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9B18" w14:textId="7D64A3EE" w:rsidR="00056BFE" w:rsidRPr="00DD2508" w:rsidRDefault="00056BFE" w:rsidP="00BE080F">
      <w:pPr>
        <w:widowControl w:val="0"/>
        <w:rPr>
          <w:rFonts w:ascii="Calibri" w:hAnsi="Calibri"/>
          <w:b/>
          <w:sz w:val="56"/>
          <w:szCs w:val="56"/>
          <w:highlight w:val="yellow"/>
        </w:rPr>
      </w:pPr>
    </w:p>
    <w:tbl>
      <w:tblPr>
        <w:tblpPr w:leftFromText="180" w:rightFromText="180" w:vertAnchor="page" w:horzAnchor="page" w:tblpX="2428" w:tblpY="3226"/>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08"/>
      </w:tblGrid>
      <w:tr w:rsidR="00056BFE" w:rsidRPr="00DD2508" w14:paraId="5E221839" w14:textId="77777777" w:rsidTr="52172790">
        <w:trPr>
          <w:trHeight w:val="2416"/>
        </w:trPr>
        <w:tc>
          <w:tcPr>
            <w:tcW w:w="7308" w:type="dxa"/>
            <w:vAlign w:val="center"/>
          </w:tcPr>
          <w:p w14:paraId="3D5AC41B" w14:textId="77777777" w:rsidR="00056BFE" w:rsidRPr="00176D75" w:rsidRDefault="00056BFE" w:rsidP="002C1A58">
            <w:pPr>
              <w:widowControl w:val="0"/>
              <w:spacing w:after="0"/>
              <w:ind w:left="-90" w:right="-108"/>
              <w:jc w:val="center"/>
              <w:rPr>
                <w:rFonts w:ascii="Calibri" w:hAnsi="Calibri"/>
                <w:b/>
                <w:sz w:val="48"/>
                <w:szCs w:val="48"/>
                <w:highlight w:val="lightGray"/>
              </w:rPr>
            </w:pPr>
            <w:r w:rsidRPr="00176D75">
              <w:rPr>
                <w:rFonts w:ascii="Calibri" w:hAnsi="Calibri"/>
                <w:b/>
                <w:sz w:val="48"/>
                <w:szCs w:val="48"/>
                <w:highlight w:val="lightGray"/>
              </w:rPr>
              <w:t>[SCHOOL NAME]</w:t>
            </w:r>
          </w:p>
        </w:tc>
      </w:tr>
      <w:tr w:rsidR="00056BFE" w:rsidRPr="00DD2508" w14:paraId="7E0977FC" w14:textId="77777777" w:rsidTr="52172790">
        <w:trPr>
          <w:trHeight w:val="1706"/>
        </w:trPr>
        <w:tc>
          <w:tcPr>
            <w:tcW w:w="7308" w:type="dxa"/>
            <w:vAlign w:val="center"/>
          </w:tcPr>
          <w:p w14:paraId="5D08296F" w14:textId="4DFD1B6D" w:rsidR="00056BFE" w:rsidRPr="00DE3E14" w:rsidRDefault="00333DF6" w:rsidP="52172790">
            <w:pPr>
              <w:widowControl w:val="0"/>
              <w:spacing w:after="0"/>
              <w:ind w:left="-90" w:right="-108"/>
              <w:jc w:val="center"/>
              <w:rPr>
                <w:rFonts w:ascii="Calibri" w:hAnsi="Calibri"/>
                <w:b/>
                <w:bCs/>
                <w:sz w:val="48"/>
                <w:szCs w:val="48"/>
              </w:rPr>
            </w:pPr>
            <w:r>
              <w:rPr>
                <w:rFonts w:ascii="Calibri" w:hAnsi="Calibri"/>
                <w:b/>
                <w:bCs/>
                <w:sz w:val="48"/>
                <w:szCs w:val="48"/>
              </w:rPr>
              <w:t>2025-26</w:t>
            </w:r>
            <w:r w:rsidR="00E97A02">
              <w:rPr>
                <w:rFonts w:ascii="Calibri" w:hAnsi="Calibri"/>
                <w:b/>
                <w:bCs/>
                <w:sz w:val="48"/>
                <w:szCs w:val="48"/>
              </w:rPr>
              <w:t xml:space="preserve"> </w:t>
            </w:r>
            <w:r w:rsidR="00056BFE" w:rsidRPr="52172790">
              <w:rPr>
                <w:rFonts w:ascii="Calibri" w:hAnsi="Calibri"/>
                <w:b/>
                <w:bCs/>
                <w:sz w:val="48"/>
                <w:szCs w:val="48"/>
              </w:rPr>
              <w:t>ACCOUNTABILITY PLAN</w:t>
            </w:r>
          </w:p>
          <w:p w14:paraId="1D2A624A" w14:textId="77777777" w:rsidR="00056BFE" w:rsidRPr="00F05BA3" w:rsidRDefault="00056BFE" w:rsidP="002C1A58">
            <w:pPr>
              <w:widowControl w:val="0"/>
              <w:spacing w:after="0"/>
              <w:ind w:left="-90" w:right="-108"/>
              <w:jc w:val="center"/>
              <w:rPr>
                <w:rFonts w:ascii="Calibri" w:hAnsi="Calibri"/>
                <w:b/>
                <w:sz w:val="48"/>
                <w:szCs w:val="48"/>
              </w:rPr>
            </w:pPr>
            <w:r w:rsidRPr="00DE3E14">
              <w:rPr>
                <w:rFonts w:ascii="Calibri" w:hAnsi="Calibri"/>
                <w:b/>
                <w:sz w:val="48"/>
                <w:szCs w:val="48"/>
              </w:rPr>
              <w:t>PROGRESS REPORT</w:t>
            </w:r>
          </w:p>
        </w:tc>
      </w:tr>
      <w:tr w:rsidR="00056BFE" w:rsidRPr="00DD2508" w14:paraId="4300A476" w14:textId="77777777" w:rsidTr="52172790">
        <w:trPr>
          <w:trHeight w:val="806"/>
        </w:trPr>
        <w:tc>
          <w:tcPr>
            <w:tcW w:w="7308" w:type="dxa"/>
            <w:vAlign w:val="center"/>
          </w:tcPr>
          <w:p w14:paraId="4C4D0D36" w14:textId="77777777" w:rsidR="00056BFE" w:rsidRPr="00F05BA3" w:rsidRDefault="00056BFE" w:rsidP="002C1A58">
            <w:pPr>
              <w:widowControl w:val="0"/>
              <w:spacing w:after="0"/>
              <w:ind w:left="-90" w:right="-108"/>
              <w:jc w:val="center"/>
              <w:rPr>
                <w:rFonts w:ascii="Calibri" w:hAnsi="Calibri"/>
                <w:sz w:val="32"/>
                <w:szCs w:val="32"/>
              </w:rPr>
            </w:pPr>
            <w:r w:rsidRPr="00DD2508">
              <w:rPr>
                <w:rFonts w:ascii="Calibri" w:hAnsi="Calibri"/>
                <w:sz w:val="32"/>
                <w:szCs w:val="32"/>
              </w:rPr>
              <w:t>Submitted to the SUNY Charter Schools Institute on:</w:t>
            </w:r>
          </w:p>
        </w:tc>
      </w:tr>
      <w:tr w:rsidR="00056BFE" w:rsidRPr="00DD2508" w14:paraId="6F7CAC7B" w14:textId="77777777" w:rsidTr="52172790">
        <w:trPr>
          <w:trHeight w:val="626"/>
        </w:trPr>
        <w:tc>
          <w:tcPr>
            <w:tcW w:w="7308" w:type="dxa"/>
            <w:vAlign w:val="center"/>
          </w:tcPr>
          <w:p w14:paraId="0AB22687" w14:textId="10DB7A69" w:rsidR="00056BFE" w:rsidRPr="00AA662C" w:rsidRDefault="00056BFE" w:rsidP="002C1A58">
            <w:pPr>
              <w:widowControl w:val="0"/>
              <w:spacing w:after="0"/>
              <w:ind w:left="-90" w:right="-108"/>
              <w:jc w:val="center"/>
              <w:rPr>
                <w:rFonts w:ascii="Calibri" w:hAnsi="Calibri"/>
                <w:sz w:val="32"/>
                <w:szCs w:val="32"/>
              </w:rPr>
            </w:pPr>
            <w:r w:rsidRPr="52172790">
              <w:rPr>
                <w:rFonts w:ascii="Calibri" w:hAnsi="Calibri"/>
                <w:sz w:val="32"/>
                <w:szCs w:val="32"/>
                <w:highlight w:val="lightGray"/>
              </w:rPr>
              <w:t>Date</w:t>
            </w:r>
            <w:r w:rsidRPr="52172790">
              <w:rPr>
                <w:rFonts w:ascii="Calibri" w:hAnsi="Calibri"/>
                <w:sz w:val="32"/>
                <w:szCs w:val="32"/>
              </w:rPr>
              <w:t xml:space="preserve">, </w:t>
            </w:r>
            <w:r w:rsidR="001076E5">
              <w:rPr>
                <w:rFonts w:ascii="Calibri" w:hAnsi="Calibri"/>
                <w:sz w:val="32"/>
                <w:szCs w:val="32"/>
              </w:rPr>
              <w:t>202</w:t>
            </w:r>
            <w:r w:rsidR="00BE080F">
              <w:rPr>
                <w:rFonts w:ascii="Calibri" w:hAnsi="Calibri"/>
                <w:sz w:val="32"/>
                <w:szCs w:val="32"/>
              </w:rPr>
              <w:t>6</w:t>
            </w:r>
          </w:p>
        </w:tc>
      </w:tr>
      <w:tr w:rsidR="00056BFE" w:rsidRPr="00DD2508" w14:paraId="07513DB4" w14:textId="77777777" w:rsidTr="52172790">
        <w:trPr>
          <w:trHeight w:val="734"/>
        </w:trPr>
        <w:tc>
          <w:tcPr>
            <w:tcW w:w="7308" w:type="dxa"/>
            <w:vAlign w:val="center"/>
          </w:tcPr>
          <w:p w14:paraId="1CF1E7AB" w14:textId="77777777" w:rsidR="00056BFE" w:rsidRPr="00AA662C" w:rsidRDefault="00056BFE" w:rsidP="002C1A58">
            <w:pPr>
              <w:widowControl w:val="0"/>
              <w:spacing w:after="0"/>
              <w:ind w:left="-90" w:right="-108"/>
              <w:jc w:val="center"/>
              <w:rPr>
                <w:rFonts w:ascii="Calibri" w:hAnsi="Calibri"/>
                <w:sz w:val="32"/>
                <w:szCs w:val="32"/>
              </w:rPr>
            </w:pPr>
            <w:r w:rsidRPr="00AA662C">
              <w:rPr>
                <w:rFonts w:ascii="Calibri" w:hAnsi="Calibri"/>
                <w:sz w:val="32"/>
                <w:szCs w:val="32"/>
              </w:rPr>
              <w:t xml:space="preserve">By </w:t>
            </w:r>
            <w:r w:rsidRPr="00684173">
              <w:rPr>
                <w:rFonts w:ascii="Calibri" w:hAnsi="Calibri"/>
                <w:sz w:val="32"/>
                <w:szCs w:val="32"/>
                <w:highlight w:val="lightGray"/>
              </w:rPr>
              <w:t>______________________</w:t>
            </w:r>
            <w:r>
              <w:rPr>
                <w:rFonts w:ascii="Calibri" w:hAnsi="Calibri"/>
                <w:sz w:val="32"/>
                <w:szCs w:val="32"/>
              </w:rPr>
              <w:t>__</w:t>
            </w:r>
          </w:p>
        </w:tc>
      </w:tr>
      <w:tr w:rsidR="00056BFE" w:rsidRPr="00DD2508" w14:paraId="15AFB151" w14:textId="77777777" w:rsidTr="52172790">
        <w:trPr>
          <w:trHeight w:val="905"/>
        </w:trPr>
        <w:tc>
          <w:tcPr>
            <w:tcW w:w="7308" w:type="dxa"/>
            <w:vAlign w:val="center"/>
          </w:tcPr>
          <w:p w14:paraId="52B8C6CE"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Address</w:t>
            </w:r>
          </w:p>
        </w:tc>
      </w:tr>
      <w:tr w:rsidR="00056BFE" w:rsidRPr="00DD2508" w14:paraId="71EDE02D" w14:textId="77777777" w:rsidTr="52172790">
        <w:trPr>
          <w:trHeight w:val="905"/>
        </w:trPr>
        <w:tc>
          <w:tcPr>
            <w:tcW w:w="7308" w:type="dxa"/>
            <w:vAlign w:val="center"/>
          </w:tcPr>
          <w:p w14:paraId="10323A29"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Phone Number</w:t>
            </w:r>
          </w:p>
        </w:tc>
      </w:tr>
    </w:tbl>
    <w:p w14:paraId="4DBE21C5" w14:textId="77777777" w:rsidR="00056BFE" w:rsidRPr="00135B8D" w:rsidRDefault="00056BFE" w:rsidP="00BE080F">
      <w:pPr>
        <w:widowControl w:val="0"/>
        <w:jc w:val="center"/>
        <w:rPr>
          <w:rFonts w:ascii="Calibri" w:hAnsi="Calibri"/>
          <w:sz w:val="32"/>
          <w:szCs w:val="32"/>
        </w:rPr>
      </w:pPr>
      <w:r w:rsidRPr="00176D75">
        <w:rPr>
          <w:rFonts w:ascii="Calibri" w:hAnsi="Calibri"/>
          <w:sz w:val="32"/>
          <w:szCs w:val="32"/>
          <w:highlight w:val="lightGray"/>
        </w:rPr>
        <w:t>[School Logo]</w:t>
      </w:r>
    </w:p>
    <w:p w14:paraId="1222737D" w14:textId="77777777" w:rsidR="00056BFE" w:rsidRPr="00DD2508" w:rsidRDefault="00056BFE" w:rsidP="00056BFE">
      <w:pPr>
        <w:widowControl w:val="0"/>
        <w:jc w:val="center"/>
        <w:rPr>
          <w:rFonts w:ascii="Calibri" w:hAnsi="Calibri"/>
          <w:b/>
          <w:sz w:val="24"/>
          <w:szCs w:val="24"/>
        </w:rPr>
      </w:pPr>
    </w:p>
    <w:p w14:paraId="175748DB" w14:textId="4490DB7F" w:rsidR="00056BFE" w:rsidRPr="00DD2508" w:rsidRDefault="00056BFE" w:rsidP="00056BFE">
      <w:pPr>
        <w:widowControl w:val="0"/>
        <w:rPr>
          <w:rFonts w:ascii="Calibri" w:hAnsi="Calibri"/>
        </w:rPr>
      </w:pPr>
      <w:r w:rsidRPr="52172790">
        <w:rPr>
          <w:rFonts w:ascii="Calibri" w:hAnsi="Calibri"/>
          <w:b/>
          <w:bCs/>
          <w:sz w:val="24"/>
          <w:szCs w:val="24"/>
        </w:rPr>
        <w:br w:type="page"/>
      </w:r>
      <w:r w:rsidRPr="52172790">
        <w:rPr>
          <w:rFonts w:ascii="Calibri" w:hAnsi="Calibri"/>
          <w:highlight w:val="lightGray"/>
        </w:rPr>
        <w:lastRenderedPageBreak/>
        <w:t>Enter Name(s) and Tit</w:t>
      </w:r>
      <w:r w:rsidR="00D05732" w:rsidRPr="52172790">
        <w:rPr>
          <w:rFonts w:ascii="Calibri" w:hAnsi="Calibri"/>
          <w:highlight w:val="lightGray"/>
        </w:rPr>
        <w:t>l</w:t>
      </w:r>
      <w:r w:rsidRPr="52172790">
        <w:rPr>
          <w:rFonts w:ascii="Calibri" w:hAnsi="Calibri"/>
          <w:highlight w:val="lightGray"/>
        </w:rPr>
        <w:t>e(s</w:t>
      </w:r>
      <w:r w:rsidRPr="52172790">
        <w:rPr>
          <w:rFonts w:ascii="Calibri" w:hAnsi="Calibri"/>
        </w:rPr>
        <w:t xml:space="preserve">) prepared this </w:t>
      </w:r>
      <w:r w:rsidR="00BE080F">
        <w:rPr>
          <w:rFonts w:ascii="Calibri" w:hAnsi="Calibri"/>
        </w:rPr>
        <w:t>2025-26</w:t>
      </w:r>
      <w:r w:rsidRPr="52172790">
        <w:rPr>
          <w:rFonts w:ascii="Calibri" w:hAnsi="Calibri"/>
        </w:rPr>
        <w:t xml:space="preserve"> Accountability Progress Report on behalf of the </w:t>
      </w:r>
      <w:r w:rsidR="008F3FFE">
        <w:rPr>
          <w:rFonts w:ascii="Calibri" w:hAnsi="Calibri"/>
        </w:rPr>
        <w:t xml:space="preserve">charter </w:t>
      </w:r>
      <w:r w:rsidRPr="52172790">
        <w:rPr>
          <w:rFonts w:ascii="Calibri" w:hAnsi="Calibri"/>
        </w:rPr>
        <w:t>school’s board of trustees:</w:t>
      </w:r>
    </w:p>
    <w:p w14:paraId="0A92C816" w14:textId="77777777" w:rsidR="00056BFE" w:rsidRPr="00DD2508" w:rsidRDefault="00056BFE" w:rsidP="00056BFE">
      <w:pPr>
        <w:widowControl w:val="0"/>
        <w:rPr>
          <w:rFonts w:ascii="Calibri" w:hAnsi="Calibri"/>
        </w:rPr>
      </w:pPr>
    </w:p>
    <w:p w14:paraId="3C12B541" w14:textId="77777777" w:rsidR="00056BFE" w:rsidRPr="00DD2508" w:rsidRDefault="00056BFE" w:rsidP="00056BFE">
      <w:pPr>
        <w:widowContro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065"/>
        <w:gridCol w:w="2746"/>
      </w:tblGrid>
      <w:tr w:rsidR="00177CF7" w:rsidRPr="00DD2508" w14:paraId="77590E0A" w14:textId="77777777" w:rsidTr="00177CF7">
        <w:trPr>
          <w:jc w:val="center"/>
        </w:trPr>
        <w:tc>
          <w:tcPr>
            <w:tcW w:w="3539" w:type="dxa"/>
            <w:vMerge w:val="restart"/>
          </w:tcPr>
          <w:p w14:paraId="4391176F" w14:textId="77777777" w:rsidR="00177CF7" w:rsidRDefault="00177CF7" w:rsidP="00177CF7">
            <w:pPr>
              <w:pStyle w:val="TableText"/>
            </w:pPr>
            <w:bookmarkStart w:id="0" w:name="Trustees"/>
          </w:p>
          <w:p w14:paraId="303CC329" w14:textId="77777777" w:rsidR="00177CF7" w:rsidRPr="00DE3E14" w:rsidRDefault="00177CF7" w:rsidP="00177CF7">
            <w:pPr>
              <w:pStyle w:val="TableText"/>
            </w:pPr>
            <w:r w:rsidRPr="00DE3E14">
              <w:t>Trustee’s Name</w:t>
            </w:r>
            <w:bookmarkEnd w:id="0"/>
          </w:p>
        </w:tc>
        <w:tc>
          <w:tcPr>
            <w:tcW w:w="5811" w:type="dxa"/>
            <w:gridSpan w:val="2"/>
          </w:tcPr>
          <w:p w14:paraId="2617BA76" w14:textId="77777777" w:rsidR="00177CF7" w:rsidRPr="00DE3E14" w:rsidRDefault="00177CF7" w:rsidP="00177CF7">
            <w:pPr>
              <w:pStyle w:val="TableText"/>
            </w:pPr>
            <w:r w:rsidRPr="00DE3E14">
              <w:t>Board Position</w:t>
            </w:r>
          </w:p>
        </w:tc>
      </w:tr>
      <w:tr w:rsidR="00177CF7" w:rsidRPr="00DD2508" w14:paraId="210A2C00" w14:textId="77777777" w:rsidTr="00177CF7">
        <w:trPr>
          <w:jc w:val="center"/>
        </w:trPr>
        <w:tc>
          <w:tcPr>
            <w:tcW w:w="3539" w:type="dxa"/>
            <w:vMerge/>
          </w:tcPr>
          <w:p w14:paraId="2E7C9949" w14:textId="77777777" w:rsidR="00177CF7" w:rsidRPr="00F5044A" w:rsidRDefault="00177CF7" w:rsidP="00177CF7">
            <w:pPr>
              <w:pStyle w:val="TableText"/>
              <w:rPr>
                <w:highlight w:val="lightGray"/>
              </w:rPr>
            </w:pPr>
          </w:p>
        </w:tc>
        <w:tc>
          <w:tcPr>
            <w:tcW w:w="3065" w:type="dxa"/>
          </w:tcPr>
          <w:p w14:paraId="7D113E89" w14:textId="0167694F" w:rsidR="00177CF7" w:rsidRPr="00F5044A" w:rsidRDefault="00177CF7" w:rsidP="00177CF7">
            <w:pPr>
              <w:pStyle w:val="TableText"/>
              <w:rPr>
                <w:highlight w:val="lightGray"/>
              </w:rPr>
            </w:pPr>
            <w:r w:rsidRPr="0017040D">
              <w:t>Office (</w:t>
            </w:r>
            <w:r w:rsidR="00417275" w:rsidRPr="0017040D">
              <w:t>e.g.,</w:t>
            </w:r>
            <w:r w:rsidRPr="0017040D">
              <w:t xml:space="preserve"> chair, treasurer, secretary) </w:t>
            </w:r>
          </w:p>
        </w:tc>
        <w:tc>
          <w:tcPr>
            <w:tcW w:w="2746" w:type="dxa"/>
          </w:tcPr>
          <w:p w14:paraId="199916BE" w14:textId="799254D3" w:rsidR="00177CF7" w:rsidRPr="0017040D" w:rsidRDefault="00DF6505" w:rsidP="00177CF7">
            <w:pPr>
              <w:pStyle w:val="TableText"/>
            </w:pPr>
            <w:r>
              <w:t>C</w:t>
            </w:r>
            <w:r w:rsidR="00177CF7" w:rsidRPr="0017040D">
              <w:t>ommittees (</w:t>
            </w:r>
            <w:r w:rsidR="00417275" w:rsidRPr="0017040D">
              <w:t>e.g.,</w:t>
            </w:r>
            <w:r w:rsidR="00177CF7" w:rsidRPr="0017040D">
              <w:t xml:space="preserve"> finance, executive)</w:t>
            </w:r>
          </w:p>
        </w:tc>
      </w:tr>
      <w:tr w:rsidR="00177CF7" w:rsidRPr="00DD2508" w14:paraId="454B5494" w14:textId="77777777" w:rsidTr="00177CF7">
        <w:trPr>
          <w:jc w:val="center"/>
        </w:trPr>
        <w:tc>
          <w:tcPr>
            <w:tcW w:w="3539" w:type="dxa"/>
          </w:tcPr>
          <w:p w14:paraId="1E46BF96" w14:textId="77777777" w:rsidR="00177CF7" w:rsidRPr="00F5044A" w:rsidRDefault="00177CF7" w:rsidP="00177CF7">
            <w:pPr>
              <w:pStyle w:val="TableText"/>
              <w:rPr>
                <w:highlight w:val="lightGray"/>
              </w:rPr>
            </w:pPr>
            <w:r w:rsidRPr="00F5044A">
              <w:rPr>
                <w:highlight w:val="lightGray"/>
              </w:rPr>
              <w:t>Name</w:t>
            </w:r>
          </w:p>
        </w:tc>
        <w:tc>
          <w:tcPr>
            <w:tcW w:w="3065" w:type="dxa"/>
          </w:tcPr>
          <w:p w14:paraId="1B30B131" w14:textId="77777777" w:rsidR="00177CF7" w:rsidRPr="00F5044A" w:rsidRDefault="00177CF7" w:rsidP="00177CF7">
            <w:pPr>
              <w:pStyle w:val="TableText"/>
              <w:rPr>
                <w:highlight w:val="lightGray"/>
              </w:rPr>
            </w:pPr>
            <w:r>
              <w:rPr>
                <w:highlight w:val="lightGray"/>
              </w:rPr>
              <w:t>Office</w:t>
            </w:r>
          </w:p>
        </w:tc>
        <w:tc>
          <w:tcPr>
            <w:tcW w:w="2746" w:type="dxa"/>
          </w:tcPr>
          <w:p w14:paraId="360A5428" w14:textId="77777777" w:rsidR="00177CF7" w:rsidRPr="00F5044A" w:rsidRDefault="00177CF7" w:rsidP="00177CF7">
            <w:pPr>
              <w:pStyle w:val="TableText"/>
              <w:rPr>
                <w:highlight w:val="lightGray"/>
              </w:rPr>
            </w:pPr>
            <w:r w:rsidRPr="00F5044A">
              <w:rPr>
                <w:highlight w:val="lightGray"/>
              </w:rPr>
              <w:t>Committees</w:t>
            </w:r>
          </w:p>
        </w:tc>
      </w:tr>
      <w:tr w:rsidR="00177CF7" w:rsidRPr="00DD2508" w14:paraId="771052C0" w14:textId="77777777" w:rsidTr="00177CF7">
        <w:trPr>
          <w:jc w:val="center"/>
        </w:trPr>
        <w:tc>
          <w:tcPr>
            <w:tcW w:w="3539" w:type="dxa"/>
          </w:tcPr>
          <w:p w14:paraId="75F887A1" w14:textId="77777777" w:rsidR="00177CF7" w:rsidRPr="00F5044A" w:rsidRDefault="00177CF7" w:rsidP="00177CF7">
            <w:pPr>
              <w:pStyle w:val="TableText"/>
              <w:rPr>
                <w:highlight w:val="lightGray"/>
              </w:rPr>
            </w:pPr>
            <w:r w:rsidRPr="00F5044A">
              <w:rPr>
                <w:highlight w:val="lightGray"/>
              </w:rPr>
              <w:t>Name</w:t>
            </w:r>
          </w:p>
        </w:tc>
        <w:tc>
          <w:tcPr>
            <w:tcW w:w="3065" w:type="dxa"/>
          </w:tcPr>
          <w:p w14:paraId="5A7831D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501CAC7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75655FF" w14:textId="77777777" w:rsidTr="00177CF7">
        <w:trPr>
          <w:jc w:val="center"/>
        </w:trPr>
        <w:tc>
          <w:tcPr>
            <w:tcW w:w="3539" w:type="dxa"/>
          </w:tcPr>
          <w:p w14:paraId="48437893" w14:textId="77777777" w:rsidR="00177CF7" w:rsidRPr="00F5044A" w:rsidRDefault="00177CF7" w:rsidP="00177CF7">
            <w:pPr>
              <w:pStyle w:val="TableText"/>
              <w:rPr>
                <w:highlight w:val="lightGray"/>
              </w:rPr>
            </w:pPr>
            <w:r w:rsidRPr="00F5044A">
              <w:rPr>
                <w:highlight w:val="lightGray"/>
              </w:rPr>
              <w:t>Name</w:t>
            </w:r>
          </w:p>
        </w:tc>
        <w:tc>
          <w:tcPr>
            <w:tcW w:w="3065" w:type="dxa"/>
          </w:tcPr>
          <w:p w14:paraId="5F757D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96589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EE148B8" w14:textId="77777777" w:rsidTr="00177CF7">
        <w:trPr>
          <w:jc w:val="center"/>
        </w:trPr>
        <w:tc>
          <w:tcPr>
            <w:tcW w:w="3539" w:type="dxa"/>
          </w:tcPr>
          <w:p w14:paraId="162DD5FB" w14:textId="77777777" w:rsidR="00177CF7" w:rsidRPr="00F5044A" w:rsidRDefault="00177CF7" w:rsidP="00177CF7">
            <w:pPr>
              <w:pStyle w:val="TableText"/>
              <w:rPr>
                <w:highlight w:val="lightGray"/>
              </w:rPr>
            </w:pPr>
            <w:r w:rsidRPr="00F5044A">
              <w:rPr>
                <w:highlight w:val="lightGray"/>
              </w:rPr>
              <w:t>Name</w:t>
            </w:r>
          </w:p>
        </w:tc>
        <w:tc>
          <w:tcPr>
            <w:tcW w:w="3065" w:type="dxa"/>
          </w:tcPr>
          <w:p w14:paraId="7776B674"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04269CB"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2026A60" w14:textId="77777777" w:rsidTr="00177CF7">
        <w:trPr>
          <w:jc w:val="center"/>
        </w:trPr>
        <w:tc>
          <w:tcPr>
            <w:tcW w:w="3539" w:type="dxa"/>
          </w:tcPr>
          <w:p w14:paraId="13AF889F" w14:textId="77777777" w:rsidR="00177CF7" w:rsidRPr="00F5044A" w:rsidRDefault="00177CF7" w:rsidP="00177CF7">
            <w:pPr>
              <w:pStyle w:val="TableText"/>
              <w:rPr>
                <w:highlight w:val="lightGray"/>
              </w:rPr>
            </w:pPr>
            <w:r w:rsidRPr="00F5044A">
              <w:rPr>
                <w:highlight w:val="lightGray"/>
              </w:rPr>
              <w:t>Name</w:t>
            </w:r>
          </w:p>
        </w:tc>
        <w:tc>
          <w:tcPr>
            <w:tcW w:w="3065" w:type="dxa"/>
          </w:tcPr>
          <w:p w14:paraId="50190411"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ABDE4E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FDDB738" w14:textId="77777777" w:rsidTr="00177CF7">
        <w:trPr>
          <w:jc w:val="center"/>
        </w:trPr>
        <w:tc>
          <w:tcPr>
            <w:tcW w:w="3539" w:type="dxa"/>
          </w:tcPr>
          <w:p w14:paraId="01B7A82A" w14:textId="77777777" w:rsidR="00177CF7" w:rsidRPr="00F5044A" w:rsidRDefault="00177CF7" w:rsidP="00177CF7">
            <w:pPr>
              <w:pStyle w:val="TableText"/>
              <w:rPr>
                <w:highlight w:val="lightGray"/>
              </w:rPr>
            </w:pPr>
            <w:r w:rsidRPr="00F5044A">
              <w:rPr>
                <w:highlight w:val="lightGray"/>
              </w:rPr>
              <w:t>Name</w:t>
            </w:r>
          </w:p>
        </w:tc>
        <w:tc>
          <w:tcPr>
            <w:tcW w:w="3065" w:type="dxa"/>
          </w:tcPr>
          <w:p w14:paraId="7DBB0B1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0BA4E479"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4721738" w14:textId="77777777" w:rsidTr="00177CF7">
        <w:trPr>
          <w:jc w:val="center"/>
        </w:trPr>
        <w:tc>
          <w:tcPr>
            <w:tcW w:w="3539" w:type="dxa"/>
          </w:tcPr>
          <w:p w14:paraId="07CAC134" w14:textId="77777777" w:rsidR="00177CF7" w:rsidRPr="00F5044A" w:rsidRDefault="00177CF7" w:rsidP="00177CF7">
            <w:pPr>
              <w:pStyle w:val="TableText"/>
              <w:rPr>
                <w:highlight w:val="lightGray"/>
              </w:rPr>
            </w:pPr>
            <w:r w:rsidRPr="00F5044A">
              <w:rPr>
                <w:highlight w:val="lightGray"/>
              </w:rPr>
              <w:t>Name</w:t>
            </w:r>
          </w:p>
        </w:tc>
        <w:tc>
          <w:tcPr>
            <w:tcW w:w="3065" w:type="dxa"/>
          </w:tcPr>
          <w:p w14:paraId="0862A3E9"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B36E814"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AC705E8" w14:textId="77777777" w:rsidTr="00177CF7">
        <w:trPr>
          <w:jc w:val="center"/>
        </w:trPr>
        <w:tc>
          <w:tcPr>
            <w:tcW w:w="3539" w:type="dxa"/>
          </w:tcPr>
          <w:p w14:paraId="77F16B8C" w14:textId="77777777" w:rsidR="00177CF7" w:rsidRPr="00F5044A" w:rsidRDefault="00177CF7" w:rsidP="00177CF7">
            <w:pPr>
              <w:pStyle w:val="TableText"/>
              <w:rPr>
                <w:highlight w:val="lightGray"/>
              </w:rPr>
            </w:pPr>
            <w:r w:rsidRPr="00F5044A">
              <w:rPr>
                <w:highlight w:val="lightGray"/>
              </w:rPr>
              <w:t>Name</w:t>
            </w:r>
          </w:p>
        </w:tc>
        <w:tc>
          <w:tcPr>
            <w:tcW w:w="3065" w:type="dxa"/>
          </w:tcPr>
          <w:p w14:paraId="03B7E082"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02C9E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5A32400" w14:textId="77777777" w:rsidTr="00177CF7">
        <w:trPr>
          <w:jc w:val="center"/>
        </w:trPr>
        <w:tc>
          <w:tcPr>
            <w:tcW w:w="3539" w:type="dxa"/>
          </w:tcPr>
          <w:p w14:paraId="103A593F" w14:textId="77777777" w:rsidR="00177CF7" w:rsidRPr="00F5044A" w:rsidRDefault="00177CF7" w:rsidP="00177CF7">
            <w:pPr>
              <w:pStyle w:val="TableText"/>
              <w:rPr>
                <w:highlight w:val="lightGray"/>
              </w:rPr>
            </w:pPr>
            <w:r w:rsidRPr="00F5044A">
              <w:rPr>
                <w:highlight w:val="lightGray"/>
              </w:rPr>
              <w:t>Name</w:t>
            </w:r>
          </w:p>
        </w:tc>
        <w:tc>
          <w:tcPr>
            <w:tcW w:w="3065" w:type="dxa"/>
          </w:tcPr>
          <w:p w14:paraId="297E6FB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728FE723"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FA49E68" w14:textId="77777777" w:rsidTr="00177CF7">
        <w:trPr>
          <w:jc w:val="center"/>
        </w:trPr>
        <w:tc>
          <w:tcPr>
            <w:tcW w:w="3539" w:type="dxa"/>
          </w:tcPr>
          <w:p w14:paraId="2EA8D843" w14:textId="77777777" w:rsidR="00177CF7" w:rsidRPr="00F5044A" w:rsidRDefault="00177CF7" w:rsidP="00177CF7">
            <w:pPr>
              <w:pStyle w:val="TableText"/>
              <w:rPr>
                <w:highlight w:val="lightGray"/>
              </w:rPr>
            </w:pPr>
            <w:r w:rsidRPr="00F5044A">
              <w:rPr>
                <w:highlight w:val="lightGray"/>
              </w:rPr>
              <w:t>Name</w:t>
            </w:r>
          </w:p>
        </w:tc>
        <w:tc>
          <w:tcPr>
            <w:tcW w:w="3065" w:type="dxa"/>
          </w:tcPr>
          <w:p w14:paraId="1E7D480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740E52C"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380E7F31" w14:textId="77777777" w:rsidTr="00177CF7">
        <w:trPr>
          <w:jc w:val="center"/>
        </w:trPr>
        <w:tc>
          <w:tcPr>
            <w:tcW w:w="3539" w:type="dxa"/>
          </w:tcPr>
          <w:p w14:paraId="095DB1F5" w14:textId="77777777" w:rsidR="00177CF7" w:rsidRPr="00F5044A" w:rsidRDefault="00177CF7" w:rsidP="00177CF7">
            <w:pPr>
              <w:pStyle w:val="TableText"/>
              <w:rPr>
                <w:highlight w:val="lightGray"/>
              </w:rPr>
            </w:pPr>
            <w:r w:rsidRPr="00F5044A">
              <w:rPr>
                <w:highlight w:val="lightGray"/>
              </w:rPr>
              <w:t>Name</w:t>
            </w:r>
          </w:p>
        </w:tc>
        <w:tc>
          <w:tcPr>
            <w:tcW w:w="3065" w:type="dxa"/>
          </w:tcPr>
          <w:p w14:paraId="6A80C3FE"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8EBC5C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8E93D0D" w14:textId="77777777" w:rsidTr="00177CF7">
        <w:trPr>
          <w:jc w:val="center"/>
        </w:trPr>
        <w:tc>
          <w:tcPr>
            <w:tcW w:w="3539" w:type="dxa"/>
          </w:tcPr>
          <w:p w14:paraId="1F323ADE" w14:textId="77777777" w:rsidR="00177CF7" w:rsidRPr="00F5044A" w:rsidRDefault="00177CF7" w:rsidP="00177CF7">
            <w:pPr>
              <w:pStyle w:val="TableText"/>
              <w:rPr>
                <w:highlight w:val="lightGray"/>
              </w:rPr>
            </w:pPr>
            <w:r w:rsidRPr="00F5044A">
              <w:rPr>
                <w:highlight w:val="lightGray"/>
              </w:rPr>
              <w:t>Name</w:t>
            </w:r>
          </w:p>
        </w:tc>
        <w:tc>
          <w:tcPr>
            <w:tcW w:w="3065" w:type="dxa"/>
          </w:tcPr>
          <w:p w14:paraId="650915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893CB4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A1F5D50" w14:textId="77777777" w:rsidTr="00177CF7">
        <w:trPr>
          <w:jc w:val="center"/>
        </w:trPr>
        <w:tc>
          <w:tcPr>
            <w:tcW w:w="3539" w:type="dxa"/>
          </w:tcPr>
          <w:p w14:paraId="36D7FDA8" w14:textId="77777777" w:rsidR="00177CF7" w:rsidRPr="00F5044A" w:rsidRDefault="00177CF7" w:rsidP="00177CF7">
            <w:pPr>
              <w:pStyle w:val="TableText"/>
              <w:rPr>
                <w:highlight w:val="lightGray"/>
              </w:rPr>
            </w:pPr>
            <w:r w:rsidRPr="00F5044A">
              <w:rPr>
                <w:highlight w:val="lightGray"/>
              </w:rPr>
              <w:t>Name</w:t>
            </w:r>
          </w:p>
        </w:tc>
        <w:tc>
          <w:tcPr>
            <w:tcW w:w="3065" w:type="dxa"/>
          </w:tcPr>
          <w:p w14:paraId="172AD90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1D4572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10BB5EB" w14:textId="77777777" w:rsidTr="00177CF7">
        <w:trPr>
          <w:jc w:val="center"/>
        </w:trPr>
        <w:tc>
          <w:tcPr>
            <w:tcW w:w="3539" w:type="dxa"/>
          </w:tcPr>
          <w:p w14:paraId="104B951D" w14:textId="77777777" w:rsidR="00177CF7" w:rsidRPr="00F5044A" w:rsidRDefault="00177CF7" w:rsidP="00177CF7">
            <w:pPr>
              <w:pStyle w:val="TableText"/>
              <w:rPr>
                <w:highlight w:val="lightGray"/>
              </w:rPr>
            </w:pPr>
            <w:r w:rsidRPr="00F5044A">
              <w:rPr>
                <w:highlight w:val="lightGray"/>
              </w:rPr>
              <w:t>Name</w:t>
            </w:r>
          </w:p>
        </w:tc>
        <w:tc>
          <w:tcPr>
            <w:tcW w:w="3065" w:type="dxa"/>
          </w:tcPr>
          <w:p w14:paraId="3EA4453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F0013FD" w14:textId="77777777" w:rsidR="00177CF7" w:rsidRPr="00F5044A" w:rsidRDefault="00177CF7" w:rsidP="00177CF7">
            <w:pPr>
              <w:pStyle w:val="TableText"/>
              <w:rPr>
                <w:highlight w:val="lightGray"/>
              </w:rPr>
            </w:pPr>
            <w:r w:rsidRPr="00692FBC">
              <w:rPr>
                <w:highlight w:val="lightGray"/>
              </w:rPr>
              <w:t>Committees</w:t>
            </w:r>
          </w:p>
        </w:tc>
      </w:tr>
    </w:tbl>
    <w:p w14:paraId="34C06078" w14:textId="77777777" w:rsidR="00056BFE" w:rsidRPr="00DD2508" w:rsidRDefault="00056BFE" w:rsidP="00056BFE">
      <w:pPr>
        <w:widowControl w:val="0"/>
        <w:rPr>
          <w:rFonts w:ascii="Calibri" w:hAnsi="Calibri"/>
        </w:rPr>
      </w:pPr>
    </w:p>
    <w:p w14:paraId="70B96A30" w14:textId="77777777" w:rsidR="00056BFE" w:rsidRDefault="00056BFE" w:rsidP="00056BFE">
      <w:pPr>
        <w:widowControl w:val="0"/>
        <w:rPr>
          <w:rFonts w:ascii="Calibri" w:hAnsi="Calibri"/>
          <w:b/>
        </w:rPr>
      </w:pPr>
    </w:p>
    <w:p w14:paraId="142B9CA4" w14:textId="77777777" w:rsidR="00056BFE" w:rsidRDefault="00056BFE" w:rsidP="00056BFE">
      <w:pPr>
        <w:widowControl w:val="0"/>
        <w:rPr>
          <w:rFonts w:ascii="Calibri" w:hAnsi="Calibri"/>
          <w:b/>
        </w:rPr>
      </w:pPr>
    </w:p>
    <w:p w14:paraId="6824F3F3" w14:textId="77777777" w:rsidR="00056BFE" w:rsidRPr="00DD2508" w:rsidRDefault="00056BFE" w:rsidP="00056BFE">
      <w:pPr>
        <w:widowControl w:val="0"/>
        <w:rPr>
          <w:rFonts w:ascii="Calibri" w:hAnsi="Calibri"/>
          <w:b/>
        </w:rPr>
      </w:pPr>
    </w:p>
    <w:p w14:paraId="2B07AF8E" w14:textId="087F27FD" w:rsidR="00056BFE" w:rsidRPr="00DD2508" w:rsidRDefault="00056BFE" w:rsidP="00056BFE">
      <w:pPr>
        <w:widowControl w:val="0"/>
        <w:rPr>
          <w:rFonts w:ascii="Calibri" w:hAnsi="Calibri"/>
          <w:b/>
        </w:rPr>
      </w:pPr>
      <w:r w:rsidRPr="52172790">
        <w:rPr>
          <w:rFonts w:ascii="Calibri" w:hAnsi="Calibri"/>
          <w:b/>
          <w:bCs/>
          <w:highlight w:val="lightGray"/>
        </w:rPr>
        <w:t xml:space="preserve">Enter first and last </w:t>
      </w:r>
      <w:r w:rsidR="00D05732" w:rsidRPr="52172790">
        <w:rPr>
          <w:rFonts w:ascii="Calibri" w:hAnsi="Calibri"/>
          <w:b/>
          <w:bCs/>
          <w:highlight w:val="lightGray"/>
        </w:rPr>
        <w:t>n</w:t>
      </w:r>
      <w:r w:rsidRPr="52172790">
        <w:rPr>
          <w:rFonts w:ascii="Calibri" w:hAnsi="Calibri"/>
          <w:b/>
          <w:bCs/>
          <w:highlight w:val="lightGray"/>
        </w:rPr>
        <w:t>ame(s)</w:t>
      </w:r>
      <w:r w:rsidRPr="52172790">
        <w:rPr>
          <w:rFonts w:ascii="Calibri" w:hAnsi="Calibri"/>
          <w:b/>
          <w:bCs/>
        </w:rPr>
        <w:t xml:space="preserve"> has served as the </w:t>
      </w:r>
      <w:r w:rsidRPr="52172790">
        <w:rPr>
          <w:rFonts w:ascii="Calibri" w:hAnsi="Calibri"/>
          <w:b/>
          <w:bCs/>
          <w:highlight w:val="lightGray"/>
        </w:rPr>
        <w:t>school leade</w:t>
      </w:r>
      <w:r w:rsidR="00177CF7">
        <w:rPr>
          <w:rFonts w:ascii="Calibri" w:hAnsi="Calibri"/>
          <w:b/>
          <w:bCs/>
          <w:highlight w:val="lightGray"/>
        </w:rPr>
        <w:t>r(s)</w:t>
      </w:r>
      <w:r w:rsidRPr="52172790">
        <w:rPr>
          <w:rFonts w:ascii="Calibri" w:hAnsi="Calibri"/>
          <w:b/>
          <w:bCs/>
        </w:rPr>
        <w:t xml:space="preserve"> since </w:t>
      </w:r>
      <w:r w:rsidRPr="52172790">
        <w:rPr>
          <w:rFonts w:ascii="Calibri" w:hAnsi="Calibri"/>
          <w:b/>
          <w:bCs/>
          <w:highlight w:val="lightGray"/>
        </w:rPr>
        <w:t>[XXX]</w:t>
      </w:r>
      <w:r w:rsidRPr="52172790">
        <w:rPr>
          <w:rFonts w:ascii="Calibri" w:hAnsi="Calibri"/>
          <w:b/>
          <w:bCs/>
        </w:rPr>
        <w:t>.</w:t>
      </w:r>
      <w:r w:rsidRPr="52172790">
        <w:rPr>
          <w:rFonts w:ascii="Calibri" w:hAnsi="Calibri"/>
          <w:b/>
          <w:bCs/>
        </w:rPr>
        <w:br w:type="page"/>
      </w:r>
    </w:p>
    <w:p w14:paraId="3EB7E392" w14:textId="4A0586FD" w:rsidR="552ED16F" w:rsidRDefault="552ED16F" w:rsidP="52172790">
      <w:r w:rsidRPr="52172790">
        <w:rPr>
          <w:rFonts w:ascii="Calibri" w:eastAsia="Calibri" w:hAnsi="Calibri" w:cs="Calibri"/>
          <w:caps/>
          <w:color w:val="365F91" w:themeColor="accent1" w:themeShade="BF"/>
          <w:sz w:val="36"/>
          <w:szCs w:val="36"/>
        </w:rPr>
        <w:lastRenderedPageBreak/>
        <w:t>SCHOOL OVERVIEW</w:t>
      </w:r>
    </w:p>
    <w:p w14:paraId="59523FB4" w14:textId="77FEAD8D" w:rsidR="005765F3" w:rsidRPr="00DD2508" w:rsidRDefault="005765F3" w:rsidP="005765F3">
      <w:pPr>
        <w:widowControl w:val="0"/>
        <w:rPr>
          <w:rFonts w:ascii="Calibri" w:hAnsi="Calibri"/>
          <w:highlight w:val="lightGray"/>
        </w:rPr>
      </w:pPr>
      <w:r w:rsidRPr="098ABDD2">
        <w:rPr>
          <w:rFonts w:ascii="Calibri" w:hAnsi="Calibri"/>
          <w:highlight w:val="lightGray"/>
        </w:rPr>
        <w:t xml:space="preserve">Narrative description of the school, e.g., mission, when it opened, what grades served, number of students, demographic characteristics of students, etc. The description may also include key design elements or other unique aspects of the school program. In addition, this description should include a summary </w:t>
      </w:r>
      <w:r w:rsidR="00B83C86" w:rsidRPr="098ABDD2">
        <w:rPr>
          <w:rFonts w:ascii="Calibri" w:hAnsi="Calibri"/>
          <w:highlight w:val="lightGray"/>
        </w:rPr>
        <w:t>of</w:t>
      </w:r>
      <w:r w:rsidRPr="098ABDD2">
        <w:rPr>
          <w:rFonts w:ascii="Calibri" w:hAnsi="Calibri"/>
          <w:highlight w:val="lightGray"/>
        </w:rPr>
        <w:t xml:space="preserve"> any notable </w:t>
      </w:r>
      <w:r w:rsidR="000A2FAF" w:rsidRPr="098ABDD2">
        <w:rPr>
          <w:rFonts w:ascii="Calibri" w:hAnsi="Calibri"/>
          <w:highlight w:val="lightGray"/>
        </w:rPr>
        <w:t xml:space="preserve">changes </w:t>
      </w:r>
      <w:r w:rsidR="00223D3F" w:rsidRPr="098ABDD2">
        <w:rPr>
          <w:rFonts w:ascii="Calibri" w:hAnsi="Calibri"/>
          <w:highlight w:val="lightGray"/>
        </w:rPr>
        <w:t>to the charter’s academic program</w:t>
      </w:r>
      <w:r w:rsidR="00A37A20" w:rsidRPr="098ABDD2">
        <w:rPr>
          <w:rFonts w:ascii="Calibri" w:hAnsi="Calibri"/>
          <w:highlight w:val="lightGray"/>
        </w:rPr>
        <w:t>.</w:t>
      </w:r>
    </w:p>
    <w:p w14:paraId="64324C05" w14:textId="1389D5AD" w:rsidR="00056BFE" w:rsidRPr="00DD2508" w:rsidRDefault="5FA1A31B" w:rsidP="52172790">
      <w:pPr>
        <w:widowControl w:val="0"/>
      </w:pPr>
      <w:r w:rsidRPr="52172790">
        <w:rPr>
          <w:rFonts w:ascii="Calibri" w:eastAsia="Calibri" w:hAnsi="Calibri" w:cs="Calibri"/>
          <w:caps/>
          <w:color w:val="365F91" w:themeColor="accent1" w:themeShade="BF"/>
          <w:sz w:val="36"/>
          <w:szCs w:val="36"/>
        </w:rPr>
        <w:t>ENROLLMENT SUMMARY</w:t>
      </w:r>
    </w:p>
    <w:p w14:paraId="0C96576E" w14:textId="7974343A" w:rsidR="00056BFE" w:rsidRPr="00DD2508" w:rsidRDefault="00056BFE" w:rsidP="00056BFE">
      <w:pPr>
        <w:widowControl w:val="0"/>
        <w:rPr>
          <w:rFonts w:ascii="Calibri" w:hAnsi="Calibri"/>
        </w:rPr>
      </w:pPr>
      <w:r w:rsidRPr="52172790">
        <w:rPr>
          <w:rFonts w:ascii="Calibri" w:hAnsi="Calibri"/>
          <w:highlight w:val="lightGray"/>
        </w:rPr>
        <w:t xml:space="preserve">In the table below, provide the school’s </w:t>
      </w:r>
      <w:r w:rsidR="000C7356" w:rsidRPr="52172790">
        <w:rPr>
          <w:rFonts w:ascii="Calibri" w:hAnsi="Calibri"/>
          <w:highlight w:val="lightGray"/>
        </w:rPr>
        <w:t>BEDS Day enrollment for each school year</w:t>
      </w:r>
      <w:r w:rsidRPr="52172790">
        <w:rPr>
          <w:rFonts w:ascii="Calibri" w:hAnsi="Calibri"/>
          <w:highlight w:val="lightGray"/>
        </w:rPr>
        <w:t>.</w:t>
      </w:r>
    </w:p>
    <w:p w14:paraId="7EA4CDBB" w14:textId="77777777" w:rsidR="00056BFE" w:rsidRPr="00CC437B" w:rsidRDefault="00056BFE" w:rsidP="00056BFE">
      <w:pPr>
        <w:pStyle w:val="TableHeader"/>
        <w:rPr>
          <w:color w:val="auto"/>
        </w:rPr>
      </w:pPr>
      <w:r w:rsidRPr="00CC437B">
        <w:rPr>
          <w:color w:val="auto"/>
        </w:rPr>
        <w:t>School Enrollment by Grade Level and School Year</w:t>
      </w: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1E0" w:firstRow="1" w:lastRow="1" w:firstColumn="1" w:lastColumn="1" w:noHBand="0" w:noVBand="0"/>
      </w:tblPr>
      <w:tblGrid>
        <w:gridCol w:w="1064"/>
        <w:gridCol w:w="518"/>
        <w:gridCol w:w="517"/>
        <w:gridCol w:w="517"/>
        <w:gridCol w:w="517"/>
        <w:gridCol w:w="517"/>
        <w:gridCol w:w="517"/>
        <w:gridCol w:w="517"/>
        <w:gridCol w:w="517"/>
        <w:gridCol w:w="517"/>
        <w:gridCol w:w="517"/>
        <w:gridCol w:w="540"/>
        <w:gridCol w:w="540"/>
        <w:gridCol w:w="540"/>
        <w:gridCol w:w="690"/>
        <w:gridCol w:w="805"/>
      </w:tblGrid>
      <w:tr w:rsidR="002F7F57" w:rsidRPr="00DD2508" w14:paraId="05F9B0C5" w14:textId="77777777" w:rsidTr="00EA1D37">
        <w:trPr>
          <w:jc w:val="center"/>
        </w:trPr>
        <w:tc>
          <w:tcPr>
            <w:tcW w:w="1064" w:type="dxa"/>
            <w:vAlign w:val="center"/>
          </w:tcPr>
          <w:p w14:paraId="137576AC"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School Year</w:t>
            </w:r>
          </w:p>
        </w:tc>
        <w:tc>
          <w:tcPr>
            <w:tcW w:w="518" w:type="dxa"/>
            <w:vAlign w:val="center"/>
          </w:tcPr>
          <w:p w14:paraId="1C566227"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K</w:t>
            </w:r>
          </w:p>
        </w:tc>
        <w:tc>
          <w:tcPr>
            <w:tcW w:w="517" w:type="dxa"/>
            <w:vAlign w:val="center"/>
          </w:tcPr>
          <w:p w14:paraId="39003874"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1</w:t>
            </w:r>
          </w:p>
        </w:tc>
        <w:tc>
          <w:tcPr>
            <w:tcW w:w="517" w:type="dxa"/>
            <w:vAlign w:val="center"/>
          </w:tcPr>
          <w:p w14:paraId="58827C27"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2</w:t>
            </w:r>
          </w:p>
        </w:tc>
        <w:tc>
          <w:tcPr>
            <w:tcW w:w="517" w:type="dxa"/>
            <w:vAlign w:val="center"/>
          </w:tcPr>
          <w:p w14:paraId="20E1BEFC"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3</w:t>
            </w:r>
          </w:p>
        </w:tc>
        <w:tc>
          <w:tcPr>
            <w:tcW w:w="517" w:type="dxa"/>
            <w:vAlign w:val="center"/>
          </w:tcPr>
          <w:p w14:paraId="0F6882B8"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4</w:t>
            </w:r>
          </w:p>
        </w:tc>
        <w:tc>
          <w:tcPr>
            <w:tcW w:w="517" w:type="dxa"/>
            <w:vAlign w:val="center"/>
          </w:tcPr>
          <w:p w14:paraId="376B9706"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5</w:t>
            </w:r>
          </w:p>
        </w:tc>
        <w:tc>
          <w:tcPr>
            <w:tcW w:w="517" w:type="dxa"/>
            <w:vAlign w:val="center"/>
          </w:tcPr>
          <w:p w14:paraId="358D9447"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6</w:t>
            </w:r>
          </w:p>
        </w:tc>
        <w:tc>
          <w:tcPr>
            <w:tcW w:w="517" w:type="dxa"/>
            <w:vAlign w:val="center"/>
          </w:tcPr>
          <w:p w14:paraId="137E2C21"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7</w:t>
            </w:r>
          </w:p>
        </w:tc>
        <w:tc>
          <w:tcPr>
            <w:tcW w:w="517" w:type="dxa"/>
            <w:vAlign w:val="center"/>
          </w:tcPr>
          <w:p w14:paraId="6A6FBAA3"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8</w:t>
            </w:r>
          </w:p>
        </w:tc>
        <w:tc>
          <w:tcPr>
            <w:tcW w:w="517" w:type="dxa"/>
            <w:vAlign w:val="center"/>
          </w:tcPr>
          <w:p w14:paraId="5B57F873"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9</w:t>
            </w:r>
          </w:p>
        </w:tc>
        <w:tc>
          <w:tcPr>
            <w:tcW w:w="540" w:type="dxa"/>
            <w:vAlign w:val="center"/>
          </w:tcPr>
          <w:p w14:paraId="58E32992"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10</w:t>
            </w:r>
          </w:p>
        </w:tc>
        <w:tc>
          <w:tcPr>
            <w:tcW w:w="540" w:type="dxa"/>
            <w:vAlign w:val="center"/>
          </w:tcPr>
          <w:p w14:paraId="1DBE9F0E"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11</w:t>
            </w:r>
          </w:p>
        </w:tc>
        <w:tc>
          <w:tcPr>
            <w:tcW w:w="540" w:type="dxa"/>
            <w:vAlign w:val="center"/>
          </w:tcPr>
          <w:p w14:paraId="34E8ADD5" w14:textId="77777777" w:rsidR="002F7F57" w:rsidRPr="00DE3E14" w:rsidRDefault="002F7F57" w:rsidP="002C1A58">
            <w:pPr>
              <w:widowControl w:val="0"/>
              <w:spacing w:after="0"/>
              <w:jc w:val="center"/>
              <w:rPr>
                <w:rFonts w:ascii="Calibri" w:hAnsi="Calibri"/>
                <w:sz w:val="20"/>
              </w:rPr>
            </w:pPr>
            <w:r w:rsidRPr="00DE3E14">
              <w:rPr>
                <w:rFonts w:ascii="Calibri" w:hAnsi="Calibri"/>
                <w:sz w:val="20"/>
              </w:rPr>
              <w:t>12</w:t>
            </w:r>
          </w:p>
        </w:tc>
        <w:tc>
          <w:tcPr>
            <w:tcW w:w="690" w:type="dxa"/>
            <w:vAlign w:val="center"/>
          </w:tcPr>
          <w:p w14:paraId="2880FE05" w14:textId="2970CA63" w:rsidR="002F7F57" w:rsidRPr="00EA1D37" w:rsidRDefault="00EA1D37" w:rsidP="00EA1D37">
            <w:pPr>
              <w:widowControl w:val="0"/>
              <w:spacing w:after="0"/>
              <w:jc w:val="center"/>
              <w:rPr>
                <w:rFonts w:ascii="Calibri" w:hAnsi="Calibri"/>
                <w:sz w:val="16"/>
                <w:szCs w:val="16"/>
              </w:rPr>
            </w:pPr>
            <w:r w:rsidRPr="004333CB">
              <w:rPr>
                <w:rFonts w:ascii="Calibri" w:hAnsi="Calibri"/>
                <w:sz w:val="16"/>
                <w:szCs w:val="16"/>
              </w:rPr>
              <w:t>Un-graded</w:t>
            </w:r>
          </w:p>
        </w:tc>
        <w:tc>
          <w:tcPr>
            <w:tcW w:w="805" w:type="dxa"/>
            <w:vAlign w:val="center"/>
          </w:tcPr>
          <w:p w14:paraId="5D61A4BC" w14:textId="69742A20" w:rsidR="002F7F57" w:rsidRPr="00DE3E14" w:rsidRDefault="002F7F57" w:rsidP="002C1A58">
            <w:pPr>
              <w:widowControl w:val="0"/>
              <w:spacing w:after="0"/>
              <w:jc w:val="center"/>
              <w:rPr>
                <w:rFonts w:ascii="Calibri" w:hAnsi="Calibri"/>
                <w:sz w:val="20"/>
              </w:rPr>
            </w:pPr>
            <w:r w:rsidRPr="00DE3E14">
              <w:rPr>
                <w:rFonts w:ascii="Calibri" w:hAnsi="Calibri"/>
                <w:sz w:val="20"/>
              </w:rPr>
              <w:t>Total</w:t>
            </w:r>
          </w:p>
        </w:tc>
      </w:tr>
      <w:tr w:rsidR="002F7F57" w:rsidRPr="00DD2508" w14:paraId="4E758CA3" w14:textId="77777777" w:rsidTr="00EA1D37">
        <w:trPr>
          <w:trHeight w:val="377"/>
          <w:jc w:val="center"/>
        </w:trPr>
        <w:tc>
          <w:tcPr>
            <w:tcW w:w="1064" w:type="dxa"/>
            <w:vAlign w:val="center"/>
          </w:tcPr>
          <w:p w14:paraId="56FF1B54" w14:textId="44FA50E2" w:rsidR="002F7F57" w:rsidRPr="00DE3E14" w:rsidRDefault="002F7F57" w:rsidP="00BE080F">
            <w:pPr>
              <w:widowControl w:val="0"/>
              <w:spacing w:after="0"/>
              <w:jc w:val="center"/>
              <w:rPr>
                <w:rFonts w:ascii="Calibri" w:hAnsi="Calibri"/>
                <w:sz w:val="20"/>
              </w:rPr>
            </w:pPr>
            <w:r>
              <w:t>2023-24</w:t>
            </w:r>
          </w:p>
        </w:tc>
        <w:tc>
          <w:tcPr>
            <w:tcW w:w="518" w:type="dxa"/>
            <w:vAlign w:val="center"/>
          </w:tcPr>
          <w:p w14:paraId="13C85456"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07583386"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5DBD4BB5"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420E4927"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3919344F"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16F89E0F"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5AD45361"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1E8F9758"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05ADBC0D"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7513F139"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191A01E2"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15C6FD6A"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0DF49BD6" w14:textId="77777777" w:rsidR="002F7F57" w:rsidRPr="00DE3E14" w:rsidRDefault="002F7F57" w:rsidP="00BE080F">
            <w:pPr>
              <w:widowControl w:val="0"/>
              <w:spacing w:after="0"/>
              <w:jc w:val="center"/>
              <w:rPr>
                <w:rFonts w:ascii="Calibri" w:hAnsi="Calibri"/>
                <w:sz w:val="20"/>
              </w:rPr>
            </w:pPr>
          </w:p>
        </w:tc>
        <w:tc>
          <w:tcPr>
            <w:tcW w:w="690" w:type="dxa"/>
          </w:tcPr>
          <w:p w14:paraId="2C3521BC" w14:textId="77777777" w:rsidR="002F7F57" w:rsidRPr="00DE3E14" w:rsidRDefault="002F7F57" w:rsidP="00BE080F">
            <w:pPr>
              <w:widowControl w:val="0"/>
              <w:spacing w:after="0"/>
              <w:jc w:val="center"/>
              <w:rPr>
                <w:rFonts w:ascii="Calibri" w:hAnsi="Calibri"/>
                <w:sz w:val="20"/>
              </w:rPr>
            </w:pPr>
          </w:p>
        </w:tc>
        <w:tc>
          <w:tcPr>
            <w:tcW w:w="805" w:type="dxa"/>
            <w:vAlign w:val="center"/>
          </w:tcPr>
          <w:p w14:paraId="7C0B096D" w14:textId="1156061C" w:rsidR="002F7F57" w:rsidRPr="00DE3E14" w:rsidRDefault="002F7F57" w:rsidP="00BE080F">
            <w:pPr>
              <w:widowControl w:val="0"/>
              <w:spacing w:after="0"/>
              <w:jc w:val="center"/>
              <w:rPr>
                <w:rFonts w:ascii="Calibri" w:hAnsi="Calibri"/>
                <w:sz w:val="20"/>
              </w:rPr>
            </w:pPr>
          </w:p>
        </w:tc>
      </w:tr>
      <w:tr w:rsidR="002F7F57" w:rsidRPr="00DD2508" w14:paraId="63D64CA1" w14:textId="77777777" w:rsidTr="00EA1D37">
        <w:trPr>
          <w:trHeight w:val="413"/>
          <w:jc w:val="center"/>
        </w:trPr>
        <w:tc>
          <w:tcPr>
            <w:tcW w:w="1064" w:type="dxa"/>
            <w:vAlign w:val="center"/>
          </w:tcPr>
          <w:p w14:paraId="0EA134BE" w14:textId="0DFAF099" w:rsidR="002F7F57" w:rsidRPr="00DE3E14" w:rsidRDefault="002F7F57" w:rsidP="00BE080F">
            <w:pPr>
              <w:widowControl w:val="0"/>
              <w:spacing w:after="0"/>
              <w:jc w:val="center"/>
              <w:rPr>
                <w:rFonts w:ascii="Calibri" w:hAnsi="Calibri"/>
                <w:sz w:val="20"/>
              </w:rPr>
            </w:pPr>
            <w:r>
              <w:t>2024-25</w:t>
            </w:r>
          </w:p>
        </w:tc>
        <w:tc>
          <w:tcPr>
            <w:tcW w:w="518" w:type="dxa"/>
            <w:vAlign w:val="center"/>
          </w:tcPr>
          <w:p w14:paraId="5971033C"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5F960710"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1999CABB"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3C031A36"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5E115EE2"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5B71F910"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3E6CC968"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6E777884"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785742B5"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46A7032E"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1031C512"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6061F058"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284E51A3" w14:textId="77777777" w:rsidR="002F7F57" w:rsidRPr="00DE3E14" w:rsidRDefault="002F7F57" w:rsidP="00BE080F">
            <w:pPr>
              <w:widowControl w:val="0"/>
              <w:spacing w:after="0"/>
              <w:jc w:val="center"/>
              <w:rPr>
                <w:rFonts w:ascii="Calibri" w:hAnsi="Calibri"/>
                <w:sz w:val="20"/>
              </w:rPr>
            </w:pPr>
          </w:p>
        </w:tc>
        <w:tc>
          <w:tcPr>
            <w:tcW w:w="690" w:type="dxa"/>
          </w:tcPr>
          <w:p w14:paraId="486F4C98" w14:textId="77777777" w:rsidR="002F7F57" w:rsidRPr="00DE3E14" w:rsidRDefault="002F7F57" w:rsidP="00BE080F">
            <w:pPr>
              <w:widowControl w:val="0"/>
              <w:spacing w:after="0"/>
              <w:jc w:val="center"/>
              <w:rPr>
                <w:rFonts w:ascii="Calibri" w:hAnsi="Calibri"/>
                <w:sz w:val="20"/>
              </w:rPr>
            </w:pPr>
          </w:p>
        </w:tc>
        <w:tc>
          <w:tcPr>
            <w:tcW w:w="805" w:type="dxa"/>
            <w:vAlign w:val="center"/>
          </w:tcPr>
          <w:p w14:paraId="5F9EA2BE" w14:textId="106D33F7" w:rsidR="002F7F57" w:rsidRPr="00DE3E14" w:rsidRDefault="002F7F57" w:rsidP="00BE080F">
            <w:pPr>
              <w:widowControl w:val="0"/>
              <w:spacing w:after="0"/>
              <w:jc w:val="center"/>
              <w:rPr>
                <w:rFonts w:ascii="Calibri" w:hAnsi="Calibri"/>
                <w:sz w:val="20"/>
              </w:rPr>
            </w:pPr>
          </w:p>
        </w:tc>
      </w:tr>
      <w:tr w:rsidR="002F7F57" w:rsidRPr="00DD2508" w14:paraId="122BAB27" w14:textId="77777777" w:rsidTr="00EA1D37">
        <w:trPr>
          <w:trHeight w:val="413"/>
          <w:jc w:val="center"/>
        </w:trPr>
        <w:tc>
          <w:tcPr>
            <w:tcW w:w="1064" w:type="dxa"/>
            <w:vAlign w:val="center"/>
          </w:tcPr>
          <w:p w14:paraId="2F46B520" w14:textId="1167383B" w:rsidR="002F7F57" w:rsidRPr="00DE3E14" w:rsidRDefault="002F7F57" w:rsidP="00BE080F">
            <w:pPr>
              <w:widowControl w:val="0"/>
              <w:spacing w:after="0"/>
              <w:jc w:val="center"/>
              <w:rPr>
                <w:rFonts w:ascii="Calibri" w:hAnsi="Calibri"/>
                <w:sz w:val="20"/>
              </w:rPr>
            </w:pPr>
            <w:r>
              <w:t>2025-26</w:t>
            </w:r>
          </w:p>
        </w:tc>
        <w:tc>
          <w:tcPr>
            <w:tcW w:w="518" w:type="dxa"/>
            <w:vAlign w:val="center"/>
          </w:tcPr>
          <w:p w14:paraId="469F5109"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68F499E3"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0AC08E95"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182A99F0"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35603B52"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47D075EE"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23490DB2"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449F1E29"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2754E316" w14:textId="77777777" w:rsidR="002F7F57" w:rsidRPr="00DE3E14" w:rsidRDefault="002F7F57" w:rsidP="00BE080F">
            <w:pPr>
              <w:widowControl w:val="0"/>
              <w:spacing w:after="0"/>
              <w:jc w:val="center"/>
              <w:rPr>
                <w:rFonts w:ascii="Calibri" w:hAnsi="Calibri"/>
                <w:sz w:val="20"/>
              </w:rPr>
            </w:pPr>
          </w:p>
        </w:tc>
        <w:tc>
          <w:tcPr>
            <w:tcW w:w="517" w:type="dxa"/>
            <w:vAlign w:val="center"/>
          </w:tcPr>
          <w:p w14:paraId="7E9894CF"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3E91D6E4"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7BEDAEE2" w14:textId="77777777" w:rsidR="002F7F57" w:rsidRPr="00DE3E14" w:rsidRDefault="002F7F57" w:rsidP="00BE080F">
            <w:pPr>
              <w:widowControl w:val="0"/>
              <w:spacing w:after="0"/>
              <w:jc w:val="center"/>
              <w:rPr>
                <w:rFonts w:ascii="Calibri" w:hAnsi="Calibri"/>
                <w:sz w:val="20"/>
              </w:rPr>
            </w:pPr>
          </w:p>
        </w:tc>
        <w:tc>
          <w:tcPr>
            <w:tcW w:w="540" w:type="dxa"/>
            <w:vAlign w:val="center"/>
          </w:tcPr>
          <w:p w14:paraId="685B0DEF" w14:textId="77777777" w:rsidR="002F7F57" w:rsidRPr="00DE3E14" w:rsidRDefault="002F7F57" w:rsidP="00BE080F">
            <w:pPr>
              <w:widowControl w:val="0"/>
              <w:spacing w:after="0"/>
              <w:jc w:val="center"/>
              <w:rPr>
                <w:rFonts w:ascii="Calibri" w:hAnsi="Calibri"/>
                <w:sz w:val="20"/>
              </w:rPr>
            </w:pPr>
          </w:p>
        </w:tc>
        <w:tc>
          <w:tcPr>
            <w:tcW w:w="690" w:type="dxa"/>
          </w:tcPr>
          <w:p w14:paraId="56F1D1C2" w14:textId="77777777" w:rsidR="002F7F57" w:rsidRPr="00DE3E14" w:rsidRDefault="002F7F57" w:rsidP="00BE080F">
            <w:pPr>
              <w:widowControl w:val="0"/>
              <w:spacing w:after="0"/>
              <w:jc w:val="center"/>
              <w:rPr>
                <w:rFonts w:ascii="Calibri" w:hAnsi="Calibri"/>
                <w:sz w:val="20"/>
              </w:rPr>
            </w:pPr>
          </w:p>
        </w:tc>
        <w:tc>
          <w:tcPr>
            <w:tcW w:w="805" w:type="dxa"/>
            <w:vAlign w:val="center"/>
          </w:tcPr>
          <w:p w14:paraId="08327127" w14:textId="63DE01A4" w:rsidR="002F7F57" w:rsidRPr="00DE3E14" w:rsidRDefault="002F7F57" w:rsidP="00BE080F">
            <w:pPr>
              <w:widowControl w:val="0"/>
              <w:spacing w:after="0"/>
              <w:jc w:val="center"/>
              <w:rPr>
                <w:rFonts w:ascii="Calibri" w:hAnsi="Calibri"/>
                <w:sz w:val="20"/>
              </w:rPr>
            </w:pPr>
          </w:p>
        </w:tc>
      </w:tr>
    </w:tbl>
    <w:p w14:paraId="1374DAEA" w14:textId="77777777" w:rsidR="00097B77" w:rsidRPr="00E820E0" w:rsidRDefault="00097B77" w:rsidP="00097B77">
      <w:pPr>
        <w:pStyle w:val="SectionTitle"/>
        <w:rPr>
          <w:u w:val="single"/>
        </w:rPr>
      </w:pPr>
      <w:bookmarkStart w:id="1" w:name="ELA"/>
      <w:r w:rsidRPr="00E820E0">
        <w:rPr>
          <w:u w:val="single"/>
        </w:rPr>
        <w:t>High School Cohorts</w:t>
      </w:r>
    </w:p>
    <w:p w14:paraId="04FEFE5B" w14:textId="77777777" w:rsidR="00097B77" w:rsidRPr="00DD2508" w:rsidRDefault="00097B77" w:rsidP="00097B77">
      <w:pPr>
        <w:pStyle w:val="Heading2"/>
      </w:pPr>
      <w:r w:rsidRPr="00DD2508">
        <w:t>Accountability Cohort</w:t>
      </w:r>
    </w:p>
    <w:p w14:paraId="45709724" w14:textId="6041B6F6" w:rsidR="00097B77" w:rsidRPr="00DD2508" w:rsidRDefault="00097B77" w:rsidP="00097B77">
      <w:r>
        <w:t>The state’s Accountability Cohort consists specifically of students who are in their fourth year of high school after entering the 9</w:t>
      </w:r>
      <w:r w:rsidRPr="52172790">
        <w:rPr>
          <w:vertAlign w:val="superscript"/>
        </w:rPr>
        <w:t>th</w:t>
      </w:r>
      <w:r>
        <w:t xml:space="preserve"> grade. For example, the 202</w:t>
      </w:r>
      <w:r w:rsidR="00C674FC">
        <w:t>2</w:t>
      </w:r>
      <w:r>
        <w:t xml:space="preserve"> state Accountability Cohort consists of students who first entered the 9</w:t>
      </w:r>
      <w:r w:rsidRPr="52172790">
        <w:rPr>
          <w:vertAlign w:val="superscript"/>
        </w:rPr>
        <w:t>th</w:t>
      </w:r>
      <w:r>
        <w:t xml:space="preserve"> grade anywhere in the 202</w:t>
      </w:r>
      <w:r w:rsidR="00C674FC">
        <w:t>2-23</w:t>
      </w:r>
      <w:r>
        <w:t xml:space="preserve"> school year, were enrolled in the school on the state’s annual enrollment-determination day (BEDS day) in the 202</w:t>
      </w:r>
      <w:r w:rsidR="00C674FC">
        <w:t>5-26</w:t>
      </w:r>
      <w:r>
        <w:t xml:space="preserve"> school year, and either remained in the school for the rest of the year or left for an acceptable reason.</w:t>
      </w:r>
      <w:r w:rsidR="00C674FC">
        <w:rPr>
          <w:rStyle w:val="FootnoteReference"/>
        </w:rPr>
        <w:footnoteReference w:id="1"/>
      </w:r>
      <w:r>
        <w:t xml:space="preserve">  </w:t>
      </w:r>
    </w:p>
    <w:p w14:paraId="0B630EC2" w14:textId="77777777" w:rsidR="00097B77" w:rsidRPr="00CC437B" w:rsidRDefault="00097B77" w:rsidP="00097B77">
      <w:pPr>
        <w:pStyle w:val="TableHeader"/>
        <w:rPr>
          <w:color w:val="auto"/>
        </w:rPr>
      </w:pPr>
      <w:r w:rsidRPr="00CC437B">
        <w:rPr>
          <w:color w:val="auto"/>
        </w:rPr>
        <w:t>Fourth-Year High School Accountability Cohorts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19"/>
        <w:gridCol w:w="1182"/>
        <w:gridCol w:w="2306"/>
        <w:gridCol w:w="1227"/>
        <w:gridCol w:w="1529"/>
      </w:tblGrid>
      <w:tr w:rsidR="00097B77" w:rsidRPr="00DD2508" w14:paraId="23923053" w14:textId="77777777" w:rsidTr="00ED2E7D">
        <w:trPr>
          <w:jc w:val="center"/>
        </w:trPr>
        <w:tc>
          <w:tcPr>
            <w:tcW w:w="1008" w:type="dxa"/>
            <w:vAlign w:val="center"/>
          </w:tcPr>
          <w:p w14:paraId="7239D14F" w14:textId="77777777" w:rsidR="00097B77" w:rsidRPr="00DE3E14" w:rsidRDefault="00097B77" w:rsidP="00ED2E7D">
            <w:pPr>
              <w:pStyle w:val="TableText"/>
            </w:pPr>
            <w:r w:rsidRPr="00DE3E14">
              <w:t>Fourth Year</w:t>
            </w:r>
          </w:p>
          <w:p w14:paraId="2F1FC3AE" w14:textId="77777777" w:rsidR="00097B77" w:rsidRPr="00DE3E14" w:rsidRDefault="00097B77" w:rsidP="00ED2E7D">
            <w:pPr>
              <w:pStyle w:val="TableText"/>
            </w:pPr>
            <w:r w:rsidRPr="00DE3E14">
              <w:t>Cohort</w:t>
            </w:r>
          </w:p>
        </w:tc>
        <w:tc>
          <w:tcPr>
            <w:tcW w:w="1419" w:type="dxa"/>
            <w:vAlign w:val="center"/>
          </w:tcPr>
          <w:p w14:paraId="70A2A6FA" w14:textId="77777777" w:rsidR="00097B77" w:rsidRPr="00DE3E14" w:rsidRDefault="00097B77" w:rsidP="00ED2E7D">
            <w:pPr>
              <w:pStyle w:val="TableText"/>
            </w:pPr>
            <w:r w:rsidRPr="00DE3E14">
              <w:t>Year Entered 9</w:t>
            </w:r>
            <w:r w:rsidRPr="00DE3E14">
              <w:rPr>
                <w:vertAlign w:val="superscript"/>
              </w:rPr>
              <w:t>th</w:t>
            </w:r>
            <w:r w:rsidRPr="00DE3E14">
              <w:t xml:space="preserve"> Grade</w:t>
            </w:r>
          </w:p>
          <w:p w14:paraId="2AECAA93" w14:textId="77777777" w:rsidR="00097B77" w:rsidRPr="00DE3E14" w:rsidRDefault="00097B77" w:rsidP="00ED2E7D">
            <w:pPr>
              <w:pStyle w:val="TableText"/>
            </w:pPr>
            <w:r w:rsidRPr="00DE3E14">
              <w:t>Anywhere</w:t>
            </w:r>
          </w:p>
        </w:tc>
        <w:tc>
          <w:tcPr>
            <w:tcW w:w="1182" w:type="dxa"/>
            <w:vAlign w:val="center"/>
          </w:tcPr>
          <w:p w14:paraId="545896A7" w14:textId="77777777" w:rsidR="00097B77" w:rsidRPr="00DE3E14" w:rsidRDefault="00097B77" w:rsidP="00ED2E7D">
            <w:pPr>
              <w:pStyle w:val="TableText"/>
            </w:pPr>
            <w:r w:rsidRPr="00DE3E14">
              <w:t>Cohort Designation</w:t>
            </w:r>
          </w:p>
        </w:tc>
        <w:tc>
          <w:tcPr>
            <w:tcW w:w="2306" w:type="dxa"/>
            <w:vAlign w:val="center"/>
          </w:tcPr>
          <w:p w14:paraId="659868EC" w14:textId="77777777" w:rsidR="00097B77" w:rsidRPr="00DE3E14" w:rsidRDefault="00097B77" w:rsidP="00ED2E7D">
            <w:pPr>
              <w:pStyle w:val="TableText"/>
            </w:pPr>
            <w:r w:rsidRPr="00DE3E14">
              <w:t xml:space="preserve">Number of Students Enrolled on BEDS Day in October of the Cohort’s Fourth Year </w:t>
            </w:r>
          </w:p>
        </w:tc>
        <w:tc>
          <w:tcPr>
            <w:tcW w:w="1227" w:type="dxa"/>
            <w:vAlign w:val="center"/>
          </w:tcPr>
          <w:p w14:paraId="22FE00ED" w14:textId="77777777" w:rsidR="00097B77" w:rsidRPr="0056045B" w:rsidRDefault="00097B77" w:rsidP="00ED2E7D">
            <w:pPr>
              <w:pStyle w:val="TableText"/>
            </w:pPr>
            <w:r w:rsidRPr="0056045B">
              <w:t>Number Leaving During the School Year</w:t>
            </w:r>
          </w:p>
        </w:tc>
        <w:tc>
          <w:tcPr>
            <w:tcW w:w="1529" w:type="dxa"/>
            <w:vAlign w:val="center"/>
          </w:tcPr>
          <w:p w14:paraId="057639C0" w14:textId="77777777" w:rsidR="00097B77" w:rsidRPr="0056045B" w:rsidRDefault="00097B77" w:rsidP="00ED2E7D">
            <w:pPr>
              <w:pStyle w:val="TableText"/>
            </w:pPr>
            <w:r w:rsidRPr="0056045B">
              <w:t>Number in Accountability Cohort as of June 30th</w:t>
            </w:r>
          </w:p>
        </w:tc>
      </w:tr>
      <w:tr w:rsidR="00C674FC" w:rsidRPr="00DD2508" w14:paraId="7DE8C802" w14:textId="77777777" w:rsidTr="00ED2E7D">
        <w:trPr>
          <w:jc w:val="center"/>
        </w:trPr>
        <w:tc>
          <w:tcPr>
            <w:tcW w:w="1008" w:type="dxa"/>
          </w:tcPr>
          <w:p w14:paraId="3A54B51F" w14:textId="72F46639" w:rsidR="00C674FC" w:rsidRPr="00DE3E14" w:rsidRDefault="00C674FC" w:rsidP="00C674FC">
            <w:pPr>
              <w:pStyle w:val="TableText"/>
            </w:pPr>
            <w:r>
              <w:t>2023-24</w:t>
            </w:r>
          </w:p>
        </w:tc>
        <w:tc>
          <w:tcPr>
            <w:tcW w:w="1419" w:type="dxa"/>
          </w:tcPr>
          <w:p w14:paraId="5EB53F5A" w14:textId="6C7239D7" w:rsidR="00C674FC" w:rsidRPr="00DE3E14" w:rsidRDefault="00C674FC" w:rsidP="00C674FC">
            <w:pPr>
              <w:pStyle w:val="TableText"/>
            </w:pPr>
            <w:r>
              <w:t>2020-21</w:t>
            </w:r>
          </w:p>
        </w:tc>
        <w:tc>
          <w:tcPr>
            <w:tcW w:w="1182" w:type="dxa"/>
          </w:tcPr>
          <w:p w14:paraId="6A4C3868" w14:textId="2E21897C" w:rsidR="00C674FC" w:rsidRPr="00DE3E14" w:rsidRDefault="00C674FC" w:rsidP="00C674FC">
            <w:pPr>
              <w:pStyle w:val="TableText"/>
            </w:pPr>
            <w:r>
              <w:t>2020</w:t>
            </w:r>
          </w:p>
        </w:tc>
        <w:tc>
          <w:tcPr>
            <w:tcW w:w="2306" w:type="dxa"/>
          </w:tcPr>
          <w:p w14:paraId="091CF063" w14:textId="77777777" w:rsidR="00C674FC" w:rsidRPr="00CF3AD3" w:rsidRDefault="00C674FC" w:rsidP="00C674FC">
            <w:pPr>
              <w:pStyle w:val="TableText"/>
              <w:rPr>
                <w:highlight w:val="lightGray"/>
              </w:rPr>
            </w:pPr>
            <w:r>
              <w:rPr>
                <w:highlight w:val="lightGray"/>
              </w:rPr>
              <w:t>[#]</w:t>
            </w:r>
          </w:p>
        </w:tc>
        <w:tc>
          <w:tcPr>
            <w:tcW w:w="1227" w:type="dxa"/>
          </w:tcPr>
          <w:p w14:paraId="363EAA15" w14:textId="77777777" w:rsidR="00C674FC" w:rsidRPr="0056045B" w:rsidRDefault="00C674FC" w:rsidP="00C674FC">
            <w:pPr>
              <w:pStyle w:val="TableText"/>
              <w:rPr>
                <w:highlight w:val="lightGray"/>
              </w:rPr>
            </w:pPr>
            <w:r w:rsidRPr="0056045B">
              <w:rPr>
                <w:highlight w:val="lightGray"/>
              </w:rPr>
              <w:t>[#]</w:t>
            </w:r>
          </w:p>
        </w:tc>
        <w:tc>
          <w:tcPr>
            <w:tcW w:w="1529" w:type="dxa"/>
          </w:tcPr>
          <w:p w14:paraId="1D0FB03D" w14:textId="77777777" w:rsidR="00C674FC" w:rsidRPr="0056045B" w:rsidRDefault="00C674FC" w:rsidP="00C674FC">
            <w:pPr>
              <w:pStyle w:val="TableText"/>
              <w:rPr>
                <w:highlight w:val="lightGray"/>
              </w:rPr>
            </w:pPr>
            <w:r w:rsidRPr="0056045B">
              <w:rPr>
                <w:highlight w:val="lightGray"/>
              </w:rPr>
              <w:t>[#]</w:t>
            </w:r>
          </w:p>
        </w:tc>
      </w:tr>
      <w:tr w:rsidR="00C674FC" w:rsidRPr="00DD2508" w14:paraId="2FD87E4D" w14:textId="77777777" w:rsidTr="00ED2E7D">
        <w:trPr>
          <w:jc w:val="center"/>
        </w:trPr>
        <w:tc>
          <w:tcPr>
            <w:tcW w:w="1008" w:type="dxa"/>
          </w:tcPr>
          <w:p w14:paraId="664DE93D" w14:textId="57A42280" w:rsidR="00C674FC" w:rsidRPr="00DE3E14" w:rsidRDefault="00C674FC" w:rsidP="00C674FC">
            <w:pPr>
              <w:pStyle w:val="TableText"/>
            </w:pPr>
            <w:r>
              <w:t>2024-25</w:t>
            </w:r>
          </w:p>
        </w:tc>
        <w:tc>
          <w:tcPr>
            <w:tcW w:w="1419" w:type="dxa"/>
          </w:tcPr>
          <w:p w14:paraId="55F9B462" w14:textId="4ECC7B24" w:rsidR="00C674FC" w:rsidRPr="00DE3E14" w:rsidRDefault="00C674FC" w:rsidP="00C674FC">
            <w:pPr>
              <w:pStyle w:val="TableText"/>
            </w:pPr>
            <w:r>
              <w:t>2021-22</w:t>
            </w:r>
          </w:p>
        </w:tc>
        <w:tc>
          <w:tcPr>
            <w:tcW w:w="1182" w:type="dxa"/>
          </w:tcPr>
          <w:p w14:paraId="6789EAAB" w14:textId="159CEA79" w:rsidR="00C674FC" w:rsidRPr="00DE3E14" w:rsidRDefault="00C674FC" w:rsidP="00C674FC">
            <w:pPr>
              <w:pStyle w:val="TableText"/>
            </w:pPr>
            <w:r>
              <w:t>2021</w:t>
            </w:r>
          </w:p>
        </w:tc>
        <w:tc>
          <w:tcPr>
            <w:tcW w:w="2306" w:type="dxa"/>
          </w:tcPr>
          <w:p w14:paraId="30FC7E82" w14:textId="77777777" w:rsidR="00C674FC" w:rsidRPr="00CF3AD3" w:rsidRDefault="00C674FC" w:rsidP="00C674FC">
            <w:pPr>
              <w:pStyle w:val="TableText"/>
              <w:rPr>
                <w:highlight w:val="lightGray"/>
              </w:rPr>
            </w:pPr>
            <w:r>
              <w:rPr>
                <w:highlight w:val="lightGray"/>
              </w:rPr>
              <w:t>[#]</w:t>
            </w:r>
          </w:p>
        </w:tc>
        <w:tc>
          <w:tcPr>
            <w:tcW w:w="1227" w:type="dxa"/>
          </w:tcPr>
          <w:p w14:paraId="618E19A4" w14:textId="77777777" w:rsidR="00C674FC" w:rsidRPr="0056045B" w:rsidRDefault="00C674FC" w:rsidP="00C674FC">
            <w:pPr>
              <w:pStyle w:val="TableText"/>
              <w:rPr>
                <w:highlight w:val="lightGray"/>
              </w:rPr>
            </w:pPr>
            <w:r w:rsidRPr="0056045B">
              <w:rPr>
                <w:highlight w:val="lightGray"/>
              </w:rPr>
              <w:t>[#]</w:t>
            </w:r>
          </w:p>
        </w:tc>
        <w:tc>
          <w:tcPr>
            <w:tcW w:w="1529" w:type="dxa"/>
          </w:tcPr>
          <w:p w14:paraId="237A8F4F" w14:textId="77777777" w:rsidR="00C674FC" w:rsidRPr="0056045B" w:rsidRDefault="00C674FC" w:rsidP="00C674FC">
            <w:pPr>
              <w:pStyle w:val="TableText"/>
              <w:rPr>
                <w:highlight w:val="lightGray"/>
              </w:rPr>
            </w:pPr>
            <w:r w:rsidRPr="0056045B">
              <w:rPr>
                <w:highlight w:val="lightGray"/>
              </w:rPr>
              <w:t>[#]</w:t>
            </w:r>
          </w:p>
        </w:tc>
      </w:tr>
      <w:tr w:rsidR="00097B77" w:rsidRPr="00DD2508" w14:paraId="4A0AC725" w14:textId="77777777" w:rsidTr="00ED2E7D">
        <w:trPr>
          <w:jc w:val="center"/>
        </w:trPr>
        <w:tc>
          <w:tcPr>
            <w:tcW w:w="1008" w:type="dxa"/>
          </w:tcPr>
          <w:p w14:paraId="1F721715" w14:textId="2F888472" w:rsidR="00097B77" w:rsidRPr="00DE3E14" w:rsidRDefault="00C674FC" w:rsidP="00ED2E7D">
            <w:pPr>
              <w:pStyle w:val="TableText"/>
            </w:pPr>
            <w:r>
              <w:t>2025-26</w:t>
            </w:r>
          </w:p>
        </w:tc>
        <w:tc>
          <w:tcPr>
            <w:tcW w:w="1419" w:type="dxa"/>
          </w:tcPr>
          <w:p w14:paraId="76EC4290" w14:textId="7A4A8C01" w:rsidR="00097B77" w:rsidRPr="00DE3E14" w:rsidRDefault="00C674FC" w:rsidP="00ED2E7D">
            <w:pPr>
              <w:pStyle w:val="TableText"/>
            </w:pPr>
            <w:r>
              <w:t>2022-23</w:t>
            </w:r>
          </w:p>
        </w:tc>
        <w:tc>
          <w:tcPr>
            <w:tcW w:w="1182" w:type="dxa"/>
          </w:tcPr>
          <w:p w14:paraId="60C28885" w14:textId="1C4041D1" w:rsidR="00097B77" w:rsidRPr="00DE3E14" w:rsidRDefault="00C674FC" w:rsidP="00ED2E7D">
            <w:pPr>
              <w:pStyle w:val="TableText"/>
            </w:pPr>
            <w:r>
              <w:t>2022</w:t>
            </w:r>
          </w:p>
        </w:tc>
        <w:tc>
          <w:tcPr>
            <w:tcW w:w="2306" w:type="dxa"/>
          </w:tcPr>
          <w:p w14:paraId="21FC3A0C" w14:textId="77777777" w:rsidR="00097B77" w:rsidRPr="00CF3AD3" w:rsidRDefault="00097B77" w:rsidP="00ED2E7D">
            <w:pPr>
              <w:pStyle w:val="TableText"/>
              <w:rPr>
                <w:highlight w:val="lightGray"/>
              </w:rPr>
            </w:pPr>
            <w:r>
              <w:rPr>
                <w:highlight w:val="lightGray"/>
              </w:rPr>
              <w:t>[#]</w:t>
            </w:r>
          </w:p>
        </w:tc>
        <w:tc>
          <w:tcPr>
            <w:tcW w:w="1227" w:type="dxa"/>
            <w:tcBorders>
              <w:bottom w:val="single" w:sz="4" w:space="0" w:color="auto"/>
            </w:tcBorders>
          </w:tcPr>
          <w:p w14:paraId="644BAF21" w14:textId="77777777" w:rsidR="00097B77" w:rsidRPr="0056045B" w:rsidRDefault="00097B77" w:rsidP="00ED2E7D">
            <w:pPr>
              <w:pStyle w:val="TableText"/>
              <w:rPr>
                <w:highlight w:val="lightGray"/>
              </w:rPr>
            </w:pPr>
            <w:r w:rsidRPr="0056045B">
              <w:rPr>
                <w:highlight w:val="lightGray"/>
              </w:rPr>
              <w:t>[#]</w:t>
            </w:r>
          </w:p>
        </w:tc>
        <w:tc>
          <w:tcPr>
            <w:tcW w:w="1529" w:type="dxa"/>
            <w:tcBorders>
              <w:bottom w:val="single" w:sz="4" w:space="0" w:color="auto"/>
            </w:tcBorders>
          </w:tcPr>
          <w:p w14:paraId="468A7DD9" w14:textId="77777777" w:rsidR="00097B77" w:rsidRPr="0056045B" w:rsidRDefault="00097B77" w:rsidP="00ED2E7D">
            <w:pPr>
              <w:pStyle w:val="TableText"/>
              <w:rPr>
                <w:highlight w:val="lightGray"/>
              </w:rPr>
            </w:pPr>
            <w:r w:rsidRPr="0056045B">
              <w:rPr>
                <w:highlight w:val="lightGray"/>
              </w:rPr>
              <w:t>[#]</w:t>
            </w:r>
          </w:p>
        </w:tc>
      </w:tr>
    </w:tbl>
    <w:p w14:paraId="1A86C410" w14:textId="77777777" w:rsidR="00097B77" w:rsidRDefault="00097B77" w:rsidP="00097B77">
      <w:pPr>
        <w:rPr>
          <w:rFonts w:ascii="Calibri" w:hAnsi="Calibri"/>
          <w:b/>
        </w:rPr>
      </w:pPr>
    </w:p>
    <w:p w14:paraId="3F1C69B0" w14:textId="77777777" w:rsidR="00097B77" w:rsidRPr="00DD2508" w:rsidRDefault="00097B77" w:rsidP="00097B77">
      <w:pPr>
        <w:pStyle w:val="Heading2"/>
      </w:pPr>
      <w:r w:rsidRPr="00DD2508">
        <w:lastRenderedPageBreak/>
        <w:t>Total Cohort for Graduation</w:t>
      </w:r>
    </w:p>
    <w:p w14:paraId="1A6AF06B" w14:textId="6B5B59A7" w:rsidR="00097B77" w:rsidRDefault="00097B77" w:rsidP="098ABDD2">
      <w:pPr>
        <w:rPr>
          <w:highlight w:val="yellow"/>
        </w:rPr>
      </w:pPr>
      <w:r>
        <w:t>Students are also included in the Total Cohort for Graduation (referred to as the Graduation Cohort, Total Graduation Cohort, or Total Cohort interchangeably throughout this report) based on the school year they first enter</w:t>
      </w:r>
      <w:r w:rsidR="00F50B82">
        <w:t>ed</w:t>
      </w:r>
      <w:r>
        <w:t xml:space="preserve"> the 9</w:t>
      </w:r>
      <w:r w:rsidRPr="098ABDD2">
        <w:rPr>
          <w:vertAlign w:val="superscript"/>
        </w:rPr>
        <w:t>th</w:t>
      </w:r>
      <w:r>
        <w:t xml:space="preserve"> grade </w:t>
      </w:r>
      <w:r w:rsidR="006D187B">
        <w:t>at any school</w:t>
      </w:r>
      <w:r>
        <w:t xml:space="preserve">. </w:t>
      </w:r>
      <w:r w:rsidR="18AAD8A5" w:rsidRPr="004333CB">
        <w:t xml:space="preserve">Students in </w:t>
      </w:r>
      <w:r w:rsidR="46F61C06" w:rsidRPr="004333CB">
        <w:t>a fourth</w:t>
      </w:r>
      <w:r w:rsidR="00FA5B59" w:rsidRPr="004333CB">
        <w:t>-</w:t>
      </w:r>
      <w:r w:rsidR="46F61C06" w:rsidRPr="004333CB">
        <w:t>year cohort all entered high school for the first time during the school year that is four years prior to the end of Augus</w:t>
      </w:r>
      <w:r w:rsidR="4DDA69D9" w:rsidRPr="004333CB">
        <w:t>t o</w:t>
      </w:r>
      <w:r w:rsidR="46F61C06" w:rsidRPr="004333CB">
        <w:t>f the graduation reporting year; i.e. the 2022 cohort entered 9</w:t>
      </w:r>
      <w:r w:rsidR="46F61C06" w:rsidRPr="004333CB">
        <w:rPr>
          <w:vertAlign w:val="superscript"/>
        </w:rPr>
        <w:t>th</w:t>
      </w:r>
      <w:r w:rsidR="46F61C06" w:rsidRPr="004333CB">
        <w:t xml:space="preserve"> grade in </w:t>
      </w:r>
      <w:r w:rsidR="000D5883" w:rsidRPr="004333CB">
        <w:t>2022-23</w:t>
      </w:r>
      <w:r w:rsidR="46F61C06" w:rsidRPr="004333CB">
        <w:t xml:space="preserve"> and are </w:t>
      </w:r>
      <w:r w:rsidR="4B4272B1" w:rsidRPr="004333CB">
        <w:t xml:space="preserve">in their fourth year in 2025-26. </w:t>
      </w:r>
    </w:p>
    <w:p w14:paraId="3958F37D" w14:textId="47F42DCA" w:rsidR="00097B77" w:rsidRDefault="00097B77">
      <w:r>
        <w:t xml:space="preserve">The school may remove students from the Graduation Cohort if the school has discharged those students for an acceptable reason listed in the </w:t>
      </w:r>
      <w:hyperlink r:id="rId11">
        <w:r w:rsidRPr="098ABDD2">
          <w:rPr>
            <w:rStyle w:val="Hyperlink"/>
          </w:rPr>
          <w:t>SIRS manual</w:t>
        </w:r>
        <w:r w:rsidR="76072F54" w:rsidRPr="098ABDD2">
          <w:rPr>
            <w:rStyle w:val="Hyperlink"/>
          </w:rPr>
          <w:t>.</w:t>
        </w:r>
      </w:hyperlink>
    </w:p>
    <w:p w14:paraId="2691A28A" w14:textId="77777777" w:rsidR="00097B77" w:rsidRPr="00D62790" w:rsidRDefault="00097B77" w:rsidP="00097B77">
      <w:pPr>
        <w:pStyle w:val="TableHeader"/>
        <w:rPr>
          <w:color w:val="auto"/>
        </w:rPr>
      </w:pPr>
      <w:r w:rsidRPr="00D62790">
        <w:rPr>
          <w:color w:val="auto"/>
        </w:rPr>
        <w:t>Fourth Year Total Cohort for Graduation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080"/>
        <w:gridCol w:w="1182"/>
        <w:gridCol w:w="1878"/>
        <w:gridCol w:w="2858"/>
        <w:gridCol w:w="1264"/>
      </w:tblGrid>
      <w:tr w:rsidR="00097B77" w:rsidRPr="00DD2508" w14:paraId="4E7B9EF2" w14:textId="77777777" w:rsidTr="098ABDD2">
        <w:trPr>
          <w:trHeight w:val="1115"/>
          <w:jc w:val="center"/>
        </w:trPr>
        <w:tc>
          <w:tcPr>
            <w:tcW w:w="895" w:type="dxa"/>
            <w:vAlign w:val="center"/>
          </w:tcPr>
          <w:p w14:paraId="3C154AE5" w14:textId="77777777" w:rsidR="00097B77" w:rsidRPr="00DE3E14" w:rsidRDefault="00097B77" w:rsidP="00ED2E7D">
            <w:pPr>
              <w:pStyle w:val="TableText"/>
            </w:pPr>
            <w:r w:rsidRPr="00DE3E14">
              <w:t>Fourth Year Cohort</w:t>
            </w:r>
          </w:p>
        </w:tc>
        <w:tc>
          <w:tcPr>
            <w:tcW w:w="1080" w:type="dxa"/>
            <w:vAlign w:val="center"/>
          </w:tcPr>
          <w:p w14:paraId="17E706F7" w14:textId="77777777" w:rsidR="00097B77" w:rsidRPr="00DE3E14" w:rsidRDefault="00097B77" w:rsidP="00ED2E7D">
            <w:pPr>
              <w:pStyle w:val="TableText"/>
            </w:pPr>
            <w:r w:rsidRPr="00DE3E14">
              <w:t>Year Entered 9</w:t>
            </w:r>
            <w:r w:rsidRPr="00DE3E14">
              <w:rPr>
                <w:vertAlign w:val="superscript"/>
              </w:rPr>
              <w:t>th</w:t>
            </w:r>
            <w:r w:rsidRPr="00DE3E14">
              <w:t xml:space="preserve"> Grade</w:t>
            </w:r>
          </w:p>
          <w:p w14:paraId="1502E80E" w14:textId="77777777" w:rsidR="00097B77" w:rsidRPr="00DE3E14" w:rsidRDefault="00097B77" w:rsidP="00ED2E7D">
            <w:pPr>
              <w:pStyle w:val="TableText"/>
            </w:pPr>
            <w:r w:rsidRPr="00DE3E14">
              <w:t>Anywhere</w:t>
            </w:r>
          </w:p>
        </w:tc>
        <w:tc>
          <w:tcPr>
            <w:tcW w:w="1182" w:type="dxa"/>
            <w:vAlign w:val="center"/>
          </w:tcPr>
          <w:p w14:paraId="2B8D2F03" w14:textId="77777777" w:rsidR="00097B77" w:rsidRPr="00DE3E14" w:rsidRDefault="00097B77" w:rsidP="00ED2E7D">
            <w:pPr>
              <w:pStyle w:val="TableText"/>
            </w:pPr>
            <w:r w:rsidRPr="00DE3E14">
              <w:t>Cohort Designation</w:t>
            </w:r>
          </w:p>
        </w:tc>
        <w:tc>
          <w:tcPr>
            <w:tcW w:w="1878" w:type="dxa"/>
            <w:vAlign w:val="center"/>
          </w:tcPr>
          <w:p w14:paraId="62515C55" w14:textId="68BF5575" w:rsidR="00097B77" w:rsidRPr="00DE3E14" w:rsidRDefault="00097B77" w:rsidP="00ED2E7D">
            <w:pPr>
              <w:pStyle w:val="TableText"/>
            </w:pPr>
            <w:r w:rsidRPr="00DE3E14">
              <w:t xml:space="preserve">Number of Students </w:t>
            </w:r>
            <w:r>
              <w:t xml:space="preserve">Graduated or Still </w:t>
            </w:r>
            <w:r w:rsidRPr="00DE3E14">
              <w:t xml:space="preserve">Enrolled on </w:t>
            </w:r>
            <w:r w:rsidR="00411919">
              <w:t>August</w:t>
            </w:r>
            <w:r w:rsidRPr="00DE3E14">
              <w:t xml:space="preserve"> </w:t>
            </w:r>
            <w:r w:rsidR="00411919">
              <w:t>31</w:t>
            </w:r>
            <w:r w:rsidRPr="00DE3E14">
              <w:t xml:space="preserve"> of the Cohort’s Fourth Year</w:t>
            </w:r>
          </w:p>
          <w:p w14:paraId="66500557" w14:textId="77777777" w:rsidR="00097B77" w:rsidRPr="00DE3E14" w:rsidRDefault="00097B77" w:rsidP="00ED2E7D">
            <w:pPr>
              <w:pStyle w:val="TableText"/>
            </w:pPr>
            <w:r w:rsidRPr="00DE3E14">
              <w:t>(a)</w:t>
            </w:r>
          </w:p>
        </w:tc>
        <w:tc>
          <w:tcPr>
            <w:tcW w:w="2858" w:type="dxa"/>
            <w:vAlign w:val="center"/>
          </w:tcPr>
          <w:p w14:paraId="26E9B9FE" w14:textId="77777777" w:rsidR="00097B77" w:rsidRPr="00DE3E14" w:rsidRDefault="00097B77" w:rsidP="00ED2E7D">
            <w:pPr>
              <w:pStyle w:val="TableText"/>
            </w:pPr>
            <w:r w:rsidRPr="00DE3E14">
              <w:t xml:space="preserve"> </w:t>
            </w:r>
            <w:r>
              <w:t xml:space="preserve">Number of Students Who Left the School but Were </w:t>
            </w:r>
            <w:r w:rsidRPr="00F47886">
              <w:rPr>
                <w:b/>
                <w:bCs/>
                <w:u w:val="single"/>
              </w:rPr>
              <w:t>Not</w:t>
            </w:r>
            <w:r>
              <w:t xml:space="preserve"> Discharged for an Acceptable Reason</w:t>
            </w:r>
            <w:r w:rsidRPr="00DE3E14">
              <w:t xml:space="preserve"> </w:t>
            </w:r>
          </w:p>
          <w:p w14:paraId="6F910183" w14:textId="77777777" w:rsidR="00097B77" w:rsidRPr="00DE3E14" w:rsidRDefault="00097B77" w:rsidP="00ED2E7D">
            <w:pPr>
              <w:pStyle w:val="TableText"/>
            </w:pPr>
            <w:r w:rsidRPr="00DE3E14">
              <w:t>(b)</w:t>
            </w:r>
          </w:p>
        </w:tc>
        <w:tc>
          <w:tcPr>
            <w:tcW w:w="1264" w:type="dxa"/>
            <w:vAlign w:val="center"/>
          </w:tcPr>
          <w:p w14:paraId="28F4004B" w14:textId="77777777" w:rsidR="00097B77" w:rsidRPr="00DE3E14" w:rsidRDefault="00097B77" w:rsidP="00ED2E7D">
            <w:pPr>
              <w:pStyle w:val="TableText"/>
            </w:pPr>
            <w:r>
              <w:t xml:space="preserve">Total </w:t>
            </w:r>
            <w:r w:rsidRPr="00DE3E14">
              <w:t>Graduation Cohort</w:t>
            </w:r>
          </w:p>
          <w:p w14:paraId="33BC00E8" w14:textId="77777777" w:rsidR="00097B77" w:rsidRPr="00DE3E14" w:rsidRDefault="00097B77" w:rsidP="00ED2E7D">
            <w:pPr>
              <w:pStyle w:val="TableText"/>
            </w:pPr>
            <w:r w:rsidRPr="00DE3E14">
              <w:t>(a) + (b)</w:t>
            </w:r>
          </w:p>
        </w:tc>
      </w:tr>
      <w:tr w:rsidR="00C674FC" w:rsidRPr="00DD2508" w14:paraId="300F04FA" w14:textId="77777777" w:rsidTr="098ABDD2">
        <w:trPr>
          <w:jc w:val="center"/>
        </w:trPr>
        <w:tc>
          <w:tcPr>
            <w:tcW w:w="895" w:type="dxa"/>
          </w:tcPr>
          <w:p w14:paraId="778D7B82" w14:textId="55EE6519" w:rsidR="00C674FC" w:rsidRPr="00DE3E14" w:rsidRDefault="00C674FC" w:rsidP="00C674FC">
            <w:pPr>
              <w:pStyle w:val="TableText"/>
            </w:pPr>
            <w:r>
              <w:t>2023-24</w:t>
            </w:r>
          </w:p>
        </w:tc>
        <w:tc>
          <w:tcPr>
            <w:tcW w:w="1080" w:type="dxa"/>
          </w:tcPr>
          <w:p w14:paraId="09C82304" w14:textId="39EA7B64" w:rsidR="00C674FC" w:rsidRPr="00DE3E14" w:rsidRDefault="00C674FC" w:rsidP="00C674FC">
            <w:pPr>
              <w:pStyle w:val="TableText"/>
            </w:pPr>
            <w:r>
              <w:t>2020-21</w:t>
            </w:r>
          </w:p>
        </w:tc>
        <w:tc>
          <w:tcPr>
            <w:tcW w:w="1182" w:type="dxa"/>
          </w:tcPr>
          <w:p w14:paraId="5DF3FC6F" w14:textId="6FA72242" w:rsidR="00C674FC" w:rsidRPr="00DE3E14" w:rsidRDefault="00C674FC" w:rsidP="00C674FC">
            <w:pPr>
              <w:pStyle w:val="TableText"/>
            </w:pPr>
            <w:r>
              <w:t>2020</w:t>
            </w:r>
          </w:p>
        </w:tc>
        <w:tc>
          <w:tcPr>
            <w:tcW w:w="1878" w:type="dxa"/>
          </w:tcPr>
          <w:p w14:paraId="74282010" w14:textId="77777777" w:rsidR="00C674FC" w:rsidRPr="00CF3AD3" w:rsidRDefault="00C674FC" w:rsidP="00C674FC">
            <w:pPr>
              <w:pStyle w:val="TableText"/>
              <w:rPr>
                <w:highlight w:val="lightGray"/>
              </w:rPr>
            </w:pPr>
            <w:r>
              <w:rPr>
                <w:highlight w:val="lightGray"/>
              </w:rPr>
              <w:t>[#]</w:t>
            </w:r>
          </w:p>
        </w:tc>
        <w:tc>
          <w:tcPr>
            <w:tcW w:w="2858" w:type="dxa"/>
            <w:tcBorders>
              <w:bottom w:val="single" w:sz="4" w:space="0" w:color="auto"/>
            </w:tcBorders>
          </w:tcPr>
          <w:p w14:paraId="4262FBAD" w14:textId="77777777" w:rsidR="00C674FC" w:rsidRPr="00CF3AD3" w:rsidRDefault="00C674FC" w:rsidP="00C674FC">
            <w:pPr>
              <w:pStyle w:val="TableText"/>
              <w:rPr>
                <w:highlight w:val="lightGray"/>
              </w:rPr>
            </w:pPr>
            <w:r>
              <w:rPr>
                <w:highlight w:val="lightGray"/>
              </w:rPr>
              <w:t>[#]</w:t>
            </w:r>
          </w:p>
        </w:tc>
        <w:tc>
          <w:tcPr>
            <w:tcW w:w="1264" w:type="dxa"/>
          </w:tcPr>
          <w:p w14:paraId="6A5DEB0B" w14:textId="77777777" w:rsidR="00C674FC" w:rsidRPr="00CF3AD3" w:rsidRDefault="00C674FC" w:rsidP="00C674FC">
            <w:pPr>
              <w:pStyle w:val="TableText"/>
              <w:rPr>
                <w:highlight w:val="lightGray"/>
              </w:rPr>
            </w:pPr>
            <w:r>
              <w:rPr>
                <w:highlight w:val="lightGray"/>
              </w:rPr>
              <w:t>[#]</w:t>
            </w:r>
          </w:p>
        </w:tc>
      </w:tr>
      <w:tr w:rsidR="00C674FC" w:rsidRPr="00DD2508" w14:paraId="511750D2" w14:textId="77777777" w:rsidTr="098ABDD2">
        <w:trPr>
          <w:jc w:val="center"/>
        </w:trPr>
        <w:tc>
          <w:tcPr>
            <w:tcW w:w="895" w:type="dxa"/>
          </w:tcPr>
          <w:p w14:paraId="4B3EA796" w14:textId="79DA2E97" w:rsidR="00C674FC" w:rsidRPr="00DE3E14" w:rsidRDefault="00C674FC" w:rsidP="00C674FC">
            <w:pPr>
              <w:pStyle w:val="TableText"/>
            </w:pPr>
            <w:r>
              <w:t>2024-25</w:t>
            </w:r>
          </w:p>
        </w:tc>
        <w:tc>
          <w:tcPr>
            <w:tcW w:w="1080" w:type="dxa"/>
          </w:tcPr>
          <w:p w14:paraId="3DB00B3F" w14:textId="423A575C" w:rsidR="00C674FC" w:rsidRPr="00DE3E14" w:rsidRDefault="00C674FC" w:rsidP="00C674FC">
            <w:pPr>
              <w:pStyle w:val="TableText"/>
            </w:pPr>
            <w:r>
              <w:t>2021-22</w:t>
            </w:r>
          </w:p>
        </w:tc>
        <w:tc>
          <w:tcPr>
            <w:tcW w:w="1182" w:type="dxa"/>
          </w:tcPr>
          <w:p w14:paraId="25AC3CFD" w14:textId="53362BAE" w:rsidR="00C674FC" w:rsidRPr="00DE3E14" w:rsidRDefault="00C674FC" w:rsidP="00C674FC">
            <w:pPr>
              <w:pStyle w:val="TableText"/>
            </w:pPr>
            <w:r>
              <w:t>2021</w:t>
            </w:r>
          </w:p>
        </w:tc>
        <w:tc>
          <w:tcPr>
            <w:tcW w:w="1878" w:type="dxa"/>
          </w:tcPr>
          <w:p w14:paraId="5BAC8C3A" w14:textId="77777777" w:rsidR="00C674FC" w:rsidRPr="00CF3AD3" w:rsidRDefault="00C674FC" w:rsidP="00C674FC">
            <w:pPr>
              <w:pStyle w:val="TableText"/>
              <w:rPr>
                <w:highlight w:val="lightGray"/>
              </w:rPr>
            </w:pPr>
            <w:r>
              <w:rPr>
                <w:highlight w:val="lightGray"/>
              </w:rPr>
              <w:t>[#]</w:t>
            </w:r>
          </w:p>
        </w:tc>
        <w:tc>
          <w:tcPr>
            <w:tcW w:w="2858" w:type="dxa"/>
          </w:tcPr>
          <w:p w14:paraId="058C7081" w14:textId="77777777" w:rsidR="00C674FC" w:rsidRPr="00CF3AD3" w:rsidRDefault="00C674FC" w:rsidP="00C674FC">
            <w:pPr>
              <w:pStyle w:val="TableText"/>
              <w:rPr>
                <w:highlight w:val="lightGray"/>
              </w:rPr>
            </w:pPr>
            <w:r>
              <w:rPr>
                <w:highlight w:val="lightGray"/>
              </w:rPr>
              <w:t>[#]</w:t>
            </w:r>
          </w:p>
        </w:tc>
        <w:tc>
          <w:tcPr>
            <w:tcW w:w="1264" w:type="dxa"/>
          </w:tcPr>
          <w:p w14:paraId="77C4B9C2" w14:textId="77777777" w:rsidR="00C674FC" w:rsidRPr="00CF3AD3" w:rsidRDefault="00C674FC" w:rsidP="00C674FC">
            <w:pPr>
              <w:pStyle w:val="TableText"/>
              <w:rPr>
                <w:highlight w:val="lightGray"/>
              </w:rPr>
            </w:pPr>
            <w:r>
              <w:rPr>
                <w:highlight w:val="lightGray"/>
              </w:rPr>
              <w:t>[#]</w:t>
            </w:r>
          </w:p>
        </w:tc>
      </w:tr>
      <w:tr w:rsidR="00097B77" w:rsidRPr="00DD2508" w14:paraId="2587C966" w14:textId="77777777" w:rsidTr="098ABDD2">
        <w:trPr>
          <w:jc w:val="center"/>
        </w:trPr>
        <w:tc>
          <w:tcPr>
            <w:tcW w:w="895" w:type="dxa"/>
          </w:tcPr>
          <w:p w14:paraId="0684602F" w14:textId="0FEA710D" w:rsidR="00097B77" w:rsidRPr="00DE3E14" w:rsidRDefault="00C674FC" w:rsidP="00ED2E7D">
            <w:pPr>
              <w:pStyle w:val="TableText"/>
            </w:pPr>
            <w:r>
              <w:t>2025-26</w:t>
            </w:r>
          </w:p>
        </w:tc>
        <w:tc>
          <w:tcPr>
            <w:tcW w:w="1080" w:type="dxa"/>
          </w:tcPr>
          <w:p w14:paraId="1F6AA106" w14:textId="63990747" w:rsidR="00097B77" w:rsidRPr="00DE3E14" w:rsidRDefault="00C674FC" w:rsidP="00ED2E7D">
            <w:pPr>
              <w:pStyle w:val="TableText"/>
            </w:pPr>
            <w:r>
              <w:t>2022-23</w:t>
            </w:r>
          </w:p>
        </w:tc>
        <w:tc>
          <w:tcPr>
            <w:tcW w:w="1182" w:type="dxa"/>
          </w:tcPr>
          <w:p w14:paraId="58B034A0" w14:textId="03AC809C" w:rsidR="00097B77" w:rsidRPr="00DE3E14" w:rsidRDefault="00C674FC" w:rsidP="00ED2E7D">
            <w:pPr>
              <w:pStyle w:val="TableText"/>
            </w:pPr>
            <w:r>
              <w:t>2022</w:t>
            </w:r>
          </w:p>
        </w:tc>
        <w:tc>
          <w:tcPr>
            <w:tcW w:w="1878" w:type="dxa"/>
          </w:tcPr>
          <w:p w14:paraId="7ADFC8F8" w14:textId="77777777" w:rsidR="00097B77" w:rsidRPr="00CF3AD3" w:rsidRDefault="00097B77" w:rsidP="00ED2E7D">
            <w:pPr>
              <w:pStyle w:val="TableText"/>
              <w:rPr>
                <w:highlight w:val="lightGray"/>
              </w:rPr>
            </w:pPr>
            <w:r>
              <w:rPr>
                <w:highlight w:val="lightGray"/>
              </w:rPr>
              <w:t>[#]</w:t>
            </w:r>
          </w:p>
        </w:tc>
        <w:tc>
          <w:tcPr>
            <w:tcW w:w="2858" w:type="dxa"/>
          </w:tcPr>
          <w:p w14:paraId="762DD30B" w14:textId="77777777" w:rsidR="00097B77" w:rsidRPr="00CF3AD3" w:rsidRDefault="00097B77" w:rsidP="00ED2E7D">
            <w:pPr>
              <w:pStyle w:val="TableText"/>
              <w:rPr>
                <w:highlight w:val="lightGray"/>
              </w:rPr>
            </w:pPr>
            <w:r>
              <w:rPr>
                <w:highlight w:val="lightGray"/>
              </w:rPr>
              <w:t>[#]</w:t>
            </w:r>
          </w:p>
        </w:tc>
        <w:tc>
          <w:tcPr>
            <w:tcW w:w="1264" w:type="dxa"/>
          </w:tcPr>
          <w:p w14:paraId="57063E10" w14:textId="77777777" w:rsidR="00097B77" w:rsidRPr="00CF3AD3" w:rsidRDefault="00097B77" w:rsidP="00ED2E7D">
            <w:pPr>
              <w:pStyle w:val="TableText"/>
              <w:rPr>
                <w:highlight w:val="lightGray"/>
              </w:rPr>
            </w:pPr>
            <w:r>
              <w:rPr>
                <w:highlight w:val="lightGray"/>
              </w:rPr>
              <w:t>[#]</w:t>
            </w:r>
          </w:p>
        </w:tc>
      </w:tr>
    </w:tbl>
    <w:p w14:paraId="6FC23687" w14:textId="77777777" w:rsidR="00CD7B80" w:rsidRDefault="00CD7B80" w:rsidP="098ABDD2"/>
    <w:p w14:paraId="2E89FDE0" w14:textId="3138EBFE" w:rsidR="00CD7B80" w:rsidRPr="004333CB" w:rsidRDefault="00CD7B80" w:rsidP="098ABDD2">
      <w:r>
        <w:t>T</w:t>
      </w:r>
      <w:r w:rsidRPr="00CD7B80">
        <w:t>he fifth</w:t>
      </w:r>
      <w:r>
        <w:t>-</w:t>
      </w:r>
      <w:r w:rsidRPr="00CD7B80">
        <w:t>year cohort is cumulative. The 2021 total cohort consi</w:t>
      </w:r>
      <w:r>
        <w:t>s</w:t>
      </w:r>
      <w:r w:rsidRPr="00CD7B80">
        <w:t xml:space="preserve">ts of all students with a First Date of Entry into Grade 9 during the 2021-22 school year regardless of their current grade level, </w:t>
      </w:r>
      <w:r>
        <w:t>and</w:t>
      </w:r>
      <w:r w:rsidRPr="00CD7B80">
        <w:t xml:space="preserve"> inclusive of students who have graduated in 2024-25 (at the end of their fourth high school year).</w:t>
      </w:r>
      <w:r>
        <w:t xml:space="preserve"> For more information, please see the </w:t>
      </w:r>
      <w:hyperlink r:id="rId12" w:history="1">
        <w:r w:rsidRPr="00CD7B80">
          <w:rPr>
            <w:rStyle w:val="Hyperlink"/>
          </w:rPr>
          <w:t>page 296 of the SIRS manual</w:t>
        </w:r>
      </w:hyperlink>
      <w:r>
        <w:t>.</w:t>
      </w:r>
    </w:p>
    <w:p w14:paraId="4EB4B687" w14:textId="77777777" w:rsidR="00097B77" w:rsidRPr="00D62790" w:rsidRDefault="00097B77" w:rsidP="00097B77">
      <w:pPr>
        <w:pStyle w:val="TableHeader"/>
        <w:rPr>
          <w:color w:val="auto"/>
        </w:rPr>
      </w:pPr>
      <w:r w:rsidRPr="098ABDD2">
        <w:rPr>
          <w:color w:val="auto"/>
        </w:rPr>
        <w:t>Fifth Year Total Cohort for Graduation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080"/>
        <w:gridCol w:w="1260"/>
        <w:gridCol w:w="1800"/>
        <w:gridCol w:w="2880"/>
        <w:gridCol w:w="1223"/>
      </w:tblGrid>
      <w:tr w:rsidR="00097B77" w:rsidRPr="00DD2508" w14:paraId="7F523CED" w14:textId="77777777" w:rsidTr="00ED2E7D">
        <w:trPr>
          <w:jc w:val="center"/>
        </w:trPr>
        <w:tc>
          <w:tcPr>
            <w:tcW w:w="895" w:type="dxa"/>
            <w:vAlign w:val="center"/>
          </w:tcPr>
          <w:p w14:paraId="05CB3A01" w14:textId="77777777" w:rsidR="00097B77" w:rsidRPr="00DE3E14" w:rsidRDefault="00097B77" w:rsidP="00ED2E7D">
            <w:pPr>
              <w:pStyle w:val="TableText"/>
            </w:pPr>
            <w:r w:rsidRPr="00DE3E14">
              <w:t>Fifth Year Cohort</w:t>
            </w:r>
          </w:p>
        </w:tc>
        <w:tc>
          <w:tcPr>
            <w:tcW w:w="1080" w:type="dxa"/>
            <w:vAlign w:val="center"/>
          </w:tcPr>
          <w:p w14:paraId="607CED7C" w14:textId="77777777" w:rsidR="00097B77" w:rsidRPr="00DE3E14" w:rsidRDefault="00097B77" w:rsidP="00ED2E7D">
            <w:pPr>
              <w:pStyle w:val="TableText"/>
            </w:pPr>
            <w:r w:rsidRPr="00DE3E14">
              <w:t>Year Entered 9</w:t>
            </w:r>
            <w:r w:rsidRPr="00DE3E14">
              <w:rPr>
                <w:vertAlign w:val="superscript"/>
              </w:rPr>
              <w:t>th</w:t>
            </w:r>
            <w:r w:rsidRPr="00DE3E14">
              <w:t xml:space="preserve"> Grade</w:t>
            </w:r>
          </w:p>
          <w:p w14:paraId="33AFA5EF" w14:textId="77777777" w:rsidR="00097B77" w:rsidRPr="00DE3E14" w:rsidRDefault="00097B77" w:rsidP="00ED2E7D">
            <w:pPr>
              <w:pStyle w:val="TableText"/>
            </w:pPr>
            <w:r w:rsidRPr="00DE3E14">
              <w:t>Anywhere</w:t>
            </w:r>
          </w:p>
        </w:tc>
        <w:tc>
          <w:tcPr>
            <w:tcW w:w="1260" w:type="dxa"/>
            <w:vAlign w:val="center"/>
          </w:tcPr>
          <w:p w14:paraId="747D8D46" w14:textId="77777777" w:rsidR="00097B77" w:rsidRPr="00DE3E14" w:rsidRDefault="00097B77" w:rsidP="00ED2E7D">
            <w:pPr>
              <w:pStyle w:val="TableText"/>
            </w:pPr>
            <w:r w:rsidRPr="00DE3E14">
              <w:t>Cohort Designation</w:t>
            </w:r>
          </w:p>
        </w:tc>
        <w:tc>
          <w:tcPr>
            <w:tcW w:w="1800" w:type="dxa"/>
            <w:vAlign w:val="center"/>
          </w:tcPr>
          <w:p w14:paraId="0FA1B343" w14:textId="1D1990A1" w:rsidR="00097B77" w:rsidRPr="00DE3E14" w:rsidRDefault="00097B77" w:rsidP="00ED2E7D">
            <w:pPr>
              <w:pStyle w:val="TableText"/>
            </w:pPr>
            <w:r w:rsidRPr="00DE3E14">
              <w:t xml:space="preserve">Number of Students </w:t>
            </w:r>
            <w:r>
              <w:t xml:space="preserve">Graduated or Still </w:t>
            </w:r>
            <w:r w:rsidRPr="00DE3E14">
              <w:t xml:space="preserve">Enrolled on </w:t>
            </w:r>
            <w:r w:rsidR="00411919">
              <w:t>August 31</w:t>
            </w:r>
            <w:r w:rsidRPr="00DE3E14">
              <w:rPr>
                <w:vertAlign w:val="superscript"/>
              </w:rPr>
              <w:t xml:space="preserve"> </w:t>
            </w:r>
            <w:r>
              <w:t>o</w:t>
            </w:r>
            <w:r w:rsidRPr="00DE3E14">
              <w:t xml:space="preserve">f the Cohort’s Fifth Year </w:t>
            </w:r>
          </w:p>
          <w:p w14:paraId="4966DC7E" w14:textId="77777777" w:rsidR="00097B77" w:rsidRPr="00DE3E14" w:rsidRDefault="00097B77" w:rsidP="00ED2E7D">
            <w:pPr>
              <w:pStyle w:val="TableText"/>
            </w:pPr>
            <w:r w:rsidRPr="00DE3E14">
              <w:t>(a)</w:t>
            </w:r>
          </w:p>
        </w:tc>
        <w:tc>
          <w:tcPr>
            <w:tcW w:w="2880" w:type="dxa"/>
            <w:vAlign w:val="center"/>
          </w:tcPr>
          <w:p w14:paraId="0A25AEBC" w14:textId="77777777" w:rsidR="00097B77" w:rsidRDefault="00097B77" w:rsidP="00ED2E7D">
            <w:pPr>
              <w:pStyle w:val="TableText"/>
            </w:pPr>
            <w:r>
              <w:t xml:space="preserve">Number of Students Who Left the School but Were </w:t>
            </w:r>
            <w:r w:rsidRPr="00F47886">
              <w:rPr>
                <w:b/>
                <w:bCs/>
                <w:u w:val="single"/>
              </w:rPr>
              <w:t>Not</w:t>
            </w:r>
            <w:r>
              <w:t xml:space="preserve"> Discharged for an Acceptable Reason</w:t>
            </w:r>
            <w:r w:rsidRPr="00DE3E14">
              <w:t xml:space="preserve"> </w:t>
            </w:r>
            <w:r w:rsidRPr="00DE3E14" w:rsidDel="005B455A">
              <w:t xml:space="preserve"> </w:t>
            </w:r>
          </w:p>
          <w:p w14:paraId="62AD176B" w14:textId="77777777" w:rsidR="00097B77" w:rsidRPr="00DE3E14" w:rsidRDefault="00097B77" w:rsidP="00ED2E7D">
            <w:pPr>
              <w:pStyle w:val="TableText"/>
            </w:pPr>
            <w:r w:rsidRPr="00DE3E14">
              <w:t>(b)</w:t>
            </w:r>
          </w:p>
        </w:tc>
        <w:tc>
          <w:tcPr>
            <w:tcW w:w="1223" w:type="dxa"/>
            <w:vAlign w:val="center"/>
          </w:tcPr>
          <w:p w14:paraId="25685BC2" w14:textId="77777777" w:rsidR="00097B77" w:rsidRPr="00DE3E14" w:rsidRDefault="00097B77" w:rsidP="00ED2E7D">
            <w:pPr>
              <w:pStyle w:val="TableText"/>
            </w:pPr>
            <w:r>
              <w:t xml:space="preserve">Total </w:t>
            </w:r>
            <w:r w:rsidRPr="00DE3E14">
              <w:t>Graduation Cohort</w:t>
            </w:r>
          </w:p>
          <w:p w14:paraId="2F94ECEE" w14:textId="77777777" w:rsidR="00097B77" w:rsidRPr="00DE3E14" w:rsidRDefault="00097B77" w:rsidP="00ED2E7D">
            <w:pPr>
              <w:pStyle w:val="TableText"/>
            </w:pPr>
            <w:r w:rsidRPr="00DE3E14">
              <w:t>(a) + (b)</w:t>
            </w:r>
          </w:p>
        </w:tc>
      </w:tr>
      <w:tr w:rsidR="00C674FC" w:rsidRPr="00DD2508" w14:paraId="3FAC1417" w14:textId="77777777" w:rsidTr="00ED2E7D">
        <w:trPr>
          <w:jc w:val="center"/>
        </w:trPr>
        <w:tc>
          <w:tcPr>
            <w:tcW w:w="895" w:type="dxa"/>
          </w:tcPr>
          <w:p w14:paraId="10F84178" w14:textId="2D64A9AC" w:rsidR="00C674FC" w:rsidRPr="00DE3E14" w:rsidRDefault="00C674FC" w:rsidP="00C674FC">
            <w:pPr>
              <w:pStyle w:val="TableText"/>
            </w:pPr>
            <w:r>
              <w:t>2023-24</w:t>
            </w:r>
          </w:p>
        </w:tc>
        <w:tc>
          <w:tcPr>
            <w:tcW w:w="1080" w:type="dxa"/>
          </w:tcPr>
          <w:p w14:paraId="1EF44554" w14:textId="3C59593C" w:rsidR="00C674FC" w:rsidRPr="00DE3E14" w:rsidRDefault="00C674FC" w:rsidP="00C674FC">
            <w:pPr>
              <w:pStyle w:val="TableText"/>
            </w:pPr>
            <w:r>
              <w:t>2019-20</w:t>
            </w:r>
          </w:p>
        </w:tc>
        <w:tc>
          <w:tcPr>
            <w:tcW w:w="1260" w:type="dxa"/>
          </w:tcPr>
          <w:p w14:paraId="1C146BDA" w14:textId="6F3C21FF" w:rsidR="00C674FC" w:rsidRPr="00DE3E14" w:rsidRDefault="00C674FC" w:rsidP="00C674FC">
            <w:pPr>
              <w:pStyle w:val="TableText"/>
            </w:pPr>
            <w:r>
              <w:t>2019</w:t>
            </w:r>
          </w:p>
        </w:tc>
        <w:tc>
          <w:tcPr>
            <w:tcW w:w="1800" w:type="dxa"/>
          </w:tcPr>
          <w:p w14:paraId="567A56D9" w14:textId="77777777" w:rsidR="00C674FC" w:rsidRPr="00CF3AD3" w:rsidRDefault="00C674FC" w:rsidP="00C674FC">
            <w:pPr>
              <w:pStyle w:val="TableText"/>
              <w:rPr>
                <w:highlight w:val="lightGray"/>
              </w:rPr>
            </w:pPr>
            <w:r>
              <w:rPr>
                <w:highlight w:val="lightGray"/>
              </w:rPr>
              <w:t>[#]</w:t>
            </w:r>
          </w:p>
        </w:tc>
        <w:tc>
          <w:tcPr>
            <w:tcW w:w="2880" w:type="dxa"/>
          </w:tcPr>
          <w:p w14:paraId="2E6295B4" w14:textId="77777777" w:rsidR="00C674FC" w:rsidRPr="00CF3AD3" w:rsidRDefault="00C674FC" w:rsidP="00C674FC">
            <w:pPr>
              <w:pStyle w:val="TableText"/>
              <w:rPr>
                <w:highlight w:val="lightGray"/>
              </w:rPr>
            </w:pPr>
            <w:r>
              <w:rPr>
                <w:highlight w:val="lightGray"/>
              </w:rPr>
              <w:t>[#]</w:t>
            </w:r>
          </w:p>
        </w:tc>
        <w:tc>
          <w:tcPr>
            <w:tcW w:w="1223" w:type="dxa"/>
          </w:tcPr>
          <w:p w14:paraId="1715F030" w14:textId="77777777" w:rsidR="00C674FC" w:rsidRPr="00CF3AD3" w:rsidRDefault="00C674FC" w:rsidP="00C674FC">
            <w:pPr>
              <w:pStyle w:val="TableText"/>
              <w:rPr>
                <w:highlight w:val="lightGray"/>
              </w:rPr>
            </w:pPr>
            <w:r>
              <w:rPr>
                <w:highlight w:val="lightGray"/>
              </w:rPr>
              <w:t>[#]</w:t>
            </w:r>
          </w:p>
        </w:tc>
      </w:tr>
      <w:tr w:rsidR="00C674FC" w:rsidRPr="00DD2508" w14:paraId="62D5AC72" w14:textId="77777777" w:rsidTr="00ED2E7D">
        <w:trPr>
          <w:jc w:val="center"/>
        </w:trPr>
        <w:tc>
          <w:tcPr>
            <w:tcW w:w="895" w:type="dxa"/>
          </w:tcPr>
          <w:p w14:paraId="478B881A" w14:textId="70F12FDD" w:rsidR="00C674FC" w:rsidRPr="00DE3E14" w:rsidRDefault="00C674FC" w:rsidP="00C674FC">
            <w:pPr>
              <w:pStyle w:val="TableText"/>
            </w:pPr>
            <w:r>
              <w:t>2024-25</w:t>
            </w:r>
          </w:p>
        </w:tc>
        <w:tc>
          <w:tcPr>
            <w:tcW w:w="1080" w:type="dxa"/>
          </w:tcPr>
          <w:p w14:paraId="4EF12DCD" w14:textId="6FC637C7" w:rsidR="00C674FC" w:rsidRPr="00DE3E14" w:rsidRDefault="00C674FC" w:rsidP="00C674FC">
            <w:pPr>
              <w:pStyle w:val="TableText"/>
            </w:pPr>
            <w:r>
              <w:t>2020-21</w:t>
            </w:r>
          </w:p>
        </w:tc>
        <w:tc>
          <w:tcPr>
            <w:tcW w:w="1260" w:type="dxa"/>
          </w:tcPr>
          <w:p w14:paraId="157701F1" w14:textId="2256CF4C" w:rsidR="00C674FC" w:rsidRPr="00DE3E14" w:rsidRDefault="00C674FC" w:rsidP="00C674FC">
            <w:pPr>
              <w:pStyle w:val="TableText"/>
            </w:pPr>
            <w:r>
              <w:t>2020</w:t>
            </w:r>
          </w:p>
        </w:tc>
        <w:tc>
          <w:tcPr>
            <w:tcW w:w="1800" w:type="dxa"/>
          </w:tcPr>
          <w:p w14:paraId="119246AE" w14:textId="77777777" w:rsidR="00C674FC" w:rsidRPr="00CF3AD3" w:rsidRDefault="00C674FC" w:rsidP="00C674FC">
            <w:pPr>
              <w:pStyle w:val="TableText"/>
              <w:rPr>
                <w:highlight w:val="lightGray"/>
              </w:rPr>
            </w:pPr>
            <w:r>
              <w:rPr>
                <w:highlight w:val="lightGray"/>
              </w:rPr>
              <w:t>[#]</w:t>
            </w:r>
          </w:p>
        </w:tc>
        <w:tc>
          <w:tcPr>
            <w:tcW w:w="2880" w:type="dxa"/>
          </w:tcPr>
          <w:p w14:paraId="33AE49AB" w14:textId="77777777" w:rsidR="00C674FC" w:rsidRPr="00CF3AD3" w:rsidRDefault="00C674FC" w:rsidP="00C674FC">
            <w:pPr>
              <w:pStyle w:val="TableText"/>
              <w:rPr>
                <w:highlight w:val="lightGray"/>
              </w:rPr>
            </w:pPr>
            <w:r>
              <w:rPr>
                <w:highlight w:val="lightGray"/>
              </w:rPr>
              <w:t>[#]</w:t>
            </w:r>
          </w:p>
        </w:tc>
        <w:tc>
          <w:tcPr>
            <w:tcW w:w="1223" w:type="dxa"/>
          </w:tcPr>
          <w:p w14:paraId="404CF166" w14:textId="77777777" w:rsidR="00C674FC" w:rsidRPr="00CF3AD3" w:rsidRDefault="00C674FC" w:rsidP="00C674FC">
            <w:pPr>
              <w:pStyle w:val="TableText"/>
              <w:rPr>
                <w:highlight w:val="lightGray"/>
              </w:rPr>
            </w:pPr>
            <w:r>
              <w:rPr>
                <w:highlight w:val="lightGray"/>
              </w:rPr>
              <w:t>[#]</w:t>
            </w:r>
          </w:p>
        </w:tc>
      </w:tr>
      <w:tr w:rsidR="00097B77" w:rsidRPr="00DD2508" w14:paraId="096E3F59" w14:textId="77777777" w:rsidTr="00ED2E7D">
        <w:trPr>
          <w:jc w:val="center"/>
        </w:trPr>
        <w:tc>
          <w:tcPr>
            <w:tcW w:w="895" w:type="dxa"/>
          </w:tcPr>
          <w:p w14:paraId="3A457BD0" w14:textId="1CC7DEE0" w:rsidR="00097B77" w:rsidRPr="00DE3E14" w:rsidRDefault="00C674FC" w:rsidP="00ED2E7D">
            <w:pPr>
              <w:pStyle w:val="TableText"/>
            </w:pPr>
            <w:r>
              <w:t>2025-26</w:t>
            </w:r>
          </w:p>
        </w:tc>
        <w:tc>
          <w:tcPr>
            <w:tcW w:w="1080" w:type="dxa"/>
          </w:tcPr>
          <w:p w14:paraId="16ABB1B5" w14:textId="6DEBD552" w:rsidR="00097B77" w:rsidRPr="00DE3E14" w:rsidRDefault="00C674FC" w:rsidP="00ED2E7D">
            <w:pPr>
              <w:pStyle w:val="TableText"/>
            </w:pPr>
            <w:r>
              <w:t>2021-22</w:t>
            </w:r>
          </w:p>
        </w:tc>
        <w:tc>
          <w:tcPr>
            <w:tcW w:w="1260" w:type="dxa"/>
          </w:tcPr>
          <w:p w14:paraId="53CD29BF" w14:textId="660AA343" w:rsidR="00097B77" w:rsidRPr="00DE3E14" w:rsidRDefault="00C674FC" w:rsidP="00ED2E7D">
            <w:pPr>
              <w:pStyle w:val="TableText"/>
            </w:pPr>
            <w:r>
              <w:t>2021</w:t>
            </w:r>
          </w:p>
        </w:tc>
        <w:tc>
          <w:tcPr>
            <w:tcW w:w="1800" w:type="dxa"/>
          </w:tcPr>
          <w:p w14:paraId="00C758AF" w14:textId="77777777" w:rsidR="00097B77" w:rsidRPr="00CF3AD3" w:rsidRDefault="00097B77" w:rsidP="00ED2E7D">
            <w:pPr>
              <w:pStyle w:val="TableText"/>
              <w:rPr>
                <w:highlight w:val="lightGray"/>
              </w:rPr>
            </w:pPr>
            <w:r>
              <w:rPr>
                <w:highlight w:val="lightGray"/>
              </w:rPr>
              <w:t>[#]</w:t>
            </w:r>
          </w:p>
        </w:tc>
        <w:tc>
          <w:tcPr>
            <w:tcW w:w="2880" w:type="dxa"/>
          </w:tcPr>
          <w:p w14:paraId="7AA1F24F" w14:textId="77777777" w:rsidR="00097B77" w:rsidRPr="00CF3AD3" w:rsidRDefault="00097B77" w:rsidP="00ED2E7D">
            <w:pPr>
              <w:pStyle w:val="TableText"/>
              <w:rPr>
                <w:highlight w:val="lightGray"/>
              </w:rPr>
            </w:pPr>
            <w:r>
              <w:rPr>
                <w:highlight w:val="lightGray"/>
              </w:rPr>
              <w:t>[#]</w:t>
            </w:r>
          </w:p>
        </w:tc>
        <w:tc>
          <w:tcPr>
            <w:tcW w:w="1223" w:type="dxa"/>
          </w:tcPr>
          <w:p w14:paraId="31D9BE82" w14:textId="77777777" w:rsidR="00097B77" w:rsidRPr="00CF3AD3" w:rsidRDefault="00097B77" w:rsidP="00ED2E7D">
            <w:pPr>
              <w:pStyle w:val="TableText"/>
              <w:rPr>
                <w:highlight w:val="lightGray"/>
              </w:rPr>
            </w:pPr>
            <w:r>
              <w:rPr>
                <w:highlight w:val="lightGray"/>
              </w:rPr>
              <w:t>[#]</w:t>
            </w:r>
          </w:p>
        </w:tc>
      </w:tr>
    </w:tbl>
    <w:p w14:paraId="6580DCB2" w14:textId="77777777" w:rsidR="00097B77" w:rsidRDefault="00097B77" w:rsidP="00097B77">
      <w:pPr>
        <w:pStyle w:val="Heading2"/>
      </w:pPr>
      <w:r>
        <w:lastRenderedPageBreak/>
        <w:t>Promotion Policy</w:t>
      </w:r>
    </w:p>
    <w:p w14:paraId="488A23EC" w14:textId="1F38CCBD" w:rsidR="00097B77" w:rsidRPr="00097B77" w:rsidRDefault="00097B77" w:rsidP="00097B77">
      <w:r w:rsidRPr="57F71D55">
        <w:rPr>
          <w:highlight w:val="lightGray"/>
        </w:rPr>
        <w:t xml:space="preserve">Present the school’s promotion requirements here; include a list of all </w:t>
      </w:r>
      <w:proofErr w:type="gramStart"/>
      <w:r w:rsidRPr="57F71D55">
        <w:rPr>
          <w:highlight w:val="lightGray"/>
        </w:rPr>
        <w:t>core</w:t>
      </w:r>
      <w:proofErr w:type="gramEnd"/>
      <w:r w:rsidRPr="57F71D55">
        <w:rPr>
          <w:highlight w:val="lightGray"/>
        </w:rPr>
        <w:t xml:space="preserve"> academic subjects and other relevant information, ensuring that the school’s requirements are consistent with the State Commissioner’s Part 100.5 Diploma </w:t>
      </w:r>
      <w:r w:rsidRPr="00097F96">
        <w:rPr>
          <w:highlight w:val="lightGray"/>
        </w:rPr>
        <w:t>Requirements.</w:t>
      </w:r>
      <w:r>
        <w:rPr>
          <w:highlight w:val="lightGray"/>
        </w:rPr>
        <w:t xml:space="preserve"> </w:t>
      </w:r>
      <w:r w:rsidRPr="00097F96">
        <w:rPr>
          <w:highlight w:val="lightGray"/>
        </w:rPr>
        <w:t xml:space="preserve"> </w:t>
      </w:r>
    </w:p>
    <w:p w14:paraId="5AE3E1A4" w14:textId="1BDEAC71" w:rsidR="0063038C" w:rsidRPr="00E820E0" w:rsidRDefault="0063038C" w:rsidP="0063038C">
      <w:pPr>
        <w:pStyle w:val="SectionTitle"/>
        <w:rPr>
          <w:u w:val="single"/>
        </w:rPr>
      </w:pPr>
      <w:r w:rsidRPr="00E820E0">
        <w:rPr>
          <w:u w:val="single"/>
        </w:rPr>
        <w:t>GOAL 1: HIGH SCHOOL GRADUATION</w:t>
      </w:r>
    </w:p>
    <w:p w14:paraId="7354319C" w14:textId="51EE43B2" w:rsidR="0063038C" w:rsidRPr="00B85A7B" w:rsidRDefault="0063038C" w:rsidP="0063038C">
      <w:pPr>
        <w:pStyle w:val="TableTitle"/>
        <w:jc w:val="left"/>
        <w:rPr>
          <w:color w:val="404040" w:themeColor="text1" w:themeTint="BF"/>
        </w:rPr>
      </w:pPr>
      <w:r w:rsidRPr="098ABDD2">
        <w:rPr>
          <w:color w:val="auto"/>
        </w:rPr>
        <w:t>Write the school’s high school graduation goal here</w:t>
      </w:r>
      <w:r w:rsidR="004333CB">
        <w:rPr>
          <w:color w:val="auto"/>
        </w:rPr>
        <w:t xml:space="preserve"> from</w:t>
      </w:r>
      <w:r w:rsidR="003A6C9C">
        <w:rPr>
          <w:color w:val="auto"/>
        </w:rPr>
        <w:t xml:space="preserve"> the </w:t>
      </w:r>
      <w:r w:rsidR="004333CB">
        <w:rPr>
          <w:color w:val="auto"/>
        </w:rPr>
        <w:t>Accountability Plan</w:t>
      </w:r>
      <w:r w:rsidRPr="098ABDD2">
        <w:rPr>
          <w:color w:val="auto"/>
        </w:rPr>
        <w:t>.</w:t>
      </w:r>
    </w:p>
    <w:p w14:paraId="00001022" w14:textId="77777777" w:rsidR="0063038C" w:rsidRPr="007B44E4" w:rsidRDefault="0063038C" w:rsidP="0063038C">
      <w:pPr>
        <w:pStyle w:val="MeasureTitle"/>
      </w:pPr>
      <w:r>
        <w:t xml:space="preserve">Graduation Goal Measure 1 - </w:t>
      </w:r>
      <w:r w:rsidRPr="007B44E4">
        <w:t>Leading Indicator</w:t>
      </w:r>
    </w:p>
    <w:p w14:paraId="1D778F8B" w14:textId="77777777" w:rsidR="0063038C" w:rsidRDefault="0063038C" w:rsidP="0063038C">
      <w:pPr>
        <w:pStyle w:val="MeasureText"/>
      </w:pPr>
      <w:r w:rsidRPr="00EF5579">
        <w:t>Each year, 75 percent of students in first and second</w:t>
      </w:r>
      <w:r>
        <w:t xml:space="preserve"> </w:t>
      </w:r>
      <w:r w:rsidRPr="00EF5579">
        <w:t>year high school Total Graduation Cohorts will earn at least ten credits (if 44 needed for graduation) or five credits (if 22 need</w:t>
      </w:r>
      <w:r>
        <w:t>ed for graduation) each year.</w:t>
      </w:r>
    </w:p>
    <w:p w14:paraId="0ECA7AE7" w14:textId="77777777" w:rsidR="0063038C" w:rsidRPr="00B7151E" w:rsidRDefault="0063038C" w:rsidP="0063038C">
      <w:pPr>
        <w:pStyle w:val="TableHeader"/>
        <w:rPr>
          <w:color w:val="auto"/>
        </w:rPr>
      </w:pPr>
      <w:r w:rsidRPr="00B7151E">
        <w:rPr>
          <w:color w:val="auto"/>
        </w:rPr>
        <w:t xml:space="preserve">Percent of Students in First and Second Year Cohorts </w:t>
      </w:r>
    </w:p>
    <w:p w14:paraId="08D9A20C" w14:textId="2A2726F9" w:rsidR="0063038C" w:rsidRPr="00B7151E" w:rsidRDefault="0063038C" w:rsidP="0063038C">
      <w:pPr>
        <w:pStyle w:val="TableHeader"/>
        <w:rPr>
          <w:color w:val="auto"/>
        </w:rPr>
      </w:pPr>
      <w:r w:rsidRPr="00B7151E">
        <w:rPr>
          <w:color w:val="auto"/>
        </w:rPr>
        <w:t xml:space="preserve">Earning the Required Number of Credits in </w:t>
      </w:r>
      <w:r w:rsidR="00C674FC" w:rsidRPr="00B7151E">
        <w:rPr>
          <w:color w:val="auto"/>
        </w:rPr>
        <w:t>2025-26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1440"/>
        <w:gridCol w:w="1440"/>
      </w:tblGrid>
      <w:tr w:rsidR="0063038C" w:rsidRPr="00BC64E6" w14:paraId="0A913284" w14:textId="77777777" w:rsidTr="00ED2E7D">
        <w:trPr>
          <w:jc w:val="center"/>
        </w:trPr>
        <w:tc>
          <w:tcPr>
            <w:tcW w:w="1538" w:type="dxa"/>
            <w:vAlign w:val="center"/>
          </w:tcPr>
          <w:p w14:paraId="202A6DB2" w14:textId="77777777" w:rsidR="0063038C" w:rsidRPr="00684173" w:rsidRDefault="0063038C" w:rsidP="00ED2E7D">
            <w:pPr>
              <w:pStyle w:val="TableText"/>
            </w:pPr>
            <w:r w:rsidRPr="00684173">
              <w:t>Cohort Designation</w:t>
            </w:r>
          </w:p>
        </w:tc>
        <w:tc>
          <w:tcPr>
            <w:tcW w:w="1440" w:type="dxa"/>
            <w:vAlign w:val="center"/>
          </w:tcPr>
          <w:p w14:paraId="16BEF625" w14:textId="696E4BC6" w:rsidR="0063038C" w:rsidRPr="00684173" w:rsidRDefault="0063038C" w:rsidP="00ED2E7D">
            <w:pPr>
              <w:pStyle w:val="TableText"/>
            </w:pPr>
            <w:r>
              <w:t xml:space="preserve">Number in Cohort during </w:t>
            </w:r>
            <w:r w:rsidR="004333CB">
              <w:t>2025-26</w:t>
            </w:r>
          </w:p>
        </w:tc>
        <w:tc>
          <w:tcPr>
            <w:tcW w:w="1440" w:type="dxa"/>
          </w:tcPr>
          <w:p w14:paraId="36F5B0ED" w14:textId="30430874" w:rsidR="0063038C" w:rsidRPr="00684173" w:rsidRDefault="0063038C" w:rsidP="00ED2E7D">
            <w:pPr>
              <w:pStyle w:val="TableText"/>
            </w:pPr>
            <w:r w:rsidRPr="00684173">
              <w:t xml:space="preserve">Percent </w:t>
            </w:r>
            <w:r w:rsidR="00456DB9">
              <w:t>P</w:t>
            </w:r>
            <w:r w:rsidRPr="00684173">
              <w:t xml:space="preserve">romoted </w:t>
            </w:r>
          </w:p>
        </w:tc>
      </w:tr>
      <w:tr w:rsidR="0063038C" w:rsidRPr="00BC64E6" w14:paraId="735F7673" w14:textId="77777777" w:rsidTr="00ED2E7D">
        <w:trPr>
          <w:jc w:val="center"/>
        </w:trPr>
        <w:tc>
          <w:tcPr>
            <w:tcW w:w="1538" w:type="dxa"/>
          </w:tcPr>
          <w:p w14:paraId="7F4BB130" w14:textId="45758E85" w:rsidR="0063038C" w:rsidRPr="00684173" w:rsidRDefault="0063038C" w:rsidP="00ED2E7D">
            <w:pPr>
              <w:pStyle w:val="TableText"/>
            </w:pPr>
            <w:r>
              <w:t>202</w:t>
            </w:r>
            <w:r w:rsidR="00C674FC">
              <w:t>4</w:t>
            </w:r>
          </w:p>
        </w:tc>
        <w:tc>
          <w:tcPr>
            <w:tcW w:w="1440" w:type="dxa"/>
          </w:tcPr>
          <w:p w14:paraId="15D98A55" w14:textId="77777777" w:rsidR="0063038C" w:rsidRPr="00684173" w:rsidRDefault="0063038C" w:rsidP="00ED2E7D">
            <w:pPr>
              <w:pStyle w:val="TableText"/>
            </w:pPr>
          </w:p>
        </w:tc>
        <w:tc>
          <w:tcPr>
            <w:tcW w:w="1440" w:type="dxa"/>
          </w:tcPr>
          <w:p w14:paraId="559C9726" w14:textId="77777777" w:rsidR="0063038C" w:rsidRPr="00684173" w:rsidRDefault="0063038C" w:rsidP="00ED2E7D">
            <w:pPr>
              <w:pStyle w:val="TableText"/>
            </w:pPr>
          </w:p>
        </w:tc>
      </w:tr>
      <w:tr w:rsidR="0063038C" w:rsidRPr="00DD2508" w14:paraId="377B6B28" w14:textId="77777777" w:rsidTr="00ED2E7D">
        <w:trPr>
          <w:jc w:val="center"/>
        </w:trPr>
        <w:tc>
          <w:tcPr>
            <w:tcW w:w="1538" w:type="dxa"/>
          </w:tcPr>
          <w:p w14:paraId="30501E54" w14:textId="167AF0FA" w:rsidR="0063038C" w:rsidRPr="00DE3E14" w:rsidRDefault="0063038C" w:rsidP="00ED2E7D">
            <w:pPr>
              <w:pStyle w:val="TableText"/>
            </w:pPr>
            <w:r>
              <w:t>202</w:t>
            </w:r>
            <w:r w:rsidR="00C674FC">
              <w:t>5</w:t>
            </w:r>
          </w:p>
        </w:tc>
        <w:tc>
          <w:tcPr>
            <w:tcW w:w="1440" w:type="dxa"/>
          </w:tcPr>
          <w:p w14:paraId="0CA83C6F" w14:textId="77777777" w:rsidR="0063038C" w:rsidRPr="00DE3E14" w:rsidRDefault="0063038C" w:rsidP="00ED2E7D">
            <w:pPr>
              <w:pStyle w:val="TableText"/>
            </w:pPr>
          </w:p>
        </w:tc>
        <w:tc>
          <w:tcPr>
            <w:tcW w:w="1440" w:type="dxa"/>
          </w:tcPr>
          <w:p w14:paraId="2D231F7B" w14:textId="77777777" w:rsidR="0063038C" w:rsidRPr="00DE3E14" w:rsidRDefault="0063038C" w:rsidP="00ED2E7D">
            <w:pPr>
              <w:pStyle w:val="TableText"/>
            </w:pPr>
          </w:p>
        </w:tc>
      </w:tr>
    </w:tbl>
    <w:p w14:paraId="14CA9D39" w14:textId="77777777" w:rsidR="0063038C" w:rsidRPr="003A3754" w:rsidRDefault="0063038C" w:rsidP="0063038C"/>
    <w:p w14:paraId="3BFE5652" w14:textId="77777777" w:rsidR="0063038C" w:rsidRPr="00DD2508" w:rsidRDefault="0063038C" w:rsidP="0063038C">
      <w:pPr>
        <w:pStyle w:val="MeasureTitle"/>
      </w:pPr>
      <w:r>
        <w:t>Graduation Goal Measure 2 - Leading Indicator</w:t>
      </w:r>
    </w:p>
    <w:p w14:paraId="27424DA0" w14:textId="77777777" w:rsidR="0063038C" w:rsidRDefault="0063038C" w:rsidP="0063038C">
      <w:pPr>
        <w:pStyle w:val="MeasureText"/>
      </w:pPr>
      <w:r w:rsidRPr="001130F3">
        <w:t xml:space="preserve">Each year, 75 percent of students in the </w:t>
      </w:r>
      <w:proofErr w:type="gramStart"/>
      <w:r>
        <w:t>second year</w:t>
      </w:r>
      <w:proofErr w:type="gramEnd"/>
      <w:r>
        <w:t xml:space="preserve"> high school Total Graduation </w:t>
      </w:r>
      <w:r w:rsidRPr="001130F3">
        <w:t xml:space="preserve">Cohort will score </w:t>
      </w:r>
      <w:r>
        <w:t>at or above proficient</w:t>
      </w:r>
      <w:r w:rsidRPr="001130F3">
        <w:t xml:space="preserve"> on at least three different New York State Regents exams required for graduation.</w:t>
      </w:r>
      <w:r w:rsidRPr="00DD2508">
        <w:t xml:space="preserve">  </w:t>
      </w:r>
    </w:p>
    <w:p w14:paraId="35A8B1B1" w14:textId="19633B63" w:rsidR="0063038C" w:rsidRPr="00B85A7B" w:rsidRDefault="0063038C" w:rsidP="0063038C">
      <w:r>
        <w:t xml:space="preserve">As a result of the Board of Regents’ guidance regarding the cancellation of multiple administrations of the Regents exams </w:t>
      </w:r>
      <w:r w:rsidR="00D946CF">
        <w:t>through at least</w:t>
      </w:r>
      <w:r>
        <w:t xml:space="preserve"> 2021-22, some </w:t>
      </w:r>
      <w:proofErr w:type="gramStart"/>
      <w:r>
        <w:t>second year</w:t>
      </w:r>
      <w:proofErr w:type="gramEnd"/>
      <w:r>
        <w:t xml:space="preserve"> cohorts </w:t>
      </w:r>
      <w:r w:rsidR="00D946CF">
        <w:t xml:space="preserve">may </w:t>
      </w:r>
      <w:r>
        <w:t xml:space="preserve">have had student waivers for examinations. </w:t>
      </w:r>
      <w:proofErr w:type="gramStart"/>
      <w:r>
        <w:t>Report</w:t>
      </w:r>
      <w:proofErr w:type="gramEnd"/>
      <w:r>
        <w:t xml:space="preserve"> the percentage of students who either passed or were exempted from at least three exams. In August of 202</w:t>
      </w:r>
      <w:r w:rsidR="004333CB">
        <w:t>6</w:t>
      </w:r>
      <w:r>
        <w:t>, the 202</w:t>
      </w:r>
      <w:r w:rsidR="004333CB">
        <w:t>4</w:t>
      </w:r>
      <w:r>
        <w:t xml:space="preserve"> Cohort will have completed its second year.</w:t>
      </w:r>
    </w:p>
    <w:p w14:paraId="23B5A07B" w14:textId="77777777" w:rsidR="0063038C" w:rsidRPr="00B7151E" w:rsidRDefault="0063038C" w:rsidP="0063038C">
      <w:pPr>
        <w:pStyle w:val="TableHeader"/>
        <w:rPr>
          <w:color w:val="auto"/>
        </w:rPr>
      </w:pPr>
      <w:r w:rsidRPr="00B7151E">
        <w:rPr>
          <w:color w:val="auto"/>
        </w:rPr>
        <w:t>Percent of Students in their Second Year Passing Three Regents Exams by Cohort</w:t>
      </w:r>
    </w:p>
    <w:tbl>
      <w:tblPr>
        <w:tblW w:w="6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1538"/>
        <w:gridCol w:w="1440"/>
        <w:gridCol w:w="1800"/>
      </w:tblGrid>
      <w:tr w:rsidR="0063038C" w:rsidRPr="00DD2508" w14:paraId="283F56A9" w14:textId="77777777" w:rsidTr="00ED2E7D">
        <w:trPr>
          <w:jc w:val="center"/>
        </w:trPr>
        <w:tc>
          <w:tcPr>
            <w:tcW w:w="1538" w:type="dxa"/>
            <w:vAlign w:val="center"/>
          </w:tcPr>
          <w:p w14:paraId="09DA459C" w14:textId="77777777" w:rsidR="0063038C" w:rsidRDefault="0063038C" w:rsidP="00ED2E7D">
            <w:pPr>
              <w:pStyle w:val="TableText"/>
            </w:pPr>
            <w:r w:rsidRPr="00DE3E14">
              <w:t>Cohort Designation</w:t>
            </w:r>
          </w:p>
        </w:tc>
        <w:tc>
          <w:tcPr>
            <w:tcW w:w="1538" w:type="dxa"/>
          </w:tcPr>
          <w:p w14:paraId="15AD2A9F" w14:textId="77777777" w:rsidR="0063038C" w:rsidRDefault="0063038C" w:rsidP="00ED2E7D">
            <w:pPr>
              <w:pStyle w:val="TableText"/>
            </w:pPr>
          </w:p>
          <w:p w14:paraId="2F48CB09" w14:textId="77777777" w:rsidR="0063038C" w:rsidRPr="00DE3E14" w:rsidRDefault="0063038C" w:rsidP="00ED2E7D">
            <w:pPr>
              <w:pStyle w:val="TableText"/>
            </w:pPr>
            <w:r>
              <w:t>School Year</w:t>
            </w:r>
          </w:p>
        </w:tc>
        <w:tc>
          <w:tcPr>
            <w:tcW w:w="1440" w:type="dxa"/>
            <w:vAlign w:val="center"/>
          </w:tcPr>
          <w:p w14:paraId="16A1F7BB" w14:textId="77777777" w:rsidR="0063038C" w:rsidRPr="00DE3E14" w:rsidRDefault="0063038C" w:rsidP="00ED2E7D">
            <w:pPr>
              <w:pStyle w:val="TableText"/>
            </w:pPr>
            <w:r w:rsidRPr="00DE3E14">
              <w:t>Number in Cohort</w:t>
            </w:r>
          </w:p>
        </w:tc>
        <w:tc>
          <w:tcPr>
            <w:tcW w:w="1800" w:type="dxa"/>
          </w:tcPr>
          <w:p w14:paraId="5EA98425" w14:textId="77777777" w:rsidR="0063038C" w:rsidRPr="00DE3E14" w:rsidRDefault="0063038C" w:rsidP="00ED2E7D">
            <w:pPr>
              <w:pStyle w:val="TableText"/>
            </w:pPr>
            <w:r>
              <w:t xml:space="preserve">Percent Passing at Least Three Regents (including exemptions) </w:t>
            </w:r>
          </w:p>
        </w:tc>
      </w:tr>
      <w:tr w:rsidR="00C674FC" w:rsidRPr="00DD2508" w14:paraId="368756F0" w14:textId="77777777" w:rsidTr="00ED2E7D">
        <w:trPr>
          <w:jc w:val="center"/>
        </w:trPr>
        <w:tc>
          <w:tcPr>
            <w:tcW w:w="1538" w:type="dxa"/>
          </w:tcPr>
          <w:p w14:paraId="20EC555B" w14:textId="19B2C009" w:rsidR="00C674FC" w:rsidRDefault="00C674FC" w:rsidP="00C674FC">
            <w:pPr>
              <w:pStyle w:val="TableText"/>
            </w:pPr>
            <w:r>
              <w:t>2022</w:t>
            </w:r>
          </w:p>
        </w:tc>
        <w:tc>
          <w:tcPr>
            <w:tcW w:w="1538" w:type="dxa"/>
          </w:tcPr>
          <w:p w14:paraId="2593543C" w14:textId="6B77BDCC" w:rsidR="00C674FC" w:rsidRPr="00DE3E14" w:rsidRDefault="00C674FC" w:rsidP="00C674FC">
            <w:pPr>
              <w:pStyle w:val="TableText"/>
            </w:pPr>
            <w:r>
              <w:t>2023-24</w:t>
            </w:r>
          </w:p>
        </w:tc>
        <w:tc>
          <w:tcPr>
            <w:tcW w:w="1440" w:type="dxa"/>
          </w:tcPr>
          <w:p w14:paraId="201342E9" w14:textId="77777777" w:rsidR="00C674FC" w:rsidRPr="00DE3E14" w:rsidRDefault="00C674FC" w:rsidP="00C674FC">
            <w:pPr>
              <w:pStyle w:val="TableText"/>
            </w:pPr>
          </w:p>
        </w:tc>
        <w:tc>
          <w:tcPr>
            <w:tcW w:w="1800" w:type="dxa"/>
          </w:tcPr>
          <w:p w14:paraId="1DFAB891" w14:textId="77777777" w:rsidR="00C674FC" w:rsidRPr="00DE3E14" w:rsidRDefault="00C674FC" w:rsidP="00C674FC">
            <w:pPr>
              <w:pStyle w:val="TableText"/>
            </w:pPr>
          </w:p>
        </w:tc>
      </w:tr>
      <w:tr w:rsidR="00C674FC" w:rsidRPr="00DD2508" w14:paraId="20D2524E" w14:textId="77777777" w:rsidTr="00ED2E7D">
        <w:trPr>
          <w:jc w:val="center"/>
        </w:trPr>
        <w:tc>
          <w:tcPr>
            <w:tcW w:w="1538" w:type="dxa"/>
          </w:tcPr>
          <w:p w14:paraId="011EFAE0" w14:textId="6BB920EF" w:rsidR="00C674FC" w:rsidRDefault="00C674FC" w:rsidP="00C674FC">
            <w:pPr>
              <w:pStyle w:val="TableText"/>
            </w:pPr>
            <w:r>
              <w:t>2023</w:t>
            </w:r>
          </w:p>
        </w:tc>
        <w:tc>
          <w:tcPr>
            <w:tcW w:w="1538" w:type="dxa"/>
          </w:tcPr>
          <w:p w14:paraId="1C8B1402" w14:textId="38316B55" w:rsidR="00C674FC" w:rsidRPr="00DE3E14" w:rsidRDefault="00C674FC" w:rsidP="00C674FC">
            <w:pPr>
              <w:pStyle w:val="TableText"/>
            </w:pPr>
            <w:r>
              <w:t>2024-25</w:t>
            </w:r>
          </w:p>
        </w:tc>
        <w:tc>
          <w:tcPr>
            <w:tcW w:w="1440" w:type="dxa"/>
          </w:tcPr>
          <w:p w14:paraId="1E8B3FC9" w14:textId="77777777" w:rsidR="00C674FC" w:rsidRPr="00DE3E14" w:rsidRDefault="00C674FC" w:rsidP="00C674FC">
            <w:pPr>
              <w:pStyle w:val="TableText"/>
            </w:pPr>
          </w:p>
        </w:tc>
        <w:tc>
          <w:tcPr>
            <w:tcW w:w="1800" w:type="dxa"/>
          </w:tcPr>
          <w:p w14:paraId="5F1AC3B1" w14:textId="77777777" w:rsidR="00C674FC" w:rsidRPr="00DE3E14" w:rsidRDefault="00C674FC" w:rsidP="00C674FC">
            <w:pPr>
              <w:pStyle w:val="TableText"/>
            </w:pPr>
          </w:p>
        </w:tc>
      </w:tr>
      <w:tr w:rsidR="0063038C" w:rsidRPr="00DD2508" w14:paraId="406CC33C" w14:textId="77777777" w:rsidTr="00ED2E7D">
        <w:trPr>
          <w:jc w:val="center"/>
        </w:trPr>
        <w:tc>
          <w:tcPr>
            <w:tcW w:w="1538" w:type="dxa"/>
          </w:tcPr>
          <w:p w14:paraId="3FAC32D5" w14:textId="3D17C692" w:rsidR="0063038C" w:rsidRDefault="00C674FC" w:rsidP="00ED2E7D">
            <w:pPr>
              <w:pStyle w:val="TableText"/>
            </w:pPr>
            <w:r>
              <w:t>2024</w:t>
            </w:r>
          </w:p>
        </w:tc>
        <w:tc>
          <w:tcPr>
            <w:tcW w:w="1538" w:type="dxa"/>
          </w:tcPr>
          <w:p w14:paraId="4C26ED92" w14:textId="293D7342" w:rsidR="0063038C" w:rsidRPr="00DE3E14" w:rsidRDefault="00C674FC" w:rsidP="00ED2E7D">
            <w:pPr>
              <w:pStyle w:val="TableText"/>
            </w:pPr>
            <w:r>
              <w:t>2025-26</w:t>
            </w:r>
          </w:p>
        </w:tc>
        <w:tc>
          <w:tcPr>
            <w:tcW w:w="1440" w:type="dxa"/>
          </w:tcPr>
          <w:p w14:paraId="0C74CBDD" w14:textId="77777777" w:rsidR="0063038C" w:rsidRPr="00DE3E14" w:rsidRDefault="0063038C" w:rsidP="00ED2E7D">
            <w:pPr>
              <w:pStyle w:val="TableText"/>
            </w:pPr>
          </w:p>
        </w:tc>
        <w:tc>
          <w:tcPr>
            <w:tcW w:w="1800" w:type="dxa"/>
          </w:tcPr>
          <w:p w14:paraId="77BD9E3F" w14:textId="77777777" w:rsidR="0063038C" w:rsidRPr="00DE3E14" w:rsidRDefault="0063038C" w:rsidP="00ED2E7D">
            <w:pPr>
              <w:pStyle w:val="TableText"/>
            </w:pPr>
          </w:p>
        </w:tc>
      </w:tr>
    </w:tbl>
    <w:p w14:paraId="278AA173" w14:textId="77777777" w:rsidR="0063038C" w:rsidRPr="0019572C" w:rsidRDefault="0063038C" w:rsidP="0063038C"/>
    <w:p w14:paraId="0C608BA7" w14:textId="77777777" w:rsidR="0063038C" w:rsidRPr="00DD2508" w:rsidRDefault="0063038C" w:rsidP="0063038C">
      <w:pPr>
        <w:pStyle w:val="MeasureTitle"/>
      </w:pPr>
      <w:r w:rsidRPr="00DD2508">
        <w:lastRenderedPageBreak/>
        <w:t>G</w:t>
      </w:r>
      <w:r>
        <w:t>raduation Goal Measures 3 &amp; 4 -</w:t>
      </w:r>
      <w:r w:rsidRPr="00DD2508">
        <w:t xml:space="preserve"> Absolute </w:t>
      </w:r>
    </w:p>
    <w:p w14:paraId="6EDA3518" w14:textId="77777777" w:rsidR="0063038C" w:rsidRPr="00DD2508" w:rsidRDefault="0063038C" w:rsidP="0063038C">
      <w:pPr>
        <w:pStyle w:val="MeasureText"/>
      </w:pPr>
      <w:r w:rsidRPr="00DD2508">
        <w:t xml:space="preserve">Each year, 75 percent of students in the </w:t>
      </w:r>
      <w:proofErr w:type="gramStart"/>
      <w:r>
        <w:t>fourth year</w:t>
      </w:r>
      <w:proofErr w:type="gramEnd"/>
      <w:r>
        <w:t xml:space="preserve"> </w:t>
      </w:r>
      <w:r w:rsidRPr="00DD2508">
        <w:t xml:space="preserve">high school </w:t>
      </w:r>
      <w:r>
        <w:t xml:space="preserve">Total </w:t>
      </w:r>
      <w:r w:rsidRPr="00DD2508">
        <w:t xml:space="preserve">Graduation Cohort </w:t>
      </w:r>
      <w:r>
        <w:t xml:space="preserve">and 95 percent of students in the </w:t>
      </w:r>
      <w:proofErr w:type="gramStart"/>
      <w:r>
        <w:t>fifth year</w:t>
      </w:r>
      <w:proofErr w:type="gramEnd"/>
      <w:r>
        <w:t xml:space="preserve"> high school Total Graduation Cohort </w:t>
      </w:r>
      <w:r w:rsidRPr="00DD2508">
        <w:t>will graduate</w:t>
      </w:r>
      <w:r>
        <w:t>.</w:t>
      </w:r>
    </w:p>
    <w:p w14:paraId="141C65D5" w14:textId="77777777" w:rsidR="0063038C" w:rsidRPr="00B7151E" w:rsidRDefault="0063038C" w:rsidP="0063038C">
      <w:pPr>
        <w:pStyle w:val="TableHeader"/>
        <w:rPr>
          <w:color w:val="auto"/>
        </w:rPr>
      </w:pPr>
      <w:r w:rsidRPr="00B7151E">
        <w:rPr>
          <w:color w:val="auto"/>
        </w:rPr>
        <w:t>Percent of Students in the Total Graduation Cohort who have Graduated After Four Years</w:t>
      </w:r>
      <w:r w:rsidRPr="00B7151E">
        <w:rPr>
          <w:rStyle w:val="FootnoteReference"/>
          <w:color w:val="auto"/>
        </w:rPr>
        <w:footnoteReference w:id="2"/>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8"/>
        <w:gridCol w:w="1440"/>
        <w:gridCol w:w="1440"/>
        <w:gridCol w:w="1440"/>
        <w:gridCol w:w="1440"/>
      </w:tblGrid>
      <w:tr w:rsidR="0063038C" w:rsidRPr="00DD2508" w14:paraId="5D941225" w14:textId="77777777" w:rsidTr="00ED2E7D">
        <w:trPr>
          <w:jc w:val="center"/>
        </w:trPr>
        <w:tc>
          <w:tcPr>
            <w:tcW w:w="1268" w:type="dxa"/>
            <w:vAlign w:val="center"/>
          </w:tcPr>
          <w:p w14:paraId="207B5660" w14:textId="77777777" w:rsidR="0063038C" w:rsidRPr="00DE3E14" w:rsidRDefault="0063038C" w:rsidP="00ED2E7D">
            <w:pPr>
              <w:pStyle w:val="TableText"/>
            </w:pPr>
            <w:r w:rsidRPr="00DE3E14">
              <w:t>Cohort Designation</w:t>
            </w:r>
          </w:p>
        </w:tc>
        <w:tc>
          <w:tcPr>
            <w:tcW w:w="1440" w:type="dxa"/>
          </w:tcPr>
          <w:p w14:paraId="36AD6AFB" w14:textId="77777777" w:rsidR="0063038C" w:rsidRDefault="0063038C" w:rsidP="00ED2E7D">
            <w:pPr>
              <w:pStyle w:val="TableText"/>
            </w:pPr>
            <w:r>
              <w:t xml:space="preserve">School </w:t>
            </w:r>
          </w:p>
          <w:p w14:paraId="35EDEB50" w14:textId="77777777" w:rsidR="0063038C" w:rsidRPr="00DE3E14" w:rsidRDefault="0063038C" w:rsidP="00ED2E7D">
            <w:pPr>
              <w:pStyle w:val="TableText"/>
            </w:pPr>
            <w:r>
              <w:t>Year</w:t>
            </w:r>
          </w:p>
        </w:tc>
        <w:tc>
          <w:tcPr>
            <w:tcW w:w="1440" w:type="dxa"/>
            <w:vAlign w:val="center"/>
          </w:tcPr>
          <w:p w14:paraId="03692486" w14:textId="77777777" w:rsidR="0063038C" w:rsidRPr="00DE3E14" w:rsidRDefault="0063038C" w:rsidP="00ED2E7D">
            <w:pPr>
              <w:pStyle w:val="TableText"/>
            </w:pPr>
            <w:r w:rsidRPr="00DE3E14">
              <w:t xml:space="preserve">Number in Cohort </w:t>
            </w:r>
          </w:p>
        </w:tc>
        <w:tc>
          <w:tcPr>
            <w:tcW w:w="1440" w:type="dxa"/>
          </w:tcPr>
          <w:p w14:paraId="73AACE97" w14:textId="77777777" w:rsidR="0063038C" w:rsidRPr="00DE3E14" w:rsidRDefault="0063038C" w:rsidP="00ED2E7D">
            <w:pPr>
              <w:pStyle w:val="TableText"/>
            </w:pPr>
            <w:proofErr w:type="gramStart"/>
            <w:r>
              <w:t>Number</w:t>
            </w:r>
            <w:proofErr w:type="gramEnd"/>
            <w:r>
              <w:t xml:space="preserve"> who Graduated</w:t>
            </w:r>
          </w:p>
        </w:tc>
        <w:tc>
          <w:tcPr>
            <w:tcW w:w="1440" w:type="dxa"/>
          </w:tcPr>
          <w:p w14:paraId="7AC4739C" w14:textId="77777777" w:rsidR="0063038C" w:rsidRPr="00DE3E14" w:rsidRDefault="0063038C" w:rsidP="00ED2E7D">
            <w:pPr>
              <w:pStyle w:val="TableText"/>
            </w:pPr>
            <w:r w:rsidRPr="00DE3E14">
              <w:t>Percent Graduating</w:t>
            </w:r>
          </w:p>
        </w:tc>
      </w:tr>
      <w:tr w:rsidR="00C674FC" w:rsidRPr="00DD2508" w14:paraId="41FB42FA" w14:textId="77777777" w:rsidTr="00ED2E7D">
        <w:trPr>
          <w:jc w:val="center"/>
        </w:trPr>
        <w:tc>
          <w:tcPr>
            <w:tcW w:w="1268" w:type="dxa"/>
          </w:tcPr>
          <w:p w14:paraId="1488F3A1" w14:textId="48610A14" w:rsidR="00C674FC" w:rsidRPr="00DE3E14" w:rsidRDefault="00C674FC" w:rsidP="00C674FC">
            <w:pPr>
              <w:pStyle w:val="TableText"/>
            </w:pPr>
            <w:r>
              <w:t>2020</w:t>
            </w:r>
          </w:p>
        </w:tc>
        <w:tc>
          <w:tcPr>
            <w:tcW w:w="1440" w:type="dxa"/>
          </w:tcPr>
          <w:p w14:paraId="64F72753" w14:textId="3B08708C" w:rsidR="00C674FC" w:rsidRPr="00DE3E14" w:rsidRDefault="00C674FC" w:rsidP="00C674FC">
            <w:pPr>
              <w:pStyle w:val="TableText"/>
            </w:pPr>
            <w:r>
              <w:t>2023-24</w:t>
            </w:r>
          </w:p>
        </w:tc>
        <w:tc>
          <w:tcPr>
            <w:tcW w:w="1440" w:type="dxa"/>
          </w:tcPr>
          <w:p w14:paraId="78AC920F" w14:textId="77777777" w:rsidR="00C674FC" w:rsidRPr="00DE3E14" w:rsidRDefault="00C674FC" w:rsidP="00C674FC">
            <w:pPr>
              <w:pStyle w:val="TableText"/>
            </w:pPr>
          </w:p>
        </w:tc>
        <w:tc>
          <w:tcPr>
            <w:tcW w:w="1440" w:type="dxa"/>
          </w:tcPr>
          <w:p w14:paraId="0F6C53C5" w14:textId="77777777" w:rsidR="00C674FC" w:rsidRPr="00DE3E14" w:rsidRDefault="00C674FC" w:rsidP="00C674FC">
            <w:pPr>
              <w:pStyle w:val="TableText"/>
            </w:pPr>
          </w:p>
        </w:tc>
        <w:tc>
          <w:tcPr>
            <w:tcW w:w="1440" w:type="dxa"/>
          </w:tcPr>
          <w:p w14:paraId="49D66C08" w14:textId="77777777" w:rsidR="00C674FC" w:rsidRPr="00DE3E14" w:rsidRDefault="00C674FC" w:rsidP="00C674FC">
            <w:pPr>
              <w:pStyle w:val="TableText"/>
            </w:pPr>
          </w:p>
        </w:tc>
      </w:tr>
      <w:tr w:rsidR="00C674FC" w:rsidRPr="00DD2508" w14:paraId="30BBF10C" w14:textId="77777777" w:rsidTr="00ED2E7D">
        <w:trPr>
          <w:jc w:val="center"/>
        </w:trPr>
        <w:tc>
          <w:tcPr>
            <w:tcW w:w="1268" w:type="dxa"/>
          </w:tcPr>
          <w:p w14:paraId="5F454304" w14:textId="4DD27C75" w:rsidR="00C674FC" w:rsidRPr="00DE3E14" w:rsidRDefault="00C674FC" w:rsidP="00C674FC">
            <w:pPr>
              <w:pStyle w:val="TableText"/>
            </w:pPr>
            <w:r>
              <w:t>2021</w:t>
            </w:r>
          </w:p>
        </w:tc>
        <w:tc>
          <w:tcPr>
            <w:tcW w:w="1440" w:type="dxa"/>
          </w:tcPr>
          <w:p w14:paraId="7F28D441" w14:textId="3B20F7CA" w:rsidR="00C674FC" w:rsidRPr="00DE3E14" w:rsidRDefault="00C674FC" w:rsidP="00C674FC">
            <w:pPr>
              <w:pStyle w:val="TableText"/>
            </w:pPr>
            <w:r>
              <w:t>2024-</w:t>
            </w:r>
            <w:r w:rsidR="00907A7F">
              <w:t>25</w:t>
            </w:r>
          </w:p>
        </w:tc>
        <w:tc>
          <w:tcPr>
            <w:tcW w:w="1440" w:type="dxa"/>
          </w:tcPr>
          <w:p w14:paraId="5C63BFB7" w14:textId="77777777" w:rsidR="00C674FC" w:rsidRPr="00DE3E14" w:rsidRDefault="00C674FC" w:rsidP="00C674FC">
            <w:pPr>
              <w:pStyle w:val="TableText"/>
            </w:pPr>
          </w:p>
        </w:tc>
        <w:tc>
          <w:tcPr>
            <w:tcW w:w="1440" w:type="dxa"/>
          </w:tcPr>
          <w:p w14:paraId="79BEC44A" w14:textId="77777777" w:rsidR="00C674FC" w:rsidRPr="00DE3E14" w:rsidRDefault="00C674FC" w:rsidP="00C674FC">
            <w:pPr>
              <w:pStyle w:val="TableText"/>
            </w:pPr>
          </w:p>
        </w:tc>
        <w:tc>
          <w:tcPr>
            <w:tcW w:w="1440" w:type="dxa"/>
          </w:tcPr>
          <w:p w14:paraId="267D51E8" w14:textId="77777777" w:rsidR="00C674FC" w:rsidRPr="00DE3E14" w:rsidRDefault="00C674FC" w:rsidP="00C674FC">
            <w:pPr>
              <w:pStyle w:val="TableText"/>
            </w:pPr>
          </w:p>
        </w:tc>
      </w:tr>
      <w:tr w:rsidR="0063038C" w:rsidRPr="00DD2508" w14:paraId="621F18AC" w14:textId="77777777" w:rsidTr="00ED2E7D">
        <w:trPr>
          <w:jc w:val="center"/>
        </w:trPr>
        <w:tc>
          <w:tcPr>
            <w:tcW w:w="1268" w:type="dxa"/>
          </w:tcPr>
          <w:p w14:paraId="351B22F1" w14:textId="0B7342C2" w:rsidR="0063038C" w:rsidRPr="00DE3E14" w:rsidRDefault="00C674FC" w:rsidP="00ED2E7D">
            <w:pPr>
              <w:pStyle w:val="TableText"/>
            </w:pPr>
            <w:r>
              <w:t>2022</w:t>
            </w:r>
          </w:p>
        </w:tc>
        <w:tc>
          <w:tcPr>
            <w:tcW w:w="1440" w:type="dxa"/>
          </w:tcPr>
          <w:p w14:paraId="6D183943" w14:textId="05EDB789" w:rsidR="0063038C" w:rsidRPr="00DE3E14" w:rsidRDefault="00C674FC" w:rsidP="00ED2E7D">
            <w:pPr>
              <w:pStyle w:val="TableText"/>
            </w:pPr>
            <w:r>
              <w:t>2025-26</w:t>
            </w:r>
          </w:p>
        </w:tc>
        <w:tc>
          <w:tcPr>
            <w:tcW w:w="1440" w:type="dxa"/>
          </w:tcPr>
          <w:p w14:paraId="5559A4A4" w14:textId="77777777" w:rsidR="0063038C" w:rsidRPr="00DE3E14" w:rsidRDefault="0063038C" w:rsidP="00ED2E7D">
            <w:pPr>
              <w:pStyle w:val="TableText"/>
            </w:pPr>
          </w:p>
        </w:tc>
        <w:tc>
          <w:tcPr>
            <w:tcW w:w="1440" w:type="dxa"/>
          </w:tcPr>
          <w:p w14:paraId="6B0E1798" w14:textId="77777777" w:rsidR="0063038C" w:rsidRPr="00DE3E14" w:rsidRDefault="0063038C" w:rsidP="00ED2E7D">
            <w:pPr>
              <w:pStyle w:val="TableText"/>
            </w:pPr>
          </w:p>
        </w:tc>
        <w:tc>
          <w:tcPr>
            <w:tcW w:w="1440" w:type="dxa"/>
          </w:tcPr>
          <w:p w14:paraId="16AC1144" w14:textId="77777777" w:rsidR="0063038C" w:rsidRPr="00DE3E14" w:rsidRDefault="0063038C" w:rsidP="00ED2E7D">
            <w:pPr>
              <w:pStyle w:val="TableText"/>
            </w:pPr>
          </w:p>
        </w:tc>
      </w:tr>
    </w:tbl>
    <w:p w14:paraId="38B739C0" w14:textId="63C114D8" w:rsidR="000967CB" w:rsidRDefault="000967CB" w:rsidP="00AB1A88">
      <w:pPr>
        <w:rPr>
          <w:highlight w:val="yellow"/>
        </w:rPr>
      </w:pPr>
    </w:p>
    <w:p w14:paraId="5E025673" w14:textId="68839AC2" w:rsidR="0063038C" w:rsidRDefault="000967CB" w:rsidP="00AB1A88">
      <w:r w:rsidRPr="00367E33">
        <w:t>The fifth-year graduation</w:t>
      </w:r>
      <w:r w:rsidR="004333CB" w:rsidRPr="00367E33">
        <w:t xml:space="preserve"> </w:t>
      </w:r>
      <w:r w:rsidRPr="00367E33">
        <w:t xml:space="preserve">‘number who graduated’ should include students who graduated after five years </w:t>
      </w:r>
      <w:r w:rsidRPr="00367E33">
        <w:rPr>
          <w:b/>
          <w:bCs/>
        </w:rPr>
        <w:t>and</w:t>
      </w:r>
      <w:r w:rsidRPr="00367E33">
        <w:t xml:space="preserve"> students who graduated after four years.</w:t>
      </w:r>
      <w:r w:rsidR="004333CB" w:rsidRPr="00367E33">
        <w:t xml:space="preserve"> </w:t>
      </w:r>
      <w:r w:rsidR="009347AD">
        <w:t>For example,</w:t>
      </w:r>
      <w:r w:rsidR="004333CB" w:rsidRPr="00367E33">
        <w:t xml:space="preserve"> if the 2020 cohort had 75 </w:t>
      </w:r>
      <w:r w:rsidR="00900EC0" w:rsidRPr="00367E33">
        <w:t>students who graduated</w:t>
      </w:r>
      <w:r w:rsidR="004333CB" w:rsidRPr="00367E33">
        <w:t xml:space="preserve"> after four years</w:t>
      </w:r>
      <w:r w:rsidR="00900EC0" w:rsidRPr="00367E33">
        <w:t xml:space="preserve">, </w:t>
      </w:r>
      <w:r w:rsidR="004333CB" w:rsidRPr="00367E33">
        <w:t>then the ‘number who graduated’</w:t>
      </w:r>
      <w:r w:rsidR="00900EC0" w:rsidRPr="00367E33">
        <w:t xml:space="preserve"> after five years</w:t>
      </w:r>
      <w:r w:rsidR="004333CB" w:rsidRPr="00367E33">
        <w:t xml:space="preserve"> should include those </w:t>
      </w:r>
      <w:r w:rsidR="00900EC0" w:rsidRPr="00367E33">
        <w:t xml:space="preserve">75 fourth-year </w:t>
      </w:r>
      <w:r w:rsidR="004333CB" w:rsidRPr="00367E33">
        <w:t xml:space="preserve">graduates </w:t>
      </w:r>
      <w:r w:rsidR="004333CB" w:rsidRPr="00367E33">
        <w:rPr>
          <w:b/>
          <w:bCs/>
        </w:rPr>
        <w:t>plus</w:t>
      </w:r>
      <w:r w:rsidR="004333CB" w:rsidRPr="00367E33">
        <w:t xml:space="preserve"> any students who graduated after</w:t>
      </w:r>
      <w:r w:rsidR="00900EC0" w:rsidRPr="00367E33">
        <w:t xml:space="preserve"> five</w:t>
      </w:r>
      <w:r w:rsidR="004333CB" w:rsidRPr="00367E33">
        <w:t xml:space="preserve"> years. The </w:t>
      </w:r>
      <w:r w:rsidR="00900EC0" w:rsidRPr="00367E33">
        <w:t>‘</w:t>
      </w:r>
      <w:r w:rsidR="004333CB" w:rsidRPr="00367E33">
        <w:t>number in cohort</w:t>
      </w:r>
      <w:r w:rsidR="00900EC0" w:rsidRPr="00367E33">
        <w:t>’</w:t>
      </w:r>
      <w:r w:rsidR="004333CB" w:rsidRPr="00367E33">
        <w:t xml:space="preserve"> can and may change; please reference the </w:t>
      </w:r>
      <w:hyperlink r:id="rId13" w:history="1">
        <w:r w:rsidR="004333CB" w:rsidRPr="00367E33">
          <w:rPr>
            <w:rStyle w:val="Hyperlink"/>
          </w:rPr>
          <w:t>SIRS manual</w:t>
        </w:r>
      </w:hyperlink>
      <w:r w:rsidR="004333CB" w:rsidRPr="00367E33">
        <w:t xml:space="preserve"> for reasons why a student would be excluded from the cohort.</w:t>
      </w:r>
      <w:r w:rsidR="004333CB">
        <w:t xml:space="preserve"> </w:t>
      </w:r>
    </w:p>
    <w:p w14:paraId="1ABB5D0F" w14:textId="04A9C604" w:rsidR="0063038C" w:rsidRPr="00B7151E" w:rsidRDefault="0063038C" w:rsidP="0063038C">
      <w:pPr>
        <w:pStyle w:val="TableHeader"/>
        <w:rPr>
          <w:color w:val="auto"/>
        </w:rPr>
      </w:pPr>
      <w:r w:rsidRPr="00B7151E">
        <w:rPr>
          <w:color w:val="auto"/>
        </w:rPr>
        <w:t>Percent of Students in Total Graduation Cohort Who Have Graduated After Five Years</w:t>
      </w:r>
      <w:r w:rsidR="00900EC0">
        <w:rPr>
          <w:rStyle w:val="FootnoteReference"/>
          <w:color w:val="auto"/>
        </w:rPr>
        <w:footnoteReference w:id="3"/>
      </w:r>
    </w:p>
    <w:sdt>
      <w:sdtPr>
        <w:id w:val="656574734"/>
        <w:placeholder>
          <w:docPart w:val="AFBEB18E3F064271B49A6731BEF4F49B"/>
        </w:placeholder>
      </w:sdtPr>
      <w:sdtEndPr/>
      <w:sdt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440"/>
            <w:gridCol w:w="1440"/>
            <w:gridCol w:w="1440"/>
            <w:gridCol w:w="1440"/>
          </w:tblGrid>
          <w:tr w:rsidR="0063038C" w:rsidRPr="00E17A9E" w14:paraId="68D2E7AD" w14:textId="77777777" w:rsidTr="00ED2E7D">
            <w:trPr>
              <w:jc w:val="center"/>
            </w:trPr>
            <w:tc>
              <w:tcPr>
                <w:tcW w:w="1309" w:type="dxa"/>
                <w:vAlign w:val="center"/>
              </w:tcPr>
              <w:p w14:paraId="20EDD5C7" w14:textId="77777777" w:rsidR="0063038C" w:rsidRPr="00E17A9E" w:rsidRDefault="0063038C" w:rsidP="00ED2E7D">
                <w:pPr>
                  <w:pStyle w:val="TableText"/>
                </w:pPr>
                <w:r w:rsidRPr="00E17A9E">
                  <w:t>Cohort Designation</w:t>
                </w:r>
              </w:p>
            </w:tc>
            <w:tc>
              <w:tcPr>
                <w:tcW w:w="1440" w:type="dxa"/>
              </w:tcPr>
              <w:p w14:paraId="5F2EF827" w14:textId="77777777" w:rsidR="0063038C" w:rsidRDefault="0063038C" w:rsidP="00ED2E7D">
                <w:pPr>
                  <w:pStyle w:val="TableText"/>
                </w:pPr>
                <w:r>
                  <w:t>School</w:t>
                </w:r>
              </w:p>
              <w:p w14:paraId="27F2C73D" w14:textId="77777777" w:rsidR="0063038C" w:rsidRPr="00E17A9E" w:rsidRDefault="0063038C" w:rsidP="00ED2E7D">
                <w:pPr>
                  <w:pStyle w:val="TableText"/>
                </w:pPr>
                <w:r>
                  <w:t>Year</w:t>
                </w:r>
              </w:p>
            </w:tc>
            <w:tc>
              <w:tcPr>
                <w:tcW w:w="1440" w:type="dxa"/>
                <w:vAlign w:val="center"/>
              </w:tcPr>
              <w:p w14:paraId="27D2252F" w14:textId="77777777" w:rsidR="0063038C" w:rsidRPr="00E17A9E" w:rsidRDefault="0063038C" w:rsidP="00ED2E7D">
                <w:pPr>
                  <w:pStyle w:val="TableText"/>
                </w:pPr>
                <w:r w:rsidRPr="00E17A9E">
                  <w:t>Number in Cohort</w:t>
                </w:r>
              </w:p>
            </w:tc>
            <w:tc>
              <w:tcPr>
                <w:tcW w:w="1440" w:type="dxa"/>
              </w:tcPr>
              <w:p w14:paraId="43E9547D" w14:textId="77777777" w:rsidR="0063038C" w:rsidRPr="00E17A9E" w:rsidRDefault="0063038C" w:rsidP="00ED2E7D">
                <w:pPr>
                  <w:pStyle w:val="TableText"/>
                </w:pPr>
                <w:proofErr w:type="gramStart"/>
                <w:r>
                  <w:t>Number</w:t>
                </w:r>
                <w:proofErr w:type="gramEnd"/>
                <w:r>
                  <w:t xml:space="preserve"> who Graduated</w:t>
                </w:r>
              </w:p>
            </w:tc>
            <w:tc>
              <w:tcPr>
                <w:tcW w:w="1440" w:type="dxa"/>
                <w:vAlign w:val="center"/>
              </w:tcPr>
              <w:p w14:paraId="695B2622" w14:textId="77777777" w:rsidR="0063038C" w:rsidRPr="00E17A9E" w:rsidRDefault="0063038C" w:rsidP="00ED2E7D">
                <w:pPr>
                  <w:pStyle w:val="TableText"/>
                </w:pPr>
                <w:r w:rsidRPr="00E17A9E">
                  <w:t>Percent Graduating</w:t>
                </w:r>
              </w:p>
            </w:tc>
          </w:tr>
          <w:tr w:rsidR="00C674FC" w:rsidRPr="00E17A9E" w14:paraId="69BC2E6D" w14:textId="77777777" w:rsidTr="00ED2E7D">
            <w:trPr>
              <w:jc w:val="center"/>
            </w:trPr>
            <w:tc>
              <w:tcPr>
                <w:tcW w:w="1309" w:type="dxa"/>
              </w:tcPr>
              <w:p w14:paraId="7E0EC550" w14:textId="44E1BA67" w:rsidR="00C674FC" w:rsidRPr="00DE3E14" w:rsidRDefault="00C674FC" w:rsidP="00C674FC">
                <w:pPr>
                  <w:pStyle w:val="TableText"/>
                </w:pPr>
                <w:r>
                  <w:t>2019</w:t>
                </w:r>
              </w:p>
            </w:tc>
            <w:tc>
              <w:tcPr>
                <w:tcW w:w="1440" w:type="dxa"/>
              </w:tcPr>
              <w:p w14:paraId="17B49CBB" w14:textId="2B72259D" w:rsidR="00C674FC" w:rsidRPr="00E17A9E" w:rsidRDefault="00C674FC" w:rsidP="00C674FC">
                <w:pPr>
                  <w:pStyle w:val="TableText"/>
                </w:pPr>
                <w:r>
                  <w:t>2023-24</w:t>
                </w:r>
              </w:p>
            </w:tc>
            <w:tc>
              <w:tcPr>
                <w:tcW w:w="1440" w:type="dxa"/>
              </w:tcPr>
              <w:p w14:paraId="06ED5F6B" w14:textId="77777777" w:rsidR="00C674FC" w:rsidRPr="00E17A9E" w:rsidRDefault="00C674FC" w:rsidP="00C674FC">
                <w:pPr>
                  <w:pStyle w:val="TableText"/>
                </w:pPr>
              </w:p>
            </w:tc>
            <w:tc>
              <w:tcPr>
                <w:tcW w:w="1440" w:type="dxa"/>
              </w:tcPr>
              <w:p w14:paraId="5B724929" w14:textId="77777777" w:rsidR="00C674FC" w:rsidRPr="00E17A9E" w:rsidRDefault="00C674FC" w:rsidP="00C674FC">
                <w:pPr>
                  <w:pStyle w:val="TableText"/>
                </w:pPr>
              </w:p>
            </w:tc>
            <w:tc>
              <w:tcPr>
                <w:tcW w:w="1440" w:type="dxa"/>
              </w:tcPr>
              <w:p w14:paraId="4A6D9A10" w14:textId="77777777" w:rsidR="00C674FC" w:rsidRPr="00E17A9E" w:rsidRDefault="00C674FC" w:rsidP="00C674FC">
                <w:pPr>
                  <w:pStyle w:val="TableText"/>
                </w:pPr>
              </w:p>
            </w:tc>
          </w:tr>
          <w:tr w:rsidR="00C674FC" w:rsidRPr="00E17A9E" w14:paraId="216AEB52" w14:textId="77777777" w:rsidTr="00ED2E7D">
            <w:trPr>
              <w:trHeight w:val="287"/>
              <w:jc w:val="center"/>
            </w:trPr>
            <w:tc>
              <w:tcPr>
                <w:tcW w:w="1309" w:type="dxa"/>
              </w:tcPr>
              <w:p w14:paraId="734E0AE6" w14:textId="5519B374" w:rsidR="00C674FC" w:rsidRPr="00DE3E14" w:rsidRDefault="00C674FC" w:rsidP="00C674FC">
                <w:pPr>
                  <w:pStyle w:val="TableText"/>
                </w:pPr>
                <w:r>
                  <w:t>2020</w:t>
                </w:r>
              </w:p>
            </w:tc>
            <w:tc>
              <w:tcPr>
                <w:tcW w:w="1440" w:type="dxa"/>
              </w:tcPr>
              <w:p w14:paraId="14050AB3" w14:textId="5606448D" w:rsidR="00C674FC" w:rsidRPr="00E17A9E" w:rsidRDefault="00C674FC" w:rsidP="00C674FC">
                <w:pPr>
                  <w:pStyle w:val="TableText"/>
                </w:pPr>
                <w:r>
                  <w:t>2024-25</w:t>
                </w:r>
              </w:p>
            </w:tc>
            <w:tc>
              <w:tcPr>
                <w:tcW w:w="1440" w:type="dxa"/>
              </w:tcPr>
              <w:p w14:paraId="2078334C" w14:textId="77777777" w:rsidR="00C674FC" w:rsidRPr="00E17A9E" w:rsidRDefault="00C674FC" w:rsidP="00C674FC">
                <w:pPr>
                  <w:pStyle w:val="TableText"/>
                </w:pPr>
              </w:p>
            </w:tc>
            <w:tc>
              <w:tcPr>
                <w:tcW w:w="1440" w:type="dxa"/>
              </w:tcPr>
              <w:p w14:paraId="3E549BEA" w14:textId="77777777" w:rsidR="00C674FC" w:rsidRPr="00E17A9E" w:rsidRDefault="00C674FC" w:rsidP="00C674FC">
                <w:pPr>
                  <w:pStyle w:val="TableText"/>
                </w:pPr>
              </w:p>
            </w:tc>
            <w:tc>
              <w:tcPr>
                <w:tcW w:w="1440" w:type="dxa"/>
              </w:tcPr>
              <w:p w14:paraId="4EEE276A" w14:textId="77777777" w:rsidR="00C674FC" w:rsidRPr="00E17A9E" w:rsidRDefault="00C674FC" w:rsidP="00C674FC">
                <w:pPr>
                  <w:pStyle w:val="TableText"/>
                </w:pPr>
              </w:p>
            </w:tc>
          </w:tr>
          <w:tr w:rsidR="0063038C" w:rsidRPr="00E17A9E" w14:paraId="63C4B81F" w14:textId="77777777" w:rsidTr="00ED2E7D">
            <w:trPr>
              <w:jc w:val="center"/>
            </w:trPr>
            <w:tc>
              <w:tcPr>
                <w:tcW w:w="1309" w:type="dxa"/>
              </w:tcPr>
              <w:p w14:paraId="1DD26C27" w14:textId="5075A570" w:rsidR="0063038C" w:rsidRPr="00DE3E14" w:rsidRDefault="00C674FC" w:rsidP="00ED2E7D">
                <w:pPr>
                  <w:pStyle w:val="TableText"/>
                </w:pPr>
                <w:r>
                  <w:t>2021</w:t>
                </w:r>
              </w:p>
            </w:tc>
            <w:tc>
              <w:tcPr>
                <w:tcW w:w="1440" w:type="dxa"/>
              </w:tcPr>
              <w:p w14:paraId="2C8BD2F6" w14:textId="33BD7639" w:rsidR="0063038C" w:rsidRPr="00E17A9E" w:rsidRDefault="00C674FC" w:rsidP="00ED2E7D">
                <w:pPr>
                  <w:pStyle w:val="TableText"/>
                </w:pPr>
                <w:r>
                  <w:t>2025-26</w:t>
                </w:r>
              </w:p>
            </w:tc>
            <w:tc>
              <w:tcPr>
                <w:tcW w:w="1440" w:type="dxa"/>
              </w:tcPr>
              <w:p w14:paraId="0B28E317" w14:textId="77777777" w:rsidR="0063038C" w:rsidRPr="00E17A9E" w:rsidRDefault="0063038C" w:rsidP="00ED2E7D">
                <w:pPr>
                  <w:pStyle w:val="TableText"/>
                </w:pPr>
              </w:p>
            </w:tc>
            <w:tc>
              <w:tcPr>
                <w:tcW w:w="1440" w:type="dxa"/>
              </w:tcPr>
              <w:p w14:paraId="3A9C93EA" w14:textId="77777777" w:rsidR="0063038C" w:rsidRDefault="0063038C" w:rsidP="00ED2E7D">
                <w:pPr>
                  <w:pStyle w:val="TableText"/>
                </w:pPr>
              </w:p>
            </w:tc>
            <w:tc>
              <w:tcPr>
                <w:tcW w:w="1440" w:type="dxa"/>
              </w:tcPr>
              <w:p w14:paraId="23E35871" w14:textId="77777777" w:rsidR="0063038C" w:rsidRPr="00E17A9E" w:rsidRDefault="008E30E9" w:rsidP="00ED2E7D">
                <w:pPr>
                  <w:pStyle w:val="TableText"/>
                </w:pPr>
              </w:p>
            </w:tc>
          </w:tr>
        </w:tbl>
      </w:sdtContent>
    </w:sdt>
    <w:p w14:paraId="444CF927" w14:textId="77777777" w:rsidR="003243BE" w:rsidRPr="00DD2508" w:rsidRDefault="003243BE" w:rsidP="003243BE"/>
    <w:p w14:paraId="57FF231C" w14:textId="77777777" w:rsidR="003243BE" w:rsidRPr="00DD2508" w:rsidRDefault="003243BE" w:rsidP="003243BE">
      <w:pPr>
        <w:pStyle w:val="MeasureTitle"/>
      </w:pPr>
      <w:r w:rsidRPr="00DD2508">
        <w:t>G</w:t>
      </w:r>
      <w:r>
        <w:t xml:space="preserve">raduation Goal Measure 5 - </w:t>
      </w:r>
      <w:r w:rsidRPr="00DD2508">
        <w:t>Comparative Measure</w:t>
      </w:r>
    </w:p>
    <w:p w14:paraId="71F2D01F" w14:textId="77777777" w:rsidR="003243BE" w:rsidRPr="00C15837" w:rsidRDefault="003243BE" w:rsidP="003243BE">
      <w:pPr>
        <w:pStyle w:val="MeasureText"/>
        <w:rPr>
          <w:i/>
        </w:rPr>
      </w:pPr>
      <w:r>
        <w:t>Each year, the percent of students in the high school Total Graduation Cohort graduating after the completion of their fourth year will exceed that of the Total Graduation Cohort from the school district of comparison.</w:t>
      </w:r>
    </w:p>
    <w:p w14:paraId="0B272522" w14:textId="77777777" w:rsidR="003243BE" w:rsidRPr="00B7151E" w:rsidRDefault="003243BE" w:rsidP="003243BE">
      <w:pPr>
        <w:pStyle w:val="TableHeader"/>
        <w:rPr>
          <w:color w:val="auto"/>
        </w:rPr>
      </w:pPr>
      <w:r w:rsidRPr="00B7151E">
        <w:rPr>
          <w:color w:val="auto"/>
        </w:rPr>
        <w:t xml:space="preserve">Percent of Students in the Total Graduation Cohort who </w:t>
      </w:r>
      <w:r w:rsidRPr="00B7151E">
        <w:rPr>
          <w:color w:val="auto"/>
        </w:rPr>
        <w:br/>
        <w:t>Graduate in Four Years Compared to the District</w:t>
      </w:r>
      <w:r w:rsidRPr="00B7151E">
        <w:rPr>
          <w:rStyle w:val="FootnoteReference"/>
          <w:color w:val="auto"/>
        </w:rPr>
        <w:footnoteReference w:id="4"/>
      </w:r>
      <w:r w:rsidRPr="00B7151E">
        <w:rPr>
          <w:color w:val="auto"/>
        </w:rPr>
        <w:t xml:space="preserve"> </w:t>
      </w:r>
    </w:p>
    <w:tbl>
      <w:tblPr>
        <w:tblW w:w="89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165"/>
        <w:gridCol w:w="1080"/>
        <w:gridCol w:w="1440"/>
        <w:gridCol w:w="1260"/>
        <w:gridCol w:w="1170"/>
        <w:gridCol w:w="1530"/>
      </w:tblGrid>
      <w:tr w:rsidR="003243BE" w:rsidRPr="00DD2508" w14:paraId="31AB51EB" w14:textId="77777777" w:rsidTr="00ED2E7D">
        <w:tc>
          <w:tcPr>
            <w:tcW w:w="1260" w:type="dxa"/>
            <w:vMerge w:val="restart"/>
            <w:vAlign w:val="center"/>
          </w:tcPr>
          <w:p w14:paraId="77C8442B" w14:textId="77777777" w:rsidR="003243BE" w:rsidRPr="00DE3E14" w:rsidRDefault="003243BE" w:rsidP="00ED2E7D">
            <w:pPr>
              <w:pStyle w:val="TableText"/>
            </w:pPr>
            <w:r w:rsidRPr="00DE3E14">
              <w:t>Cohort Designation</w:t>
            </w:r>
          </w:p>
        </w:tc>
        <w:tc>
          <w:tcPr>
            <w:tcW w:w="1165" w:type="dxa"/>
            <w:vMerge w:val="restart"/>
          </w:tcPr>
          <w:p w14:paraId="58EC1603" w14:textId="77777777" w:rsidR="003243BE" w:rsidRDefault="003243BE" w:rsidP="00ED2E7D">
            <w:pPr>
              <w:pStyle w:val="TableText"/>
            </w:pPr>
          </w:p>
          <w:p w14:paraId="74155C9C" w14:textId="77777777" w:rsidR="003243BE" w:rsidRPr="00DE3E14" w:rsidRDefault="003243BE" w:rsidP="00ED2E7D">
            <w:pPr>
              <w:pStyle w:val="TableText"/>
            </w:pPr>
            <w:r>
              <w:lastRenderedPageBreak/>
              <w:t>School Year</w:t>
            </w:r>
          </w:p>
        </w:tc>
        <w:tc>
          <w:tcPr>
            <w:tcW w:w="3780" w:type="dxa"/>
            <w:gridSpan w:val="3"/>
          </w:tcPr>
          <w:p w14:paraId="728EBF9C" w14:textId="77777777" w:rsidR="003243BE" w:rsidRPr="00DE3E14" w:rsidRDefault="003243BE" w:rsidP="00ED2E7D">
            <w:pPr>
              <w:pStyle w:val="TableText"/>
            </w:pPr>
            <w:r w:rsidRPr="00DE3E14">
              <w:lastRenderedPageBreak/>
              <w:t>Charter School</w:t>
            </w:r>
          </w:p>
        </w:tc>
        <w:tc>
          <w:tcPr>
            <w:tcW w:w="2700" w:type="dxa"/>
            <w:gridSpan w:val="2"/>
            <w:vAlign w:val="center"/>
          </w:tcPr>
          <w:p w14:paraId="6959B616" w14:textId="77777777" w:rsidR="003243BE" w:rsidRPr="00DE3E14" w:rsidRDefault="003243BE" w:rsidP="00ED2E7D">
            <w:pPr>
              <w:pStyle w:val="TableText"/>
            </w:pPr>
            <w:r w:rsidRPr="00DE3E14">
              <w:t>School Distric</w:t>
            </w:r>
            <w:r w:rsidRPr="00811B1C">
              <w:t>t</w:t>
            </w:r>
          </w:p>
        </w:tc>
      </w:tr>
      <w:tr w:rsidR="003243BE" w:rsidRPr="00DD2508" w14:paraId="7393F750" w14:textId="77777777" w:rsidTr="00ED2E7D">
        <w:trPr>
          <w:trHeight w:val="530"/>
        </w:trPr>
        <w:tc>
          <w:tcPr>
            <w:tcW w:w="1260" w:type="dxa"/>
            <w:vMerge/>
            <w:vAlign w:val="center"/>
          </w:tcPr>
          <w:p w14:paraId="14727BBE" w14:textId="77777777" w:rsidR="003243BE" w:rsidRPr="00DE3E14" w:rsidRDefault="003243BE" w:rsidP="00ED2E7D">
            <w:pPr>
              <w:pStyle w:val="TableText"/>
            </w:pPr>
          </w:p>
        </w:tc>
        <w:tc>
          <w:tcPr>
            <w:tcW w:w="1165" w:type="dxa"/>
            <w:vMerge/>
          </w:tcPr>
          <w:p w14:paraId="0701D390" w14:textId="77777777" w:rsidR="003243BE" w:rsidRPr="00DE3E14" w:rsidRDefault="003243BE" w:rsidP="00ED2E7D">
            <w:pPr>
              <w:pStyle w:val="TableText"/>
            </w:pPr>
          </w:p>
        </w:tc>
        <w:tc>
          <w:tcPr>
            <w:tcW w:w="1080" w:type="dxa"/>
            <w:vAlign w:val="center"/>
          </w:tcPr>
          <w:p w14:paraId="6C1DDCE1" w14:textId="77777777" w:rsidR="003243BE" w:rsidRPr="00DE3E14" w:rsidRDefault="003243BE" w:rsidP="00ED2E7D">
            <w:pPr>
              <w:pStyle w:val="TableText"/>
            </w:pPr>
            <w:r w:rsidRPr="00DE3E14">
              <w:t>Number in Cohort</w:t>
            </w:r>
          </w:p>
        </w:tc>
        <w:tc>
          <w:tcPr>
            <w:tcW w:w="1440" w:type="dxa"/>
          </w:tcPr>
          <w:p w14:paraId="50AF8BF6" w14:textId="77777777" w:rsidR="003243BE" w:rsidRPr="00DE3E14" w:rsidRDefault="003243BE" w:rsidP="00ED2E7D">
            <w:pPr>
              <w:pStyle w:val="TableText"/>
            </w:pPr>
            <w:proofErr w:type="gramStart"/>
            <w:r>
              <w:t>Number</w:t>
            </w:r>
            <w:proofErr w:type="gramEnd"/>
            <w:r>
              <w:t xml:space="preserve"> who Graduated</w:t>
            </w:r>
          </w:p>
        </w:tc>
        <w:tc>
          <w:tcPr>
            <w:tcW w:w="1260" w:type="dxa"/>
            <w:vAlign w:val="center"/>
          </w:tcPr>
          <w:p w14:paraId="79994FAE" w14:textId="77777777" w:rsidR="003243BE" w:rsidRPr="00DE3E14" w:rsidRDefault="003243BE" w:rsidP="00ED2E7D">
            <w:pPr>
              <w:pStyle w:val="TableText"/>
            </w:pPr>
            <w:r w:rsidRPr="00DE3E14">
              <w:t>Percent Graduating</w:t>
            </w:r>
          </w:p>
        </w:tc>
        <w:tc>
          <w:tcPr>
            <w:tcW w:w="1170" w:type="dxa"/>
            <w:vAlign w:val="center"/>
          </w:tcPr>
          <w:p w14:paraId="0992B4F5" w14:textId="77777777" w:rsidR="003243BE" w:rsidRPr="00DE3E14" w:rsidRDefault="003243BE" w:rsidP="00ED2E7D">
            <w:pPr>
              <w:pStyle w:val="TableText"/>
            </w:pPr>
            <w:r w:rsidRPr="00DE3E14">
              <w:t>Number in Cohort</w:t>
            </w:r>
          </w:p>
        </w:tc>
        <w:tc>
          <w:tcPr>
            <w:tcW w:w="1530" w:type="dxa"/>
            <w:vAlign w:val="center"/>
          </w:tcPr>
          <w:p w14:paraId="5C34E076" w14:textId="77777777" w:rsidR="003243BE" w:rsidRPr="00DE3E14" w:rsidRDefault="003243BE" w:rsidP="00ED2E7D">
            <w:pPr>
              <w:pStyle w:val="TableText"/>
            </w:pPr>
            <w:r w:rsidRPr="00DE3E14">
              <w:t xml:space="preserve">Percent Graduating </w:t>
            </w:r>
          </w:p>
        </w:tc>
      </w:tr>
      <w:tr w:rsidR="00C674FC" w:rsidRPr="00DD2508" w14:paraId="4979F131" w14:textId="77777777" w:rsidTr="00ED2E7D">
        <w:tc>
          <w:tcPr>
            <w:tcW w:w="1260" w:type="dxa"/>
          </w:tcPr>
          <w:p w14:paraId="0E83C036" w14:textId="43351005" w:rsidR="00C674FC" w:rsidRPr="00DE3E14" w:rsidRDefault="00C674FC" w:rsidP="00C674FC">
            <w:pPr>
              <w:pStyle w:val="TableText"/>
            </w:pPr>
            <w:r>
              <w:t>2020</w:t>
            </w:r>
          </w:p>
        </w:tc>
        <w:tc>
          <w:tcPr>
            <w:tcW w:w="1165" w:type="dxa"/>
          </w:tcPr>
          <w:p w14:paraId="6F718CBD" w14:textId="57BBA761" w:rsidR="00C674FC" w:rsidRPr="00DE3E14" w:rsidRDefault="00C674FC" w:rsidP="00C674FC">
            <w:pPr>
              <w:pStyle w:val="TableText"/>
            </w:pPr>
            <w:r>
              <w:t>2023-24</w:t>
            </w:r>
          </w:p>
        </w:tc>
        <w:tc>
          <w:tcPr>
            <w:tcW w:w="1080" w:type="dxa"/>
          </w:tcPr>
          <w:p w14:paraId="7231268B" w14:textId="77777777" w:rsidR="00C674FC" w:rsidRPr="00DE3E14" w:rsidRDefault="00C674FC" w:rsidP="00C674FC">
            <w:pPr>
              <w:pStyle w:val="TableText"/>
            </w:pPr>
          </w:p>
        </w:tc>
        <w:tc>
          <w:tcPr>
            <w:tcW w:w="1440" w:type="dxa"/>
          </w:tcPr>
          <w:p w14:paraId="62A0944F" w14:textId="77777777" w:rsidR="00C674FC" w:rsidRPr="00DE3E14" w:rsidRDefault="00C674FC" w:rsidP="00C674FC">
            <w:pPr>
              <w:pStyle w:val="TableText"/>
            </w:pPr>
          </w:p>
        </w:tc>
        <w:tc>
          <w:tcPr>
            <w:tcW w:w="1260" w:type="dxa"/>
          </w:tcPr>
          <w:p w14:paraId="4566979B" w14:textId="77777777" w:rsidR="00C674FC" w:rsidRPr="00DE3E14" w:rsidRDefault="00C674FC" w:rsidP="00C674FC">
            <w:pPr>
              <w:pStyle w:val="TableText"/>
            </w:pPr>
          </w:p>
        </w:tc>
        <w:tc>
          <w:tcPr>
            <w:tcW w:w="1170" w:type="dxa"/>
          </w:tcPr>
          <w:p w14:paraId="0BD2E749" w14:textId="77777777" w:rsidR="00C674FC" w:rsidRPr="00DE3E14" w:rsidRDefault="00C674FC" w:rsidP="00C674FC">
            <w:pPr>
              <w:pStyle w:val="TableText"/>
            </w:pPr>
          </w:p>
        </w:tc>
        <w:tc>
          <w:tcPr>
            <w:tcW w:w="1530" w:type="dxa"/>
          </w:tcPr>
          <w:p w14:paraId="34FF840F" w14:textId="77777777" w:rsidR="00C674FC" w:rsidRPr="00DE3E14" w:rsidRDefault="00C674FC" w:rsidP="00C674FC">
            <w:pPr>
              <w:pStyle w:val="TableText"/>
            </w:pPr>
          </w:p>
        </w:tc>
      </w:tr>
      <w:tr w:rsidR="00C674FC" w:rsidRPr="00DD2508" w14:paraId="0A49C926" w14:textId="77777777" w:rsidTr="00ED2E7D">
        <w:tc>
          <w:tcPr>
            <w:tcW w:w="1260" w:type="dxa"/>
          </w:tcPr>
          <w:p w14:paraId="6626B20D" w14:textId="55111FD6" w:rsidR="00C674FC" w:rsidRPr="00DE3E14" w:rsidRDefault="00C674FC" w:rsidP="00C674FC">
            <w:pPr>
              <w:pStyle w:val="TableText"/>
            </w:pPr>
            <w:r>
              <w:t>2021</w:t>
            </w:r>
          </w:p>
        </w:tc>
        <w:tc>
          <w:tcPr>
            <w:tcW w:w="1165" w:type="dxa"/>
          </w:tcPr>
          <w:p w14:paraId="758980F9" w14:textId="0CFF284A" w:rsidR="00C674FC" w:rsidRPr="00DE3E14" w:rsidRDefault="00C674FC" w:rsidP="00C674FC">
            <w:pPr>
              <w:pStyle w:val="TableText"/>
            </w:pPr>
            <w:r>
              <w:t>2024-25</w:t>
            </w:r>
          </w:p>
        </w:tc>
        <w:tc>
          <w:tcPr>
            <w:tcW w:w="1080" w:type="dxa"/>
          </w:tcPr>
          <w:p w14:paraId="3725D202" w14:textId="77777777" w:rsidR="00C674FC" w:rsidRPr="00DE3E14" w:rsidRDefault="00C674FC" w:rsidP="00C674FC">
            <w:pPr>
              <w:pStyle w:val="TableText"/>
            </w:pPr>
          </w:p>
        </w:tc>
        <w:tc>
          <w:tcPr>
            <w:tcW w:w="1440" w:type="dxa"/>
          </w:tcPr>
          <w:p w14:paraId="40F672D0" w14:textId="77777777" w:rsidR="00C674FC" w:rsidRPr="00DE3E14" w:rsidRDefault="00C674FC" w:rsidP="00C674FC">
            <w:pPr>
              <w:pStyle w:val="TableText"/>
            </w:pPr>
          </w:p>
        </w:tc>
        <w:tc>
          <w:tcPr>
            <w:tcW w:w="1260" w:type="dxa"/>
          </w:tcPr>
          <w:p w14:paraId="499F7878" w14:textId="77777777" w:rsidR="00C674FC" w:rsidRPr="00DE3E14" w:rsidRDefault="00C674FC" w:rsidP="00C674FC">
            <w:pPr>
              <w:pStyle w:val="TableText"/>
            </w:pPr>
          </w:p>
        </w:tc>
        <w:tc>
          <w:tcPr>
            <w:tcW w:w="1170" w:type="dxa"/>
          </w:tcPr>
          <w:p w14:paraId="05DD6472" w14:textId="77777777" w:rsidR="00C674FC" w:rsidRPr="00DE3E14" w:rsidRDefault="00C674FC" w:rsidP="00C674FC">
            <w:pPr>
              <w:pStyle w:val="TableText"/>
            </w:pPr>
          </w:p>
        </w:tc>
        <w:tc>
          <w:tcPr>
            <w:tcW w:w="1530" w:type="dxa"/>
          </w:tcPr>
          <w:p w14:paraId="19631C85" w14:textId="77777777" w:rsidR="00C674FC" w:rsidRPr="00DE3E14" w:rsidRDefault="00C674FC" w:rsidP="00C674FC">
            <w:pPr>
              <w:pStyle w:val="TableText"/>
            </w:pPr>
          </w:p>
        </w:tc>
      </w:tr>
      <w:tr w:rsidR="003243BE" w:rsidRPr="00DD2508" w14:paraId="662EB17F" w14:textId="77777777" w:rsidTr="00ED2E7D">
        <w:trPr>
          <w:trHeight w:val="233"/>
        </w:trPr>
        <w:tc>
          <w:tcPr>
            <w:tcW w:w="1260" w:type="dxa"/>
          </w:tcPr>
          <w:p w14:paraId="4BB67E70" w14:textId="50C09E59" w:rsidR="003243BE" w:rsidRPr="00DE3E14" w:rsidRDefault="00C674FC" w:rsidP="00ED2E7D">
            <w:pPr>
              <w:pStyle w:val="TableText"/>
            </w:pPr>
            <w:r>
              <w:t>2022</w:t>
            </w:r>
          </w:p>
        </w:tc>
        <w:tc>
          <w:tcPr>
            <w:tcW w:w="1165" w:type="dxa"/>
          </w:tcPr>
          <w:p w14:paraId="331D5B0A" w14:textId="26CE9F3D" w:rsidR="003243BE" w:rsidRPr="00DE3E14" w:rsidRDefault="00C674FC" w:rsidP="00ED2E7D">
            <w:pPr>
              <w:pStyle w:val="TableText"/>
            </w:pPr>
            <w:r>
              <w:t>2025-26</w:t>
            </w:r>
          </w:p>
        </w:tc>
        <w:tc>
          <w:tcPr>
            <w:tcW w:w="1080" w:type="dxa"/>
          </w:tcPr>
          <w:p w14:paraId="083A6BFF" w14:textId="77777777" w:rsidR="003243BE" w:rsidRPr="00DE3E14" w:rsidRDefault="003243BE" w:rsidP="00ED2E7D">
            <w:pPr>
              <w:pStyle w:val="TableText"/>
            </w:pPr>
          </w:p>
        </w:tc>
        <w:tc>
          <w:tcPr>
            <w:tcW w:w="1440" w:type="dxa"/>
          </w:tcPr>
          <w:p w14:paraId="444DD58D" w14:textId="77777777" w:rsidR="003243BE" w:rsidRPr="00DE3E14" w:rsidRDefault="003243BE" w:rsidP="00ED2E7D">
            <w:pPr>
              <w:pStyle w:val="TableText"/>
            </w:pPr>
          </w:p>
        </w:tc>
        <w:tc>
          <w:tcPr>
            <w:tcW w:w="1260" w:type="dxa"/>
          </w:tcPr>
          <w:p w14:paraId="790659BC" w14:textId="77777777" w:rsidR="003243BE" w:rsidRPr="00DE3E14" w:rsidRDefault="003243BE" w:rsidP="00ED2E7D">
            <w:pPr>
              <w:pStyle w:val="TableText"/>
            </w:pPr>
          </w:p>
        </w:tc>
        <w:tc>
          <w:tcPr>
            <w:tcW w:w="1170" w:type="dxa"/>
          </w:tcPr>
          <w:p w14:paraId="03AD877F" w14:textId="77777777" w:rsidR="003243BE" w:rsidRPr="00DE3E14" w:rsidRDefault="003243BE" w:rsidP="00ED2E7D">
            <w:pPr>
              <w:pStyle w:val="TableText"/>
            </w:pPr>
          </w:p>
        </w:tc>
        <w:tc>
          <w:tcPr>
            <w:tcW w:w="1530" w:type="dxa"/>
          </w:tcPr>
          <w:p w14:paraId="3333D2E7" w14:textId="77777777" w:rsidR="003243BE" w:rsidRPr="00DE3E14" w:rsidRDefault="003243BE" w:rsidP="00ED2E7D">
            <w:pPr>
              <w:pStyle w:val="TableText"/>
            </w:pPr>
          </w:p>
        </w:tc>
      </w:tr>
    </w:tbl>
    <w:p w14:paraId="285C3D37" w14:textId="77777777" w:rsidR="003243BE" w:rsidRDefault="003243BE" w:rsidP="003243BE"/>
    <w:p w14:paraId="75A525EB" w14:textId="77777777" w:rsidR="003243BE" w:rsidRDefault="003243BE" w:rsidP="003243BE">
      <w:pPr>
        <w:pStyle w:val="MeasureTitle"/>
      </w:pPr>
      <w:r w:rsidRPr="00DD2508">
        <w:t>G</w:t>
      </w:r>
      <w:r>
        <w:t>raduation Goal Measure 6 -</w:t>
      </w:r>
      <w:r w:rsidRPr="00DD2508">
        <w:t xml:space="preserve"> Absolute Measure</w:t>
      </w:r>
      <w:r>
        <w:t xml:space="preserve"> </w:t>
      </w:r>
    </w:p>
    <w:p w14:paraId="5BAC9863" w14:textId="77777777" w:rsidR="003243BE" w:rsidRDefault="003243BE" w:rsidP="003243BE">
      <w:pPr>
        <w:pStyle w:val="MeasureText"/>
      </w:pPr>
      <w:r w:rsidRPr="00684173">
        <w:t xml:space="preserve">Each year, </w:t>
      </w:r>
      <w:r w:rsidRPr="00AB6152">
        <w:t>75 percent of students in the high school Total Cohort pursuing an alternative graduation pathway</w:t>
      </w:r>
      <w:r>
        <w:t xml:space="preserve"> (commonly referred to as the 4+1 pathway)</w:t>
      </w:r>
      <w:r w:rsidRPr="00AB6152">
        <w:t xml:space="preserve"> will achieve a Regents equivalency score and pass an approved pathway assessment required for graduation by the end of their fourth year</w:t>
      </w:r>
      <w:r>
        <w:t xml:space="preserve"> in the cohort.</w:t>
      </w:r>
    </w:p>
    <w:p w14:paraId="075EFD16" w14:textId="5450FE39" w:rsidR="003243BE" w:rsidRPr="00B7151E" w:rsidRDefault="003243BE" w:rsidP="003243BE">
      <w:pPr>
        <w:pStyle w:val="TableHeader"/>
        <w:rPr>
          <w:color w:val="auto"/>
        </w:rPr>
      </w:pPr>
      <w:r w:rsidRPr="00B7151E">
        <w:rPr>
          <w:color w:val="auto"/>
        </w:rPr>
        <w:t>Percentage of the 202</w:t>
      </w:r>
      <w:r w:rsidR="00C674FC" w:rsidRPr="00B7151E">
        <w:rPr>
          <w:color w:val="auto"/>
        </w:rPr>
        <w:t>2</w:t>
      </w:r>
      <w:r w:rsidRPr="00B7151E">
        <w:rPr>
          <w:color w:val="auto"/>
        </w:rPr>
        <w:t xml:space="preserve"> Graduation Cohort Pathway Students Demonstrating Success by Exam Ty</w:t>
      </w:r>
      <w:r w:rsidR="000967CB">
        <w:rPr>
          <w:color w:val="auto"/>
        </w:rPr>
        <w:t>pe</w:t>
      </w:r>
      <w:r w:rsidRPr="00B7151E">
        <w:rPr>
          <w:rStyle w:val="FootnoteReference"/>
          <w:color w:val="auto"/>
        </w:rPr>
        <w:footnoteReference w:id="5"/>
      </w:r>
      <w:r w:rsidRPr="098ABDD2">
        <w:rPr>
          <w:color w:val="auto"/>
        </w:rPr>
        <w:t xml:space="preserve"> </w:t>
      </w:r>
    </w:p>
    <w:tbl>
      <w:tblPr>
        <w:tblStyle w:val="TableGrid"/>
        <w:tblW w:w="0" w:type="auto"/>
        <w:jc w:val="center"/>
        <w:tblLook w:val="04A0" w:firstRow="1" w:lastRow="0" w:firstColumn="1" w:lastColumn="0" w:noHBand="0" w:noVBand="1"/>
      </w:tblPr>
      <w:tblGrid>
        <w:gridCol w:w="2515"/>
        <w:gridCol w:w="1800"/>
        <w:gridCol w:w="2250"/>
        <w:gridCol w:w="2340"/>
      </w:tblGrid>
      <w:tr w:rsidR="003243BE" w14:paraId="2245E8FB" w14:textId="77777777" w:rsidTr="00ED2E7D">
        <w:trPr>
          <w:trHeight w:val="1106"/>
          <w:jc w:val="center"/>
        </w:trPr>
        <w:tc>
          <w:tcPr>
            <w:tcW w:w="2515" w:type="dxa"/>
          </w:tcPr>
          <w:p w14:paraId="621FF6C7" w14:textId="77777777" w:rsidR="003243BE" w:rsidRDefault="003243BE" w:rsidP="00ED2E7D">
            <w:pPr>
              <w:jc w:val="center"/>
              <w:rPr>
                <w:rFonts w:asciiTheme="minorHAnsi" w:hAnsiTheme="minorHAnsi" w:cstheme="minorHAnsi"/>
              </w:rPr>
            </w:pPr>
          </w:p>
          <w:p w14:paraId="7F4B1C90"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Exam</w:t>
            </w:r>
          </w:p>
        </w:tc>
        <w:tc>
          <w:tcPr>
            <w:tcW w:w="1800" w:type="dxa"/>
          </w:tcPr>
          <w:p w14:paraId="7F93AC35" w14:textId="77777777" w:rsidR="003243BE" w:rsidRDefault="003243BE" w:rsidP="00ED2E7D">
            <w:pPr>
              <w:jc w:val="center"/>
              <w:rPr>
                <w:rFonts w:asciiTheme="minorHAnsi" w:hAnsiTheme="minorHAnsi" w:cstheme="minorHAnsi"/>
              </w:rPr>
            </w:pPr>
            <w:r w:rsidRPr="00FF7D0A">
              <w:rPr>
                <w:rFonts w:asciiTheme="minorHAnsi" w:hAnsiTheme="minorHAnsi" w:cstheme="minorHAnsi"/>
              </w:rPr>
              <w:t xml:space="preserve">Number of </w:t>
            </w:r>
            <w:r>
              <w:rPr>
                <w:rFonts w:asciiTheme="minorHAnsi" w:hAnsiTheme="minorHAnsi" w:cstheme="minorHAnsi"/>
              </w:rPr>
              <w:t>Graduation Cohort Members Tested</w:t>
            </w:r>
          </w:p>
          <w:p w14:paraId="5F425CAC"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(a)</w:t>
            </w:r>
          </w:p>
        </w:tc>
        <w:tc>
          <w:tcPr>
            <w:tcW w:w="2250" w:type="dxa"/>
          </w:tcPr>
          <w:p w14:paraId="0FEA1039" w14:textId="77777777" w:rsidR="003243BE" w:rsidRDefault="003243BE" w:rsidP="00ED2E7D">
            <w:pPr>
              <w:jc w:val="center"/>
              <w:rPr>
                <w:rFonts w:asciiTheme="minorHAnsi" w:hAnsiTheme="minorHAnsi" w:cstheme="minorHAnsi"/>
              </w:rPr>
            </w:pPr>
            <w:r w:rsidRPr="00FF7D0A">
              <w:rPr>
                <w:rFonts w:asciiTheme="minorHAnsi" w:hAnsiTheme="minorHAnsi" w:cstheme="minorHAnsi"/>
              </w:rPr>
              <w:t xml:space="preserve">Number </w:t>
            </w:r>
            <w:r>
              <w:rPr>
                <w:rFonts w:asciiTheme="minorHAnsi" w:hAnsiTheme="minorHAnsi" w:cstheme="minorHAnsi"/>
              </w:rPr>
              <w:t>Passing or Achieving Regents Equivalency</w:t>
            </w:r>
          </w:p>
          <w:p w14:paraId="217D171A"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(b)</w:t>
            </w:r>
          </w:p>
        </w:tc>
        <w:tc>
          <w:tcPr>
            <w:tcW w:w="2340" w:type="dxa"/>
          </w:tcPr>
          <w:p w14:paraId="56EC035B" w14:textId="77777777" w:rsidR="003243BE" w:rsidRDefault="003243BE" w:rsidP="00ED2E7D">
            <w:pPr>
              <w:jc w:val="center"/>
              <w:rPr>
                <w:rFonts w:asciiTheme="minorHAnsi" w:hAnsiTheme="minorHAnsi" w:cstheme="minorHAnsi"/>
              </w:rPr>
            </w:pPr>
          </w:p>
          <w:p w14:paraId="37499BC4" w14:textId="77777777" w:rsidR="003243BE" w:rsidRDefault="003243BE" w:rsidP="00ED2E7D">
            <w:pPr>
              <w:jc w:val="center"/>
              <w:rPr>
                <w:rFonts w:asciiTheme="minorHAnsi" w:hAnsiTheme="minorHAnsi" w:cstheme="minorHAnsi"/>
              </w:rPr>
            </w:pPr>
            <w:r w:rsidRPr="00FF7D0A">
              <w:rPr>
                <w:rFonts w:asciiTheme="minorHAnsi" w:hAnsiTheme="minorHAnsi" w:cstheme="minorHAnsi"/>
              </w:rPr>
              <w:t xml:space="preserve">Percentage </w:t>
            </w:r>
            <w:r>
              <w:rPr>
                <w:rFonts w:asciiTheme="minorHAnsi" w:hAnsiTheme="minorHAnsi" w:cstheme="minorHAnsi"/>
              </w:rPr>
              <w:t>Passing</w:t>
            </w:r>
          </w:p>
          <w:p w14:paraId="1DE982A6"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=[(b)/(a</w:t>
            </w:r>
            <w:proofErr w:type="gramStart"/>
            <w:r>
              <w:rPr>
                <w:rFonts w:asciiTheme="minorHAnsi" w:hAnsiTheme="minorHAnsi" w:cstheme="minorHAnsi"/>
              </w:rPr>
              <w:t>)]*</w:t>
            </w:r>
            <w:proofErr w:type="gramEnd"/>
            <w:r>
              <w:rPr>
                <w:rFonts w:asciiTheme="minorHAnsi" w:hAnsiTheme="minorHAnsi" w:cstheme="minorHAnsi"/>
              </w:rPr>
              <w:t>100</w:t>
            </w:r>
          </w:p>
        </w:tc>
      </w:tr>
      <w:tr w:rsidR="003243BE" w14:paraId="2A0B3633" w14:textId="77777777" w:rsidTr="00ED2E7D">
        <w:trPr>
          <w:jc w:val="center"/>
        </w:trPr>
        <w:tc>
          <w:tcPr>
            <w:tcW w:w="2515" w:type="dxa"/>
          </w:tcPr>
          <w:p w14:paraId="6F07B461"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 xml:space="preserve">[Write </w:t>
            </w:r>
            <w:r>
              <w:rPr>
                <w:rFonts w:asciiTheme="minorHAnsi" w:hAnsiTheme="minorHAnsi" w:cstheme="minorHAnsi"/>
                <w:highlight w:val="lightGray"/>
              </w:rPr>
              <w:t>name of exam</w:t>
            </w:r>
            <w:r w:rsidRPr="00FF7D0A">
              <w:rPr>
                <w:rFonts w:asciiTheme="minorHAnsi" w:hAnsiTheme="minorHAnsi" w:cstheme="minorHAnsi"/>
                <w:highlight w:val="lightGray"/>
              </w:rPr>
              <w:t xml:space="preserve"> here]</w:t>
            </w:r>
          </w:p>
        </w:tc>
        <w:tc>
          <w:tcPr>
            <w:tcW w:w="1800" w:type="dxa"/>
          </w:tcPr>
          <w:p w14:paraId="159FED38" w14:textId="77777777" w:rsidR="003243BE" w:rsidRPr="00FF7D0A" w:rsidRDefault="003243BE" w:rsidP="00ED2E7D">
            <w:pPr>
              <w:jc w:val="center"/>
              <w:rPr>
                <w:rFonts w:asciiTheme="minorHAnsi" w:hAnsiTheme="minorHAnsi" w:cstheme="minorHAnsi"/>
              </w:rPr>
            </w:pPr>
          </w:p>
        </w:tc>
        <w:tc>
          <w:tcPr>
            <w:tcW w:w="2250" w:type="dxa"/>
          </w:tcPr>
          <w:p w14:paraId="335C3A1D" w14:textId="77777777" w:rsidR="003243BE" w:rsidRPr="00FF7D0A" w:rsidRDefault="003243BE" w:rsidP="00ED2E7D">
            <w:pPr>
              <w:jc w:val="center"/>
              <w:rPr>
                <w:rFonts w:asciiTheme="minorHAnsi" w:hAnsiTheme="minorHAnsi" w:cstheme="minorHAnsi"/>
              </w:rPr>
            </w:pPr>
          </w:p>
        </w:tc>
        <w:tc>
          <w:tcPr>
            <w:tcW w:w="2340" w:type="dxa"/>
          </w:tcPr>
          <w:p w14:paraId="742E29EC" w14:textId="77777777" w:rsidR="003243BE" w:rsidRPr="00FF7D0A" w:rsidRDefault="003243BE" w:rsidP="00ED2E7D">
            <w:pPr>
              <w:jc w:val="center"/>
              <w:rPr>
                <w:rFonts w:asciiTheme="minorHAnsi" w:hAnsiTheme="minorHAnsi" w:cstheme="minorHAnsi"/>
              </w:rPr>
            </w:pPr>
          </w:p>
        </w:tc>
      </w:tr>
      <w:tr w:rsidR="003243BE" w14:paraId="70C99677" w14:textId="77777777" w:rsidTr="00ED2E7D">
        <w:trPr>
          <w:jc w:val="center"/>
        </w:trPr>
        <w:tc>
          <w:tcPr>
            <w:tcW w:w="2515" w:type="dxa"/>
          </w:tcPr>
          <w:p w14:paraId="0B2B18EC"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 xml:space="preserve">[Write </w:t>
            </w:r>
            <w:r>
              <w:rPr>
                <w:rFonts w:asciiTheme="minorHAnsi" w:hAnsiTheme="minorHAnsi" w:cstheme="minorHAnsi"/>
                <w:highlight w:val="lightGray"/>
              </w:rPr>
              <w:t>name of exam</w:t>
            </w:r>
            <w:r w:rsidRPr="00FF7D0A">
              <w:rPr>
                <w:rFonts w:asciiTheme="minorHAnsi" w:hAnsiTheme="minorHAnsi" w:cstheme="minorHAnsi"/>
                <w:highlight w:val="lightGray"/>
              </w:rPr>
              <w:t xml:space="preserve"> here]</w:t>
            </w:r>
          </w:p>
        </w:tc>
        <w:tc>
          <w:tcPr>
            <w:tcW w:w="1800" w:type="dxa"/>
          </w:tcPr>
          <w:p w14:paraId="0F67D9C6" w14:textId="77777777" w:rsidR="003243BE" w:rsidRPr="00FF7D0A" w:rsidRDefault="003243BE" w:rsidP="00ED2E7D">
            <w:pPr>
              <w:jc w:val="center"/>
              <w:rPr>
                <w:rFonts w:asciiTheme="minorHAnsi" w:hAnsiTheme="minorHAnsi" w:cstheme="minorHAnsi"/>
              </w:rPr>
            </w:pPr>
          </w:p>
        </w:tc>
        <w:tc>
          <w:tcPr>
            <w:tcW w:w="2250" w:type="dxa"/>
          </w:tcPr>
          <w:p w14:paraId="1E1A31B6" w14:textId="77777777" w:rsidR="003243BE" w:rsidRPr="00FF7D0A" w:rsidRDefault="003243BE" w:rsidP="00ED2E7D">
            <w:pPr>
              <w:jc w:val="center"/>
              <w:rPr>
                <w:rFonts w:asciiTheme="minorHAnsi" w:hAnsiTheme="minorHAnsi" w:cstheme="minorHAnsi"/>
              </w:rPr>
            </w:pPr>
          </w:p>
        </w:tc>
        <w:tc>
          <w:tcPr>
            <w:tcW w:w="2340" w:type="dxa"/>
          </w:tcPr>
          <w:p w14:paraId="6DF1D01B" w14:textId="77777777" w:rsidR="003243BE" w:rsidRPr="00FF7D0A" w:rsidRDefault="003243BE" w:rsidP="00ED2E7D">
            <w:pPr>
              <w:jc w:val="center"/>
              <w:rPr>
                <w:rFonts w:asciiTheme="minorHAnsi" w:hAnsiTheme="minorHAnsi" w:cstheme="minorHAnsi"/>
              </w:rPr>
            </w:pPr>
          </w:p>
        </w:tc>
      </w:tr>
      <w:tr w:rsidR="003243BE" w14:paraId="41B3347E" w14:textId="77777777" w:rsidTr="00ED2E7D">
        <w:trPr>
          <w:jc w:val="center"/>
        </w:trPr>
        <w:tc>
          <w:tcPr>
            <w:tcW w:w="2515" w:type="dxa"/>
          </w:tcPr>
          <w:p w14:paraId="009E3A69"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 xml:space="preserve">[Write </w:t>
            </w:r>
            <w:r>
              <w:rPr>
                <w:rFonts w:asciiTheme="minorHAnsi" w:hAnsiTheme="minorHAnsi" w:cstheme="minorHAnsi"/>
                <w:highlight w:val="lightGray"/>
              </w:rPr>
              <w:t>name of exam</w:t>
            </w:r>
            <w:r w:rsidRPr="00FF7D0A">
              <w:rPr>
                <w:rFonts w:asciiTheme="minorHAnsi" w:hAnsiTheme="minorHAnsi" w:cstheme="minorHAnsi"/>
                <w:highlight w:val="lightGray"/>
              </w:rPr>
              <w:t xml:space="preserve"> here]</w:t>
            </w:r>
          </w:p>
        </w:tc>
        <w:tc>
          <w:tcPr>
            <w:tcW w:w="1800" w:type="dxa"/>
          </w:tcPr>
          <w:p w14:paraId="51338644" w14:textId="77777777" w:rsidR="003243BE" w:rsidRPr="00FF7D0A" w:rsidRDefault="003243BE" w:rsidP="00ED2E7D">
            <w:pPr>
              <w:jc w:val="center"/>
              <w:rPr>
                <w:rFonts w:asciiTheme="minorHAnsi" w:hAnsiTheme="minorHAnsi" w:cstheme="minorHAnsi"/>
              </w:rPr>
            </w:pPr>
          </w:p>
        </w:tc>
        <w:tc>
          <w:tcPr>
            <w:tcW w:w="2250" w:type="dxa"/>
          </w:tcPr>
          <w:p w14:paraId="40B2BA6B" w14:textId="77777777" w:rsidR="003243BE" w:rsidRPr="00FF7D0A" w:rsidRDefault="003243BE" w:rsidP="00ED2E7D">
            <w:pPr>
              <w:jc w:val="center"/>
              <w:rPr>
                <w:rFonts w:asciiTheme="minorHAnsi" w:hAnsiTheme="minorHAnsi" w:cstheme="minorHAnsi"/>
              </w:rPr>
            </w:pPr>
          </w:p>
        </w:tc>
        <w:tc>
          <w:tcPr>
            <w:tcW w:w="2340" w:type="dxa"/>
          </w:tcPr>
          <w:p w14:paraId="23A66667" w14:textId="77777777" w:rsidR="003243BE" w:rsidRPr="00FF7D0A" w:rsidRDefault="003243BE" w:rsidP="00ED2E7D">
            <w:pPr>
              <w:jc w:val="center"/>
              <w:rPr>
                <w:rFonts w:asciiTheme="minorHAnsi" w:hAnsiTheme="minorHAnsi" w:cstheme="minorHAnsi"/>
              </w:rPr>
            </w:pPr>
          </w:p>
        </w:tc>
      </w:tr>
      <w:tr w:rsidR="003243BE" w14:paraId="24E9E606" w14:textId="77777777" w:rsidTr="00ED2E7D">
        <w:trPr>
          <w:trHeight w:val="305"/>
          <w:jc w:val="center"/>
        </w:trPr>
        <w:tc>
          <w:tcPr>
            <w:tcW w:w="2515" w:type="dxa"/>
          </w:tcPr>
          <w:p w14:paraId="12F18CA9" w14:textId="77777777" w:rsidR="003243BE" w:rsidRDefault="003243BE" w:rsidP="00ED2E7D">
            <w:pPr>
              <w:jc w:val="center"/>
              <w:rPr>
                <w:rFonts w:asciiTheme="minorHAnsi" w:hAnsiTheme="minorHAnsi" w:cstheme="minorHAnsi"/>
              </w:rPr>
            </w:pPr>
          </w:p>
          <w:p w14:paraId="57ADDC6D"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Overall</w:t>
            </w:r>
          </w:p>
        </w:tc>
        <w:tc>
          <w:tcPr>
            <w:tcW w:w="1800" w:type="dxa"/>
          </w:tcPr>
          <w:p w14:paraId="43EE21CE" w14:textId="77777777" w:rsidR="003243BE" w:rsidRPr="00FF7D0A" w:rsidRDefault="003243BE" w:rsidP="00ED2E7D">
            <w:pPr>
              <w:jc w:val="center"/>
              <w:rPr>
                <w:rFonts w:asciiTheme="minorHAnsi" w:hAnsiTheme="minorHAnsi" w:cstheme="minorHAnsi"/>
              </w:rPr>
            </w:pPr>
            <w:r>
              <w:rPr>
                <w:rFonts w:asciiTheme="minorHAnsi" w:hAnsiTheme="minorHAnsi" w:cstheme="minorHAnsi"/>
                <w:highlight w:val="lightGray"/>
              </w:rPr>
              <w:t>[Total number tested</w:t>
            </w:r>
            <w:r w:rsidRPr="00FF7D0A">
              <w:rPr>
                <w:rFonts w:asciiTheme="minorHAnsi" w:hAnsiTheme="minorHAnsi" w:cstheme="minorHAnsi"/>
                <w:highlight w:val="lightGray"/>
              </w:rPr>
              <w:t>]</w:t>
            </w:r>
          </w:p>
        </w:tc>
        <w:tc>
          <w:tcPr>
            <w:tcW w:w="2250" w:type="dxa"/>
          </w:tcPr>
          <w:p w14:paraId="2193BE5E"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highlight w:val="lightGray"/>
              </w:rPr>
              <w:t xml:space="preserve">[Number </w:t>
            </w:r>
            <w:r>
              <w:rPr>
                <w:rFonts w:asciiTheme="minorHAnsi" w:hAnsiTheme="minorHAnsi" w:cstheme="minorHAnsi"/>
                <w:highlight w:val="lightGray"/>
              </w:rPr>
              <w:t>passing</w:t>
            </w:r>
            <w:r w:rsidRPr="00FF7D0A">
              <w:rPr>
                <w:rFonts w:asciiTheme="minorHAnsi" w:hAnsiTheme="minorHAnsi" w:cstheme="minorHAnsi"/>
                <w:highlight w:val="lightGray"/>
              </w:rPr>
              <w:t>]</w:t>
            </w:r>
          </w:p>
        </w:tc>
        <w:tc>
          <w:tcPr>
            <w:tcW w:w="2340" w:type="dxa"/>
          </w:tcPr>
          <w:p w14:paraId="3BFAF085"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highlight w:val="lightGray"/>
              </w:rPr>
              <w:t>[</w:t>
            </w:r>
            <w:r>
              <w:rPr>
                <w:rFonts w:asciiTheme="minorHAnsi" w:hAnsiTheme="minorHAnsi" w:cstheme="minorHAnsi"/>
                <w:highlight w:val="lightGray"/>
              </w:rPr>
              <w:t>Percentage passing</w:t>
            </w:r>
            <w:r w:rsidRPr="00FF7D0A">
              <w:rPr>
                <w:rFonts w:asciiTheme="minorHAnsi" w:hAnsiTheme="minorHAnsi" w:cstheme="minorHAnsi"/>
                <w:highlight w:val="lightGray"/>
              </w:rPr>
              <w:t>]</w:t>
            </w:r>
          </w:p>
        </w:tc>
      </w:tr>
    </w:tbl>
    <w:p w14:paraId="3C2A4780" w14:textId="77777777" w:rsidR="003243BE" w:rsidRPr="00DD2508" w:rsidRDefault="003243BE" w:rsidP="003243BE"/>
    <w:p w14:paraId="3D05D2BD" w14:textId="77777777" w:rsidR="003243BE" w:rsidRPr="00B7151E" w:rsidRDefault="003243BE" w:rsidP="003243BE">
      <w:pPr>
        <w:pStyle w:val="TableHeader"/>
        <w:rPr>
          <w:color w:val="auto"/>
        </w:rPr>
      </w:pPr>
      <w:r w:rsidRPr="00B7151E">
        <w:rPr>
          <w:color w:val="auto"/>
        </w:rPr>
        <w:t>Pathway Exam Passing Rate</w:t>
      </w:r>
    </w:p>
    <w:p w14:paraId="23728350" w14:textId="77777777" w:rsidR="003243BE" w:rsidRPr="00B7151E" w:rsidRDefault="003243BE" w:rsidP="003243BE">
      <w:pPr>
        <w:pStyle w:val="TableHeader"/>
        <w:rPr>
          <w:color w:val="auto"/>
        </w:rPr>
      </w:pPr>
      <w:r w:rsidRPr="00B7151E">
        <w:rPr>
          <w:color w:val="auto"/>
        </w:rPr>
        <w:t>by Fourth Year Accountability Cohort</w:t>
      </w:r>
    </w:p>
    <w:tbl>
      <w:tblPr>
        <w:tblW w:w="7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615"/>
        <w:gridCol w:w="1615"/>
        <w:gridCol w:w="2555"/>
      </w:tblGrid>
      <w:tr w:rsidR="003243BE" w:rsidRPr="00DD2508" w14:paraId="69A4F528" w14:textId="77777777" w:rsidTr="00ED2E7D">
        <w:trPr>
          <w:trHeight w:val="738"/>
          <w:jc w:val="center"/>
        </w:trPr>
        <w:tc>
          <w:tcPr>
            <w:tcW w:w="1890" w:type="dxa"/>
            <w:vAlign w:val="center"/>
          </w:tcPr>
          <w:p w14:paraId="7B24680E" w14:textId="77777777" w:rsidR="003243BE" w:rsidRPr="00DE3E14" w:rsidRDefault="003243BE" w:rsidP="00ED2E7D">
            <w:pPr>
              <w:pStyle w:val="TableText"/>
            </w:pPr>
            <w:r w:rsidRPr="00DE3E14">
              <w:t>Cohort Designation</w:t>
            </w:r>
          </w:p>
        </w:tc>
        <w:tc>
          <w:tcPr>
            <w:tcW w:w="1615" w:type="dxa"/>
          </w:tcPr>
          <w:p w14:paraId="3EB8D2AD" w14:textId="77777777" w:rsidR="003243BE" w:rsidRDefault="003243BE" w:rsidP="00ED2E7D">
            <w:pPr>
              <w:pStyle w:val="TableText"/>
            </w:pPr>
          </w:p>
          <w:p w14:paraId="53771EC6" w14:textId="77777777" w:rsidR="003243BE" w:rsidRPr="00DE3E14" w:rsidRDefault="003243BE" w:rsidP="00ED2E7D">
            <w:pPr>
              <w:pStyle w:val="TableText"/>
            </w:pPr>
            <w:r>
              <w:t>School Year</w:t>
            </w:r>
          </w:p>
        </w:tc>
        <w:tc>
          <w:tcPr>
            <w:tcW w:w="1615" w:type="dxa"/>
            <w:tcBorders>
              <w:right w:val="single" w:sz="4" w:space="0" w:color="auto"/>
            </w:tcBorders>
            <w:vAlign w:val="center"/>
          </w:tcPr>
          <w:p w14:paraId="1BE4694C" w14:textId="77777777" w:rsidR="003243BE" w:rsidRPr="00DE3E14" w:rsidRDefault="003243BE" w:rsidP="00ED2E7D">
            <w:pPr>
              <w:pStyle w:val="TableText"/>
              <w:rPr>
                <w:bCs/>
              </w:rPr>
            </w:pPr>
            <w:r w:rsidRPr="00DE3E14">
              <w:t>Number in Cohort</w:t>
            </w:r>
            <w:r>
              <w:t xml:space="preserve"> Tested</w:t>
            </w:r>
          </w:p>
        </w:tc>
        <w:tc>
          <w:tcPr>
            <w:tcW w:w="2555" w:type="dxa"/>
            <w:tcBorders>
              <w:top w:val="single" w:sz="4" w:space="0" w:color="auto"/>
              <w:left w:val="single" w:sz="4" w:space="0" w:color="auto"/>
              <w:right w:val="single" w:sz="4" w:space="0" w:color="auto"/>
            </w:tcBorders>
            <w:vAlign w:val="center"/>
          </w:tcPr>
          <w:p w14:paraId="24A85A82" w14:textId="77777777" w:rsidR="003243BE" w:rsidRPr="00DE3E14" w:rsidRDefault="003243BE" w:rsidP="00ED2E7D">
            <w:pPr>
              <w:pStyle w:val="TableText"/>
              <w:rPr>
                <w:bCs/>
              </w:rPr>
            </w:pPr>
            <w:r w:rsidRPr="00D9256A">
              <w:t xml:space="preserve">Percent Passing </w:t>
            </w:r>
            <w:r>
              <w:t>a Pathway Exam</w:t>
            </w:r>
          </w:p>
        </w:tc>
      </w:tr>
      <w:tr w:rsidR="00C674FC" w:rsidRPr="00DD2508" w14:paraId="3FF658E3" w14:textId="77777777" w:rsidTr="00ED2E7D">
        <w:trPr>
          <w:trHeight w:val="228"/>
          <w:jc w:val="center"/>
        </w:trPr>
        <w:tc>
          <w:tcPr>
            <w:tcW w:w="1890" w:type="dxa"/>
          </w:tcPr>
          <w:p w14:paraId="785DE7C1" w14:textId="6537FEC5" w:rsidR="00C674FC" w:rsidRPr="00DE3E14" w:rsidRDefault="00C674FC" w:rsidP="00C674FC">
            <w:pPr>
              <w:pStyle w:val="TableText"/>
            </w:pPr>
            <w:r>
              <w:t>2020</w:t>
            </w:r>
          </w:p>
        </w:tc>
        <w:tc>
          <w:tcPr>
            <w:tcW w:w="1615" w:type="dxa"/>
          </w:tcPr>
          <w:p w14:paraId="4590CA5A" w14:textId="172840A9" w:rsidR="00C674FC" w:rsidRPr="00DE3E14" w:rsidRDefault="00C674FC" w:rsidP="00C674FC">
            <w:pPr>
              <w:pStyle w:val="TableText"/>
            </w:pPr>
            <w:r>
              <w:t>2023-24</w:t>
            </w:r>
          </w:p>
        </w:tc>
        <w:tc>
          <w:tcPr>
            <w:tcW w:w="1615" w:type="dxa"/>
            <w:tcBorders>
              <w:right w:val="single" w:sz="4" w:space="0" w:color="auto"/>
            </w:tcBorders>
          </w:tcPr>
          <w:p w14:paraId="5EAFC69F" w14:textId="77777777" w:rsidR="00C674FC" w:rsidRPr="00DE3E14" w:rsidRDefault="00C674FC" w:rsidP="00C674FC">
            <w:pPr>
              <w:pStyle w:val="TableText"/>
            </w:pPr>
          </w:p>
        </w:tc>
        <w:tc>
          <w:tcPr>
            <w:tcW w:w="2555" w:type="dxa"/>
            <w:tcBorders>
              <w:top w:val="single" w:sz="4" w:space="0" w:color="auto"/>
              <w:left w:val="single" w:sz="4" w:space="0" w:color="auto"/>
              <w:bottom w:val="single" w:sz="4" w:space="0" w:color="auto"/>
              <w:right w:val="single" w:sz="4" w:space="0" w:color="auto"/>
            </w:tcBorders>
          </w:tcPr>
          <w:p w14:paraId="18639921" w14:textId="77777777" w:rsidR="00C674FC" w:rsidRPr="00DE3E14" w:rsidRDefault="00C674FC" w:rsidP="00C674FC">
            <w:pPr>
              <w:pStyle w:val="TableText"/>
              <w:rPr>
                <w:b/>
              </w:rPr>
            </w:pPr>
          </w:p>
        </w:tc>
      </w:tr>
      <w:tr w:rsidR="00C674FC" w:rsidRPr="00DD2508" w14:paraId="2D4F9544" w14:textId="77777777" w:rsidTr="00ED2E7D">
        <w:trPr>
          <w:trHeight w:val="228"/>
          <w:jc w:val="center"/>
        </w:trPr>
        <w:tc>
          <w:tcPr>
            <w:tcW w:w="1890" w:type="dxa"/>
          </w:tcPr>
          <w:p w14:paraId="68BCC465" w14:textId="7E454F69" w:rsidR="00C674FC" w:rsidRPr="00DE3E14" w:rsidRDefault="00C674FC" w:rsidP="00C674FC">
            <w:pPr>
              <w:pStyle w:val="TableText"/>
            </w:pPr>
            <w:r>
              <w:t>2021</w:t>
            </w:r>
          </w:p>
        </w:tc>
        <w:tc>
          <w:tcPr>
            <w:tcW w:w="1615" w:type="dxa"/>
          </w:tcPr>
          <w:p w14:paraId="2CC73EEB" w14:textId="44045BF1" w:rsidR="00C674FC" w:rsidRPr="00DE3E14" w:rsidRDefault="00C674FC" w:rsidP="00C674FC">
            <w:pPr>
              <w:pStyle w:val="TableText"/>
            </w:pPr>
            <w:r>
              <w:t>2024-25</w:t>
            </w:r>
          </w:p>
        </w:tc>
        <w:tc>
          <w:tcPr>
            <w:tcW w:w="1615" w:type="dxa"/>
            <w:tcBorders>
              <w:right w:val="single" w:sz="4" w:space="0" w:color="auto"/>
            </w:tcBorders>
          </w:tcPr>
          <w:p w14:paraId="72C58A3F" w14:textId="77777777" w:rsidR="00C674FC" w:rsidRPr="00DE3E14" w:rsidRDefault="00C674FC" w:rsidP="00C674FC">
            <w:pPr>
              <w:pStyle w:val="TableText"/>
            </w:pPr>
          </w:p>
        </w:tc>
        <w:tc>
          <w:tcPr>
            <w:tcW w:w="2555" w:type="dxa"/>
            <w:tcBorders>
              <w:top w:val="single" w:sz="4" w:space="0" w:color="auto"/>
              <w:left w:val="single" w:sz="4" w:space="0" w:color="auto"/>
              <w:bottom w:val="single" w:sz="4" w:space="0" w:color="auto"/>
              <w:right w:val="single" w:sz="4" w:space="0" w:color="auto"/>
            </w:tcBorders>
          </w:tcPr>
          <w:p w14:paraId="1F557AAA" w14:textId="77777777" w:rsidR="00C674FC" w:rsidRPr="00DE3E14" w:rsidRDefault="00C674FC" w:rsidP="00C674FC">
            <w:pPr>
              <w:pStyle w:val="TableText"/>
            </w:pPr>
          </w:p>
        </w:tc>
      </w:tr>
      <w:tr w:rsidR="003243BE" w:rsidRPr="00DD2508" w14:paraId="0D9DA60C" w14:textId="77777777" w:rsidTr="00ED2E7D">
        <w:trPr>
          <w:trHeight w:val="260"/>
          <w:jc w:val="center"/>
        </w:trPr>
        <w:tc>
          <w:tcPr>
            <w:tcW w:w="1890" w:type="dxa"/>
          </w:tcPr>
          <w:p w14:paraId="611E0C72" w14:textId="2BABE088" w:rsidR="003243BE" w:rsidRPr="00DE3E14" w:rsidRDefault="00C674FC" w:rsidP="00ED2E7D">
            <w:pPr>
              <w:pStyle w:val="TableText"/>
            </w:pPr>
            <w:r>
              <w:t>2022</w:t>
            </w:r>
          </w:p>
        </w:tc>
        <w:tc>
          <w:tcPr>
            <w:tcW w:w="1615" w:type="dxa"/>
          </w:tcPr>
          <w:p w14:paraId="58D05AD6" w14:textId="7FDEBCA2" w:rsidR="003243BE" w:rsidRPr="00DE3E14" w:rsidRDefault="00C674FC" w:rsidP="00ED2E7D">
            <w:pPr>
              <w:pStyle w:val="TableText"/>
            </w:pPr>
            <w:r>
              <w:t>2025-26</w:t>
            </w:r>
          </w:p>
        </w:tc>
        <w:tc>
          <w:tcPr>
            <w:tcW w:w="1615" w:type="dxa"/>
            <w:tcBorders>
              <w:bottom w:val="single" w:sz="4" w:space="0" w:color="auto"/>
              <w:right w:val="single" w:sz="4" w:space="0" w:color="auto"/>
            </w:tcBorders>
          </w:tcPr>
          <w:p w14:paraId="4C39B363" w14:textId="77777777" w:rsidR="003243BE" w:rsidRPr="00DE3E14" w:rsidRDefault="003243BE" w:rsidP="00ED2E7D">
            <w:pPr>
              <w:pStyle w:val="TableText"/>
            </w:pPr>
          </w:p>
        </w:tc>
        <w:tc>
          <w:tcPr>
            <w:tcW w:w="2555" w:type="dxa"/>
            <w:tcBorders>
              <w:top w:val="single" w:sz="4" w:space="0" w:color="auto"/>
              <w:left w:val="single" w:sz="4" w:space="0" w:color="auto"/>
              <w:bottom w:val="single" w:sz="4" w:space="0" w:color="auto"/>
              <w:right w:val="single" w:sz="4" w:space="0" w:color="auto"/>
            </w:tcBorders>
          </w:tcPr>
          <w:p w14:paraId="5CA3A92A" w14:textId="77777777" w:rsidR="003243BE" w:rsidRPr="00DE3E14" w:rsidRDefault="003243BE" w:rsidP="00ED2E7D">
            <w:pPr>
              <w:pStyle w:val="TableText"/>
            </w:pPr>
          </w:p>
        </w:tc>
      </w:tr>
    </w:tbl>
    <w:p w14:paraId="73F7E283" w14:textId="77777777" w:rsidR="003243BE" w:rsidRPr="00977126" w:rsidRDefault="003243BE" w:rsidP="003243BE">
      <w:pPr>
        <w:pStyle w:val="Heading2"/>
      </w:pPr>
      <w:r>
        <w:t>Summary of the High School Graduation Goal</w:t>
      </w:r>
    </w:p>
    <w:p w14:paraId="07B9B8B9" w14:textId="77777777" w:rsidR="003243BE" w:rsidRPr="004647FA" w:rsidRDefault="003243BE" w:rsidP="003243BE">
      <w:r w:rsidRPr="00A30873">
        <w:rPr>
          <w:highlight w:val="lightGray"/>
        </w:rPr>
        <w:t>Present a narrative providing an overview of which measures the school achieved, as well as an overall discussion of its attainment of this Accountability Plan goal.</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5788"/>
        <w:gridCol w:w="1700"/>
      </w:tblGrid>
      <w:tr w:rsidR="003243BE" w:rsidRPr="00DD2508" w14:paraId="07412E86" w14:textId="77777777" w:rsidTr="00ED2E7D">
        <w:trPr>
          <w:jc w:val="center"/>
        </w:trPr>
        <w:tc>
          <w:tcPr>
            <w:tcW w:w="1416" w:type="dxa"/>
            <w:vAlign w:val="center"/>
          </w:tcPr>
          <w:p w14:paraId="7AF051DE" w14:textId="77777777" w:rsidR="003243BE" w:rsidRPr="00171BEA" w:rsidRDefault="003243BE" w:rsidP="00ED2E7D">
            <w:pPr>
              <w:pStyle w:val="TableText"/>
              <w:rPr>
                <w:b/>
                <w:bCs/>
              </w:rPr>
            </w:pPr>
            <w:r w:rsidRPr="00171BEA">
              <w:rPr>
                <w:b/>
                <w:bCs/>
              </w:rPr>
              <w:t>Type</w:t>
            </w:r>
          </w:p>
        </w:tc>
        <w:tc>
          <w:tcPr>
            <w:tcW w:w="5788" w:type="dxa"/>
            <w:vAlign w:val="center"/>
          </w:tcPr>
          <w:p w14:paraId="7081A87B" w14:textId="77777777" w:rsidR="003243BE" w:rsidRPr="00171BEA" w:rsidRDefault="003243BE" w:rsidP="00ED2E7D">
            <w:pPr>
              <w:pStyle w:val="TableText"/>
              <w:rPr>
                <w:b/>
                <w:bCs/>
              </w:rPr>
            </w:pPr>
            <w:r w:rsidRPr="00171BEA">
              <w:rPr>
                <w:b/>
                <w:bCs/>
              </w:rPr>
              <w:t>Measure</w:t>
            </w:r>
          </w:p>
        </w:tc>
        <w:tc>
          <w:tcPr>
            <w:tcW w:w="1700" w:type="dxa"/>
            <w:vAlign w:val="center"/>
          </w:tcPr>
          <w:p w14:paraId="39297A2F" w14:textId="77777777" w:rsidR="003243BE" w:rsidRPr="00171BEA" w:rsidRDefault="003243BE" w:rsidP="00ED2E7D">
            <w:pPr>
              <w:pStyle w:val="TableText"/>
              <w:rPr>
                <w:b/>
                <w:bCs/>
              </w:rPr>
            </w:pPr>
            <w:r w:rsidRPr="00171BEA">
              <w:rPr>
                <w:b/>
                <w:bCs/>
              </w:rPr>
              <w:t>Outcome</w:t>
            </w:r>
          </w:p>
        </w:tc>
      </w:tr>
      <w:tr w:rsidR="00171BEA" w:rsidRPr="00DD2508" w14:paraId="258C1069" w14:textId="77777777" w:rsidTr="00997CA1">
        <w:trPr>
          <w:trHeight w:val="1205"/>
          <w:jc w:val="center"/>
        </w:trPr>
        <w:tc>
          <w:tcPr>
            <w:tcW w:w="1416" w:type="dxa"/>
            <w:vAlign w:val="center"/>
          </w:tcPr>
          <w:p w14:paraId="6AA28F29" w14:textId="77777777" w:rsidR="00171BEA" w:rsidRPr="00DE3E14" w:rsidRDefault="00171BEA" w:rsidP="00171BEA">
            <w:pPr>
              <w:pStyle w:val="TableText"/>
            </w:pPr>
            <w:r>
              <w:lastRenderedPageBreak/>
              <w:t>Leading Indicator</w:t>
            </w:r>
          </w:p>
        </w:tc>
        <w:tc>
          <w:tcPr>
            <w:tcW w:w="5788" w:type="dxa"/>
            <w:vAlign w:val="center"/>
          </w:tcPr>
          <w:p w14:paraId="795B18D8" w14:textId="77777777" w:rsidR="00171BEA" w:rsidRPr="00B05C42" w:rsidRDefault="00171BEA" w:rsidP="00171BEA">
            <w:pPr>
              <w:pStyle w:val="TableText"/>
              <w:jc w:val="left"/>
              <w:rPr>
                <w:szCs w:val="24"/>
              </w:rPr>
            </w:pPr>
            <w:r w:rsidRPr="004E259E">
              <w:t>Each year, 75 percent of students in first and second year high school Total Graduation Cohorts will earn at least ten credits (if 44 needed for graduation) or five credits (if 22 needed for graduation) each year.</w:t>
            </w:r>
            <w:r w:rsidRPr="00EF5579">
              <w:rPr>
                <w:szCs w:val="24"/>
              </w:rPr>
              <w:t xml:space="preserve">   </w:t>
            </w:r>
          </w:p>
        </w:tc>
        <w:tc>
          <w:tcPr>
            <w:tcW w:w="1700" w:type="dxa"/>
          </w:tcPr>
          <w:p w14:paraId="36D50776" w14:textId="584A10E6" w:rsidR="00171BEA" w:rsidRPr="00CD05C7" w:rsidRDefault="00171BEA" w:rsidP="00171BEA">
            <w:pPr>
              <w:pStyle w:val="TableText"/>
              <w:rPr>
                <w:highlight w:val="lightGray"/>
              </w:rPr>
            </w:pPr>
            <w:r w:rsidRPr="00007DED">
              <w:rPr>
                <w:highlight w:val="lightGray"/>
              </w:rPr>
              <w:t>[Met/Not Met]</w:t>
            </w:r>
          </w:p>
        </w:tc>
      </w:tr>
      <w:tr w:rsidR="00171BEA" w:rsidRPr="00DD2508" w14:paraId="4919343B" w14:textId="77777777" w:rsidTr="00997CA1">
        <w:trPr>
          <w:jc w:val="center"/>
        </w:trPr>
        <w:tc>
          <w:tcPr>
            <w:tcW w:w="1416" w:type="dxa"/>
            <w:vAlign w:val="center"/>
          </w:tcPr>
          <w:p w14:paraId="095E5E1F" w14:textId="77777777" w:rsidR="00171BEA" w:rsidRPr="00DE3E14" w:rsidRDefault="00171BEA" w:rsidP="00171BEA">
            <w:pPr>
              <w:pStyle w:val="TableText"/>
            </w:pPr>
            <w:r>
              <w:t>Leading Indicator</w:t>
            </w:r>
          </w:p>
        </w:tc>
        <w:tc>
          <w:tcPr>
            <w:tcW w:w="5788" w:type="dxa"/>
            <w:vAlign w:val="center"/>
          </w:tcPr>
          <w:p w14:paraId="044D73CD" w14:textId="77777777" w:rsidR="00171BEA" w:rsidRPr="00DE3E14" w:rsidRDefault="00171BEA" w:rsidP="00171BEA">
            <w:pPr>
              <w:pStyle w:val="TableText"/>
              <w:jc w:val="left"/>
            </w:pPr>
            <w:r>
              <w:t xml:space="preserve">Each year, 75 percent of students in the high school Total Graduation Cohort will score at least 65 on at least three different New York State Regents exams required for graduation by the completion of their second year in the cohort.  </w:t>
            </w:r>
          </w:p>
        </w:tc>
        <w:tc>
          <w:tcPr>
            <w:tcW w:w="1700" w:type="dxa"/>
          </w:tcPr>
          <w:p w14:paraId="2A603D37" w14:textId="2C77339A" w:rsidR="00171BEA" w:rsidRPr="00DE3E14" w:rsidRDefault="00171BEA" w:rsidP="00171BEA">
            <w:pPr>
              <w:pStyle w:val="TableText"/>
              <w:rPr>
                <w:highlight w:val="green"/>
              </w:rPr>
            </w:pPr>
            <w:r w:rsidRPr="00007DED">
              <w:rPr>
                <w:highlight w:val="lightGray"/>
              </w:rPr>
              <w:t>[Met/Not Met]</w:t>
            </w:r>
          </w:p>
        </w:tc>
      </w:tr>
      <w:tr w:rsidR="00171BEA" w:rsidRPr="00DD2508" w14:paraId="72F74722" w14:textId="77777777" w:rsidTr="00997CA1">
        <w:trPr>
          <w:trHeight w:val="872"/>
          <w:jc w:val="center"/>
        </w:trPr>
        <w:tc>
          <w:tcPr>
            <w:tcW w:w="1416" w:type="dxa"/>
            <w:vAlign w:val="center"/>
          </w:tcPr>
          <w:p w14:paraId="66F59FB0" w14:textId="77777777" w:rsidR="00171BEA" w:rsidRPr="00DE3E14" w:rsidRDefault="00171BEA" w:rsidP="00171BEA">
            <w:pPr>
              <w:pStyle w:val="TableText"/>
            </w:pPr>
            <w:r w:rsidRPr="00DE3E14">
              <w:t>Absolute</w:t>
            </w:r>
          </w:p>
          <w:p w14:paraId="77FBFE1F" w14:textId="77777777" w:rsidR="00171BEA" w:rsidRPr="00DE3E14" w:rsidRDefault="00171BEA" w:rsidP="00171BEA">
            <w:pPr>
              <w:pStyle w:val="TableText"/>
            </w:pPr>
          </w:p>
        </w:tc>
        <w:tc>
          <w:tcPr>
            <w:tcW w:w="5788" w:type="dxa"/>
            <w:vAlign w:val="center"/>
          </w:tcPr>
          <w:p w14:paraId="1950EDA4" w14:textId="77777777" w:rsidR="00171BEA" w:rsidRPr="00DE3E14" w:rsidRDefault="00171BEA" w:rsidP="00171BEA">
            <w:pPr>
              <w:pStyle w:val="TableText"/>
              <w:jc w:val="left"/>
            </w:pPr>
            <w:r w:rsidRPr="00DE3E14">
              <w:t xml:space="preserve">Each year, 75 percent of students in the </w:t>
            </w:r>
            <w:proofErr w:type="gramStart"/>
            <w:r>
              <w:t>fourth year</w:t>
            </w:r>
            <w:proofErr w:type="gramEnd"/>
            <w:r>
              <w:t xml:space="preserve"> </w:t>
            </w:r>
            <w:r w:rsidRPr="00DE3E14">
              <w:t xml:space="preserve">high school </w:t>
            </w:r>
            <w:r>
              <w:t xml:space="preserve">Total </w:t>
            </w:r>
            <w:r w:rsidRPr="00DE3E14">
              <w:t>Graduation Cohort</w:t>
            </w:r>
            <w:r>
              <w:rPr>
                <w:bCs/>
              </w:rPr>
              <w:t xml:space="preserve"> </w:t>
            </w:r>
            <w:r w:rsidRPr="00DE3E14">
              <w:t>will graduate</w:t>
            </w:r>
            <w:r>
              <w:t xml:space="preserve">.  </w:t>
            </w:r>
          </w:p>
        </w:tc>
        <w:tc>
          <w:tcPr>
            <w:tcW w:w="1700" w:type="dxa"/>
          </w:tcPr>
          <w:p w14:paraId="50B96227" w14:textId="4336D99B" w:rsidR="00171BEA" w:rsidRPr="00DE3E14" w:rsidRDefault="00171BEA" w:rsidP="00171BEA">
            <w:pPr>
              <w:pStyle w:val="TableText"/>
              <w:rPr>
                <w:highlight w:val="green"/>
              </w:rPr>
            </w:pPr>
            <w:r w:rsidRPr="00007DED">
              <w:rPr>
                <w:highlight w:val="lightGray"/>
              </w:rPr>
              <w:t>[Met/Not Met]</w:t>
            </w:r>
          </w:p>
        </w:tc>
      </w:tr>
      <w:tr w:rsidR="00171BEA" w:rsidRPr="00DD2508" w14:paraId="6C7DE53C" w14:textId="77777777" w:rsidTr="00997CA1">
        <w:trPr>
          <w:trHeight w:val="872"/>
          <w:jc w:val="center"/>
        </w:trPr>
        <w:tc>
          <w:tcPr>
            <w:tcW w:w="1416" w:type="dxa"/>
            <w:vAlign w:val="center"/>
          </w:tcPr>
          <w:p w14:paraId="1370E2CF" w14:textId="77777777" w:rsidR="00171BEA" w:rsidRPr="00DE3E14" w:rsidRDefault="00171BEA" w:rsidP="00171BEA">
            <w:pPr>
              <w:pStyle w:val="TableText"/>
            </w:pPr>
            <w:r>
              <w:t>Absolute</w:t>
            </w:r>
          </w:p>
        </w:tc>
        <w:tc>
          <w:tcPr>
            <w:tcW w:w="5788" w:type="dxa"/>
            <w:vAlign w:val="center"/>
          </w:tcPr>
          <w:p w14:paraId="6CB9D1A0" w14:textId="77777777" w:rsidR="00171BEA" w:rsidRPr="00DE3E14" w:rsidRDefault="00171BEA" w:rsidP="00171BEA">
            <w:pPr>
              <w:pStyle w:val="TableText"/>
              <w:jc w:val="left"/>
            </w:pPr>
            <w:r>
              <w:t xml:space="preserve">Each year, </w:t>
            </w:r>
            <w:r w:rsidRPr="00DE3E14">
              <w:t xml:space="preserve">95 percent of students in the </w:t>
            </w:r>
            <w:proofErr w:type="gramStart"/>
            <w:r>
              <w:t>fifth year</w:t>
            </w:r>
            <w:proofErr w:type="gramEnd"/>
            <w:r>
              <w:t xml:space="preserve"> </w:t>
            </w:r>
            <w:r w:rsidRPr="00DE3E14">
              <w:t xml:space="preserve">high school </w:t>
            </w:r>
            <w:r>
              <w:t xml:space="preserve">Total </w:t>
            </w:r>
            <w:r w:rsidRPr="00DE3E14">
              <w:t>Graduation Cohort</w:t>
            </w:r>
            <w:r>
              <w:t xml:space="preserve"> will graduate.</w:t>
            </w:r>
          </w:p>
        </w:tc>
        <w:tc>
          <w:tcPr>
            <w:tcW w:w="1700" w:type="dxa"/>
          </w:tcPr>
          <w:p w14:paraId="2FABCA55" w14:textId="2A46EBD9" w:rsidR="00171BEA" w:rsidRPr="00DE3E14" w:rsidRDefault="00171BEA" w:rsidP="00171BEA">
            <w:pPr>
              <w:pStyle w:val="TableText"/>
              <w:rPr>
                <w:highlight w:val="green"/>
              </w:rPr>
            </w:pPr>
            <w:r w:rsidRPr="00007DED">
              <w:rPr>
                <w:highlight w:val="lightGray"/>
              </w:rPr>
              <w:t>[Met/Not Met]</w:t>
            </w:r>
          </w:p>
        </w:tc>
      </w:tr>
      <w:tr w:rsidR="00171BEA" w:rsidRPr="00DD2508" w14:paraId="36707CC3" w14:textId="77777777" w:rsidTr="00997CA1">
        <w:trPr>
          <w:jc w:val="center"/>
        </w:trPr>
        <w:tc>
          <w:tcPr>
            <w:tcW w:w="1416" w:type="dxa"/>
            <w:vAlign w:val="center"/>
          </w:tcPr>
          <w:p w14:paraId="34D01E24" w14:textId="77777777" w:rsidR="00171BEA" w:rsidRPr="00DE3E14" w:rsidRDefault="00171BEA" w:rsidP="00171BEA">
            <w:pPr>
              <w:pStyle w:val="TableText"/>
            </w:pPr>
            <w:r w:rsidRPr="00DE3E14">
              <w:t>Comparative</w:t>
            </w:r>
          </w:p>
        </w:tc>
        <w:tc>
          <w:tcPr>
            <w:tcW w:w="5788" w:type="dxa"/>
            <w:vAlign w:val="center"/>
          </w:tcPr>
          <w:p w14:paraId="2F2121EC" w14:textId="77777777" w:rsidR="00171BEA" w:rsidRPr="00DE3E14" w:rsidRDefault="00171BEA" w:rsidP="00171BEA">
            <w:pPr>
              <w:pStyle w:val="TableText"/>
              <w:jc w:val="left"/>
            </w:pPr>
            <w:r>
              <w:t>Each year, the percent of students in the high school Total Graduation Cohort graduating after the completion of their fourth year will exceed that of the Total Graduation Cohort from the school district of comparison.</w:t>
            </w:r>
          </w:p>
        </w:tc>
        <w:tc>
          <w:tcPr>
            <w:tcW w:w="1700" w:type="dxa"/>
          </w:tcPr>
          <w:p w14:paraId="251F2238" w14:textId="7DD2A3D1" w:rsidR="00171BEA" w:rsidRPr="00824466" w:rsidRDefault="00171BEA" w:rsidP="00171BEA">
            <w:pPr>
              <w:pStyle w:val="TableText"/>
            </w:pPr>
            <w:r w:rsidRPr="00007DED">
              <w:rPr>
                <w:highlight w:val="lightGray"/>
              </w:rPr>
              <w:t>[Met/Not Met]</w:t>
            </w:r>
          </w:p>
        </w:tc>
      </w:tr>
      <w:tr w:rsidR="00171BEA" w:rsidRPr="00DD2508" w14:paraId="6AE78D04" w14:textId="77777777" w:rsidTr="00997CA1">
        <w:trPr>
          <w:jc w:val="center"/>
        </w:trPr>
        <w:tc>
          <w:tcPr>
            <w:tcW w:w="1416" w:type="dxa"/>
            <w:vAlign w:val="center"/>
          </w:tcPr>
          <w:p w14:paraId="146F0415" w14:textId="77777777" w:rsidR="00171BEA" w:rsidRPr="00DE3E14" w:rsidRDefault="00171BEA" w:rsidP="00171BEA">
            <w:pPr>
              <w:pStyle w:val="TableText"/>
            </w:pPr>
            <w:r>
              <w:t>Absolute</w:t>
            </w:r>
          </w:p>
        </w:tc>
        <w:tc>
          <w:tcPr>
            <w:tcW w:w="5788" w:type="dxa"/>
            <w:vAlign w:val="center"/>
          </w:tcPr>
          <w:p w14:paraId="01FC58CC" w14:textId="77777777" w:rsidR="00171BEA" w:rsidRPr="00DE3E14" w:rsidRDefault="00171BEA" w:rsidP="00171BEA">
            <w:pPr>
              <w:pStyle w:val="TableText"/>
              <w:jc w:val="left"/>
              <w:rPr>
                <w:bCs/>
              </w:rPr>
            </w:pPr>
            <w:r>
              <w:rPr>
                <w:bCs/>
              </w:rPr>
              <w:t>Each year, 75 percent of students in the high school Total Cohort pursuing an alternative graduation pathway will achieve a Regents equivalency score and pass an approved pathway assessment required for graduation by the end of their fourth year.</w:t>
            </w:r>
          </w:p>
        </w:tc>
        <w:tc>
          <w:tcPr>
            <w:tcW w:w="1700" w:type="dxa"/>
          </w:tcPr>
          <w:p w14:paraId="48E7424E" w14:textId="14E38DC7" w:rsidR="00171BEA" w:rsidRPr="00DE3E14" w:rsidRDefault="00171BEA" w:rsidP="00171BEA">
            <w:pPr>
              <w:pStyle w:val="TableText"/>
              <w:rPr>
                <w:highlight w:val="green"/>
              </w:rPr>
            </w:pPr>
            <w:r w:rsidRPr="00007DED">
              <w:rPr>
                <w:highlight w:val="lightGray"/>
              </w:rPr>
              <w:t>[Met/Not Met]</w:t>
            </w:r>
          </w:p>
        </w:tc>
      </w:tr>
      <w:tr w:rsidR="00D10ECE" w:rsidRPr="00DD2508" w14:paraId="0C7A35A7" w14:textId="77777777" w:rsidTr="00987BBB">
        <w:trPr>
          <w:jc w:val="center"/>
        </w:trPr>
        <w:tc>
          <w:tcPr>
            <w:tcW w:w="1416" w:type="dxa"/>
            <w:vAlign w:val="center"/>
          </w:tcPr>
          <w:p w14:paraId="2CCBF487" w14:textId="7EEBB716" w:rsidR="00D10ECE" w:rsidRDefault="00D10ECE" w:rsidP="00D10ECE">
            <w:pPr>
              <w:pStyle w:val="TableText"/>
            </w:pPr>
            <w:r>
              <w:t>TOTAL</w:t>
            </w:r>
          </w:p>
        </w:tc>
        <w:tc>
          <w:tcPr>
            <w:tcW w:w="5788" w:type="dxa"/>
            <w:vAlign w:val="center"/>
          </w:tcPr>
          <w:p w14:paraId="27709C90" w14:textId="33DBCB8B" w:rsidR="00D10ECE" w:rsidRDefault="00D10ECE" w:rsidP="00D10ECE">
            <w:pPr>
              <w:pStyle w:val="TableText"/>
              <w:jc w:val="left"/>
              <w:rPr>
                <w:bCs/>
              </w:rPr>
            </w:pPr>
            <w:r>
              <w:t>Of the required measures, the school met:</w:t>
            </w:r>
          </w:p>
        </w:tc>
        <w:tc>
          <w:tcPr>
            <w:tcW w:w="1700" w:type="dxa"/>
            <w:vAlign w:val="center"/>
          </w:tcPr>
          <w:p w14:paraId="2632F8A9" w14:textId="40DDC53A" w:rsidR="00D10ECE" w:rsidRPr="00007DED" w:rsidRDefault="00D10ECE" w:rsidP="00D10ECE">
            <w:pPr>
              <w:pStyle w:val="TableText"/>
              <w:rPr>
                <w:highlight w:val="lightGray"/>
              </w:rPr>
            </w:pPr>
            <w:r w:rsidRPr="00B50370">
              <w:rPr>
                <w:highlight w:val="lightGray"/>
              </w:rPr>
              <w:t>[</w:t>
            </w:r>
            <w:r>
              <w:rPr>
                <w:highlight w:val="lightGray"/>
              </w:rPr>
              <w:t># of measures met</w:t>
            </w:r>
            <w:r w:rsidRPr="00B50370">
              <w:rPr>
                <w:highlight w:val="lightGray"/>
              </w:rPr>
              <w:t>]</w:t>
            </w:r>
            <w:r>
              <w:t>/6</w:t>
            </w:r>
          </w:p>
        </w:tc>
      </w:tr>
    </w:tbl>
    <w:p w14:paraId="5019CBC3" w14:textId="77777777" w:rsidR="003243BE" w:rsidRDefault="003243BE" w:rsidP="003243BE">
      <w:pPr>
        <w:pStyle w:val="Heading2"/>
      </w:pPr>
      <w:r>
        <w:t>Evaluation of the Graduation Goal</w:t>
      </w:r>
    </w:p>
    <w:p w14:paraId="08AAD4AE" w14:textId="00426DA4" w:rsidR="003243BE" w:rsidRDefault="003243BE" w:rsidP="003243BE">
      <w:r w:rsidRPr="008F74F9">
        <w:rPr>
          <w:highlight w:val="lightGray"/>
        </w:rPr>
        <w:t>Provide a brief narrative highlighting results in the data tables</w:t>
      </w:r>
      <w:r>
        <w:rPr>
          <w:highlight w:val="lightGray"/>
        </w:rPr>
        <w:t xml:space="preserve"> above</w:t>
      </w:r>
      <w:r w:rsidRPr="008F74F9">
        <w:rPr>
          <w:highlight w:val="lightGray"/>
        </w:rPr>
        <w:t xml:space="preserve"> that directly address </w:t>
      </w:r>
      <w:r>
        <w:rPr>
          <w:highlight w:val="lightGray"/>
        </w:rPr>
        <w:t>each</w:t>
      </w:r>
      <w:r w:rsidRPr="008F74F9">
        <w:rPr>
          <w:highlight w:val="lightGray"/>
        </w:rPr>
        <w:t xml:space="preserve"> measure.</w:t>
      </w:r>
      <w:r w:rsidRPr="00E46EB1">
        <w:rPr>
          <w:highlight w:val="lightGray"/>
        </w:rPr>
        <w:t xml:space="preserve"> </w:t>
      </w:r>
      <w:r>
        <w:rPr>
          <w:highlight w:val="lightGray"/>
        </w:rPr>
        <w:t>Provide n</w:t>
      </w:r>
      <w:r w:rsidRPr="008F74F9">
        <w:rPr>
          <w:highlight w:val="lightGray"/>
        </w:rPr>
        <w:t xml:space="preserve">arrative explicitly stating whether the school met </w:t>
      </w:r>
      <w:r>
        <w:rPr>
          <w:highlight w:val="lightGray"/>
        </w:rPr>
        <w:t>each</w:t>
      </w:r>
      <w:r w:rsidRPr="008F74F9">
        <w:rPr>
          <w:highlight w:val="lightGray"/>
        </w:rPr>
        <w:t xml:space="preserve"> measure and discussing by how much the school fell short of or exceeded the measure, and notable performance. Also, use this section to explain the results in the context of the school program, attributing the results to effective practices or problem areas.</w:t>
      </w:r>
      <w:r>
        <w:t xml:space="preserve"> </w:t>
      </w:r>
    </w:p>
    <w:p w14:paraId="1CADCCB6" w14:textId="77777777" w:rsidR="003243BE" w:rsidRDefault="003243BE" w:rsidP="003243BE">
      <w:pPr>
        <w:pStyle w:val="Heading2"/>
      </w:pPr>
      <w:r w:rsidRPr="00DD2508">
        <w:t xml:space="preserve">Additional </w:t>
      </w:r>
      <w:r>
        <w:t xml:space="preserve">Context and </w:t>
      </w:r>
      <w:r w:rsidRPr="00DD2508">
        <w:t>Evidence</w:t>
      </w:r>
    </w:p>
    <w:p w14:paraId="484712AE" w14:textId="0F74CE00" w:rsidR="003243BE" w:rsidRPr="003C129B" w:rsidRDefault="003243BE" w:rsidP="003243BE">
      <w:r w:rsidRPr="098ABDD2">
        <w:rPr>
          <w:highlight w:val="lightGray"/>
        </w:rPr>
        <w:t xml:space="preserve">Provide narrative discussing results from previous years and analysis of trends over time, performance disaggregated by student characteristics, how credit accumulation was impacted by any transitions to remote learning, etc. This is an opportunity to show the school is making progress towards or maintaining a high level of performance. In addition, the school may present additional internally developed leading indicators that do not align </w:t>
      </w:r>
      <w:proofErr w:type="gramStart"/>
      <w:r w:rsidRPr="098ABDD2">
        <w:rPr>
          <w:highlight w:val="lightGray"/>
        </w:rPr>
        <w:t>to</w:t>
      </w:r>
      <w:proofErr w:type="gramEnd"/>
      <w:r w:rsidRPr="098ABDD2">
        <w:rPr>
          <w:highlight w:val="lightGray"/>
        </w:rPr>
        <w:t xml:space="preserve"> the required measures above.</w:t>
      </w:r>
      <w:r>
        <w:t xml:space="preserve">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5293301E" w14:textId="573A9E30" w:rsidR="003243BE" w:rsidRPr="003C129B" w:rsidRDefault="003243BE" w:rsidP="003243BE">
      <w:r w:rsidRPr="098ABDD2">
        <w:rPr>
          <w:highlight w:val="lightGray"/>
        </w:rPr>
        <w:lastRenderedPageBreak/>
        <w:t xml:space="preserve"> </w:t>
      </w:r>
      <w:r w:rsidRPr="098ABDD2">
        <w:rPr>
          <w:b/>
          <w:bCs/>
          <w:highlight w:val="lightGray"/>
        </w:rPr>
        <w:t>Schools with Accountability Plans that contain additional measures or conditions on renewal under the High School Graduation goal should report those results here.</w:t>
      </w:r>
      <w:r w:rsidRPr="098ABDD2">
        <w:rPr>
          <w:highlight w:val="lightGray"/>
        </w:rPr>
        <w:t xml:space="preserve">  </w:t>
      </w:r>
    </w:p>
    <w:p w14:paraId="73A9CC1B" w14:textId="77777777" w:rsidR="003243BE" w:rsidRPr="00DD2508" w:rsidRDefault="003243BE" w:rsidP="003243BE">
      <w:pPr>
        <w:pStyle w:val="Heading2"/>
      </w:pPr>
      <w:r w:rsidRPr="00DD2508">
        <w:t>Action Plan</w:t>
      </w:r>
    </w:p>
    <w:p w14:paraId="54082683" w14:textId="77777777" w:rsidR="003243BE" w:rsidRDefault="003243BE" w:rsidP="003243BE">
      <w:r w:rsidRPr="00A30873">
        <w:rPr>
          <w:highlight w:val="lightGray"/>
        </w:rPr>
        <w:t xml:space="preserve">Narrative explaining what specific steps the school will take to improve or maintain academic performance based on the specific results and patterns associated with this goal, focusing </w:t>
      </w:r>
      <w:proofErr w:type="gramStart"/>
      <w:r w:rsidRPr="00A30873">
        <w:rPr>
          <w:highlight w:val="lightGray"/>
        </w:rPr>
        <w:t>in particular on</w:t>
      </w:r>
      <w:proofErr w:type="gramEnd"/>
      <w:r w:rsidRPr="00A30873">
        <w:rPr>
          <w:highlight w:val="lightGray"/>
        </w:rPr>
        <w:t xml:space="preserve"> strategic interventions including providing enhanced support or program revisions for explicit grades, cohorts, or student sub-populations based on the data presented</w:t>
      </w:r>
      <w:r>
        <w:t>.</w:t>
      </w:r>
    </w:p>
    <w:p w14:paraId="57BA4F6C" w14:textId="77777777" w:rsidR="003243BE" w:rsidRPr="00E820E0" w:rsidRDefault="003243BE" w:rsidP="003243BE">
      <w:pPr>
        <w:pStyle w:val="SectionTitle"/>
        <w:rPr>
          <w:u w:val="single"/>
        </w:rPr>
      </w:pPr>
      <w:r w:rsidRPr="00E820E0">
        <w:rPr>
          <w:u w:val="single"/>
        </w:rPr>
        <w:t>GOAL 2: COLLEGE PREPARATION</w:t>
      </w:r>
    </w:p>
    <w:p w14:paraId="2185C84A" w14:textId="2ECFA17C" w:rsidR="003243BE" w:rsidRPr="000630AF" w:rsidRDefault="003243BE" w:rsidP="003243BE">
      <w:pPr>
        <w:pStyle w:val="TableTitle"/>
        <w:jc w:val="left"/>
        <w:rPr>
          <w:color w:val="404040" w:themeColor="text1" w:themeTint="BF"/>
        </w:rPr>
      </w:pPr>
      <w:r w:rsidRPr="00B7151E">
        <w:rPr>
          <w:color w:val="auto"/>
        </w:rPr>
        <w:t>Write the school’s college preparation goal here</w:t>
      </w:r>
      <w:r w:rsidR="003A6C9C">
        <w:rPr>
          <w:color w:val="auto"/>
        </w:rPr>
        <w:t xml:space="preserve"> from the Accountability Plan</w:t>
      </w:r>
      <w:r w:rsidRPr="00B7151E">
        <w:rPr>
          <w:color w:val="auto"/>
        </w:rPr>
        <w:t>.</w:t>
      </w:r>
    </w:p>
    <w:p w14:paraId="7CA7EE71" w14:textId="5DCA4801" w:rsidR="00264A66" w:rsidRPr="00264A66" w:rsidRDefault="0C08E9F5" w:rsidP="098ABDD2">
      <w:pPr>
        <w:rPr>
          <w:rFonts w:ascii="Calibri" w:hAnsi="Calibri" w:cs="Calibri"/>
          <w:b/>
          <w:bCs/>
        </w:rPr>
      </w:pPr>
      <w:r w:rsidRPr="098ABDD2">
        <w:rPr>
          <w:rFonts w:ascii="Calibri" w:eastAsia="Calibri" w:hAnsi="Calibri" w:cs="Calibri"/>
          <w:b/>
          <w:bCs/>
        </w:rPr>
        <w:t xml:space="preserve">Note: </w:t>
      </w:r>
      <w:r w:rsidR="00264A66" w:rsidRPr="098ABDD2">
        <w:rPr>
          <w:rFonts w:ascii="Calibri" w:eastAsia="Calibri" w:hAnsi="Calibri" w:cs="Calibri"/>
          <w:b/>
          <w:bCs/>
        </w:rPr>
        <w:t xml:space="preserve">Schools are not required to report </w:t>
      </w:r>
      <w:r w:rsidR="00862D37" w:rsidRPr="098ABDD2">
        <w:rPr>
          <w:rFonts w:ascii="Calibri" w:eastAsia="Calibri" w:hAnsi="Calibri" w:cs="Calibri"/>
          <w:b/>
          <w:bCs/>
        </w:rPr>
        <w:t>on</w:t>
      </w:r>
      <w:r w:rsidR="00264A66" w:rsidRPr="098ABDD2">
        <w:rPr>
          <w:rFonts w:ascii="Calibri" w:eastAsia="Calibri" w:hAnsi="Calibri" w:cs="Calibri"/>
          <w:b/>
          <w:bCs/>
        </w:rPr>
        <w:t xml:space="preserve"> College Preparation Measures 2 &amp; 3 for 2025-26</w:t>
      </w:r>
      <w:r w:rsidR="00070AA3">
        <w:rPr>
          <w:rFonts w:ascii="Calibri" w:eastAsia="Calibri" w:hAnsi="Calibri" w:cs="Calibri"/>
          <w:b/>
          <w:bCs/>
        </w:rPr>
        <w:t xml:space="preserve">. These measures </w:t>
      </w:r>
      <w:r w:rsidR="00631E33">
        <w:rPr>
          <w:rFonts w:ascii="Calibri" w:eastAsia="Calibri" w:hAnsi="Calibri" w:cs="Calibri"/>
          <w:b/>
          <w:bCs/>
        </w:rPr>
        <w:t xml:space="preserve">are not templated in this document. </w:t>
      </w:r>
    </w:p>
    <w:p w14:paraId="4BB1AAF8" w14:textId="2D5A3A36" w:rsidR="003243BE" w:rsidRPr="0064622B" w:rsidRDefault="003243BE" w:rsidP="003243BE">
      <w:pPr>
        <w:rPr>
          <w:rFonts w:ascii="Calibri" w:eastAsia="Calibri" w:hAnsi="Calibri" w:cs="Calibri"/>
          <w:bCs/>
          <w:szCs w:val="23"/>
        </w:rPr>
      </w:pPr>
      <w:r w:rsidRPr="57F71D55">
        <w:rPr>
          <w:highlight w:val="lightGray"/>
        </w:rPr>
        <w:t xml:space="preserve">Present a narrative describing the school’s policies and procedures for supporting students in the </w:t>
      </w:r>
      <w:r>
        <w:rPr>
          <w:highlight w:val="lightGray"/>
        </w:rPr>
        <w:t>postsecondary planning process</w:t>
      </w:r>
      <w:r w:rsidRPr="57F71D55">
        <w:rPr>
          <w:highlight w:val="lightGray"/>
        </w:rPr>
        <w:t xml:space="preserve">. Include </w:t>
      </w:r>
      <w:r>
        <w:rPr>
          <w:highlight w:val="lightGray"/>
        </w:rPr>
        <w:t xml:space="preserve">a </w:t>
      </w:r>
      <w:r w:rsidRPr="57F71D55">
        <w:rPr>
          <w:highlight w:val="lightGray"/>
        </w:rPr>
        <w:t>list of any partnerships the school is entered into t</w:t>
      </w:r>
      <w:r>
        <w:rPr>
          <w:highlight w:val="lightGray"/>
        </w:rPr>
        <w:t>hat</w:t>
      </w:r>
      <w:r w:rsidRPr="57F71D55">
        <w:rPr>
          <w:highlight w:val="lightGray"/>
        </w:rPr>
        <w:t xml:space="preserve"> help support these efforts.</w:t>
      </w:r>
      <w:r w:rsidR="00C9521D">
        <w:rPr>
          <w:rFonts w:ascii="Calibri" w:hAnsi="Calibri" w:cs="Calibri"/>
          <w:b/>
          <w:szCs w:val="23"/>
        </w:rPr>
        <w:t xml:space="preserve"> </w:t>
      </w:r>
      <w:r w:rsidRPr="0064622B">
        <w:rPr>
          <w:rFonts w:ascii="Calibri" w:eastAsia="Calibri" w:hAnsi="Calibri" w:cs="Calibri"/>
          <w:bCs/>
          <w:szCs w:val="23"/>
          <w:highlight w:val="lightGray"/>
        </w:rPr>
        <w:t>For schools that offer a college level course offered at a college or university or through a school partnership with a college or university, provide details about the course offerings and partnership.</w:t>
      </w:r>
    </w:p>
    <w:p w14:paraId="79F8D105" w14:textId="77777777" w:rsidR="003243BE" w:rsidRPr="00DD2508" w:rsidRDefault="003243BE" w:rsidP="003243BE">
      <w:pPr>
        <w:pStyle w:val="MeasureTitle"/>
      </w:pPr>
      <w:r>
        <w:t>College Preparation Goal Measure 1 - Absolute</w:t>
      </w:r>
    </w:p>
    <w:p w14:paraId="5977A05B" w14:textId="77777777" w:rsidR="003243BE" w:rsidRDefault="003243BE" w:rsidP="003243BE">
      <w:pPr>
        <w:pStyle w:val="MeasureText"/>
      </w:pPr>
      <w:r w:rsidRPr="00977126">
        <w:t xml:space="preserve">Each year, </w:t>
      </w:r>
      <w:r>
        <w:t>75 percent of graduating students will demonstrate their preparation for college by at least one or some combination of the following indicators:</w:t>
      </w:r>
    </w:p>
    <w:p w14:paraId="5D4FA07E" w14:textId="1075A4E3" w:rsidR="003243BE" w:rsidRDefault="003243BE" w:rsidP="00C674FC">
      <w:pPr>
        <w:pStyle w:val="MeasureText"/>
        <w:numPr>
          <w:ilvl w:val="0"/>
          <w:numId w:val="20"/>
        </w:numPr>
        <w:spacing w:after="0"/>
      </w:pPr>
      <w:r>
        <w:t>Passing an Advanced Placement (“AP”) exam with a score of 3 or higher</w:t>
      </w:r>
      <w:r w:rsidRPr="098ABDD2">
        <w:rPr>
          <w:rStyle w:val="FootnoteReference"/>
        </w:rPr>
        <w:footnoteReference w:id="6"/>
      </w:r>
    </w:p>
    <w:p w14:paraId="52CCEF05" w14:textId="77777777" w:rsidR="003243BE" w:rsidRDefault="003243BE" w:rsidP="00C674FC">
      <w:pPr>
        <w:pStyle w:val="MeasureText"/>
        <w:numPr>
          <w:ilvl w:val="0"/>
          <w:numId w:val="20"/>
        </w:numPr>
        <w:spacing w:after="0"/>
      </w:pPr>
      <w:r>
        <w:t>Earning a score of 4 or higher on an International Baccalaureate (“IB”) exam;</w:t>
      </w:r>
    </w:p>
    <w:p w14:paraId="1AFA6637" w14:textId="77777777" w:rsidR="003243BE" w:rsidRDefault="003243BE" w:rsidP="00C674FC">
      <w:pPr>
        <w:pStyle w:val="MeasureText"/>
        <w:numPr>
          <w:ilvl w:val="0"/>
          <w:numId w:val="20"/>
        </w:numPr>
        <w:spacing w:after="0"/>
      </w:pPr>
      <w:r>
        <w:t>Passing a College Level Examination Program (“CLEP”) exam;</w:t>
      </w:r>
    </w:p>
    <w:p w14:paraId="133005D4" w14:textId="77777777" w:rsidR="003243BE" w:rsidRDefault="003243BE" w:rsidP="00C674FC">
      <w:pPr>
        <w:pStyle w:val="MeasureText"/>
        <w:numPr>
          <w:ilvl w:val="0"/>
          <w:numId w:val="20"/>
        </w:numPr>
        <w:spacing w:after="0"/>
      </w:pPr>
      <w:r>
        <w:t>Passing a college level course offered at a college or university or through a school partnership with a college or university;</w:t>
      </w:r>
    </w:p>
    <w:p w14:paraId="345C522F" w14:textId="77777777" w:rsidR="003243BE" w:rsidRDefault="003243BE" w:rsidP="00C674FC">
      <w:pPr>
        <w:pStyle w:val="MeasureText"/>
        <w:numPr>
          <w:ilvl w:val="0"/>
          <w:numId w:val="20"/>
        </w:numPr>
        <w:spacing w:after="0"/>
      </w:pPr>
      <w:r>
        <w:t xml:space="preserve">Achieving the college and career readiness benchmark on the SAT; </w:t>
      </w:r>
    </w:p>
    <w:p w14:paraId="54C9A971" w14:textId="77777777" w:rsidR="003243BE" w:rsidRDefault="003243BE" w:rsidP="00C674FC">
      <w:pPr>
        <w:pStyle w:val="MeasureText"/>
        <w:numPr>
          <w:ilvl w:val="0"/>
          <w:numId w:val="20"/>
        </w:numPr>
        <w:spacing w:after="0"/>
      </w:pPr>
      <w:r>
        <w:t>Earning a Regents diploma with advanced designation; or,</w:t>
      </w:r>
    </w:p>
    <w:p w14:paraId="5776421F" w14:textId="77777777" w:rsidR="003243BE" w:rsidRDefault="003243BE" w:rsidP="00C674FC">
      <w:pPr>
        <w:pStyle w:val="MeasureText"/>
        <w:numPr>
          <w:ilvl w:val="0"/>
          <w:numId w:val="20"/>
        </w:numPr>
        <w:spacing w:after="0"/>
      </w:pPr>
      <w:r>
        <w:t>A different school-created indicator approved by the Institute.</w:t>
      </w:r>
    </w:p>
    <w:p w14:paraId="6ED37294" w14:textId="11E208CB" w:rsidR="003243BE" w:rsidRPr="00B7151E" w:rsidRDefault="003243BE" w:rsidP="003243BE">
      <w:pPr>
        <w:pStyle w:val="TableHeader"/>
        <w:rPr>
          <w:color w:val="auto"/>
        </w:rPr>
      </w:pPr>
      <w:r w:rsidRPr="00B7151E">
        <w:rPr>
          <w:color w:val="auto"/>
        </w:rPr>
        <w:t>Percentage of the 202</w:t>
      </w:r>
      <w:r w:rsidR="00C674FC" w:rsidRPr="00B7151E">
        <w:rPr>
          <w:color w:val="auto"/>
        </w:rPr>
        <w:t xml:space="preserve">2 </w:t>
      </w:r>
      <w:r w:rsidRPr="00B7151E">
        <w:rPr>
          <w:color w:val="auto"/>
        </w:rPr>
        <w:t>Total Cohort Graduates Demonstrating College Preparation by Indicator</w:t>
      </w:r>
      <w:r w:rsidRPr="00B7151E">
        <w:rPr>
          <w:rStyle w:val="FootnoteReference"/>
          <w:color w:val="auto"/>
        </w:rPr>
        <w:footnoteReference w:id="7"/>
      </w:r>
      <w:r w:rsidRPr="00B7151E">
        <w:rPr>
          <w:color w:val="auto"/>
        </w:rPr>
        <w:t xml:space="preserve"> </w:t>
      </w:r>
    </w:p>
    <w:tbl>
      <w:tblPr>
        <w:tblStyle w:val="TableGrid"/>
        <w:tblW w:w="0" w:type="auto"/>
        <w:jc w:val="center"/>
        <w:tblLook w:val="04A0" w:firstRow="1" w:lastRow="0" w:firstColumn="1" w:lastColumn="0" w:noHBand="0" w:noVBand="1"/>
      </w:tblPr>
      <w:tblGrid>
        <w:gridCol w:w="2337"/>
        <w:gridCol w:w="1978"/>
        <w:gridCol w:w="2250"/>
        <w:gridCol w:w="2340"/>
      </w:tblGrid>
      <w:tr w:rsidR="003243BE" w14:paraId="02C48586" w14:textId="77777777" w:rsidTr="00ED2E7D">
        <w:trPr>
          <w:jc w:val="center"/>
        </w:trPr>
        <w:tc>
          <w:tcPr>
            <w:tcW w:w="2337" w:type="dxa"/>
          </w:tcPr>
          <w:p w14:paraId="40DF975E" w14:textId="77777777" w:rsidR="003243BE" w:rsidRDefault="003243BE" w:rsidP="00ED2E7D">
            <w:pPr>
              <w:jc w:val="center"/>
              <w:rPr>
                <w:rFonts w:asciiTheme="minorHAnsi" w:hAnsiTheme="minorHAnsi" w:cstheme="minorHAnsi"/>
              </w:rPr>
            </w:pPr>
          </w:p>
          <w:p w14:paraId="5CBED7E0"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Indicator</w:t>
            </w:r>
          </w:p>
        </w:tc>
        <w:tc>
          <w:tcPr>
            <w:tcW w:w="1978" w:type="dxa"/>
          </w:tcPr>
          <w:p w14:paraId="206C8757"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Number of Graduates who Attempted the Indicator</w:t>
            </w:r>
          </w:p>
        </w:tc>
        <w:tc>
          <w:tcPr>
            <w:tcW w:w="2250" w:type="dxa"/>
          </w:tcPr>
          <w:p w14:paraId="7E90DBB5" w14:textId="77777777" w:rsidR="003243BE" w:rsidRDefault="003243BE" w:rsidP="00ED2E7D">
            <w:pPr>
              <w:jc w:val="center"/>
              <w:rPr>
                <w:rFonts w:asciiTheme="minorHAnsi" w:hAnsiTheme="minorHAnsi" w:cstheme="minorHAnsi"/>
              </w:rPr>
            </w:pPr>
          </w:p>
          <w:p w14:paraId="1649BD6C"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Number who Achieved Indicator</w:t>
            </w:r>
          </w:p>
        </w:tc>
        <w:tc>
          <w:tcPr>
            <w:tcW w:w="2340" w:type="dxa"/>
          </w:tcPr>
          <w:p w14:paraId="25F485B8" w14:textId="77777777" w:rsidR="003243BE" w:rsidRDefault="003243BE" w:rsidP="00ED2E7D">
            <w:pPr>
              <w:jc w:val="center"/>
              <w:rPr>
                <w:rFonts w:asciiTheme="minorHAnsi" w:hAnsiTheme="minorHAnsi" w:cstheme="minorHAnsi"/>
              </w:rPr>
            </w:pPr>
          </w:p>
          <w:p w14:paraId="30BAA123"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Percentage of Graduates who Achieved Indicator</w:t>
            </w:r>
          </w:p>
        </w:tc>
      </w:tr>
      <w:tr w:rsidR="003243BE" w14:paraId="38A7BFEC" w14:textId="77777777" w:rsidTr="00ED2E7D">
        <w:trPr>
          <w:jc w:val="center"/>
        </w:trPr>
        <w:tc>
          <w:tcPr>
            <w:tcW w:w="2337" w:type="dxa"/>
          </w:tcPr>
          <w:p w14:paraId="484315EF"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50AD4AC4" w14:textId="77777777" w:rsidR="003243BE" w:rsidRPr="00FF7D0A" w:rsidRDefault="003243BE" w:rsidP="00ED2E7D">
            <w:pPr>
              <w:jc w:val="center"/>
              <w:rPr>
                <w:rFonts w:asciiTheme="minorHAnsi" w:hAnsiTheme="minorHAnsi" w:cstheme="minorHAnsi"/>
              </w:rPr>
            </w:pPr>
          </w:p>
        </w:tc>
        <w:tc>
          <w:tcPr>
            <w:tcW w:w="2250" w:type="dxa"/>
          </w:tcPr>
          <w:p w14:paraId="231A22FD" w14:textId="77777777" w:rsidR="003243BE" w:rsidRPr="00FF7D0A" w:rsidRDefault="003243BE" w:rsidP="00ED2E7D">
            <w:pPr>
              <w:jc w:val="center"/>
              <w:rPr>
                <w:rFonts w:asciiTheme="minorHAnsi" w:hAnsiTheme="minorHAnsi" w:cstheme="minorHAnsi"/>
              </w:rPr>
            </w:pPr>
          </w:p>
        </w:tc>
        <w:tc>
          <w:tcPr>
            <w:tcW w:w="2340" w:type="dxa"/>
          </w:tcPr>
          <w:p w14:paraId="3CBCF8F6" w14:textId="77777777" w:rsidR="003243BE" w:rsidRPr="00FF7D0A" w:rsidRDefault="003243BE" w:rsidP="00ED2E7D">
            <w:pPr>
              <w:jc w:val="center"/>
              <w:rPr>
                <w:rFonts w:asciiTheme="minorHAnsi" w:hAnsiTheme="minorHAnsi" w:cstheme="minorHAnsi"/>
              </w:rPr>
            </w:pPr>
          </w:p>
        </w:tc>
      </w:tr>
      <w:tr w:rsidR="003243BE" w14:paraId="266A6429" w14:textId="77777777" w:rsidTr="00ED2E7D">
        <w:trPr>
          <w:jc w:val="center"/>
        </w:trPr>
        <w:tc>
          <w:tcPr>
            <w:tcW w:w="2337" w:type="dxa"/>
          </w:tcPr>
          <w:p w14:paraId="167A9050"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76FEFCCA" w14:textId="77777777" w:rsidR="003243BE" w:rsidRPr="00FF7D0A" w:rsidRDefault="003243BE" w:rsidP="00ED2E7D">
            <w:pPr>
              <w:jc w:val="center"/>
              <w:rPr>
                <w:rFonts w:asciiTheme="minorHAnsi" w:hAnsiTheme="minorHAnsi" w:cstheme="minorHAnsi"/>
              </w:rPr>
            </w:pPr>
          </w:p>
        </w:tc>
        <w:tc>
          <w:tcPr>
            <w:tcW w:w="2250" w:type="dxa"/>
          </w:tcPr>
          <w:p w14:paraId="2F34C646" w14:textId="77777777" w:rsidR="003243BE" w:rsidRPr="00FF7D0A" w:rsidRDefault="003243BE" w:rsidP="00ED2E7D">
            <w:pPr>
              <w:jc w:val="center"/>
              <w:rPr>
                <w:rFonts w:asciiTheme="minorHAnsi" w:hAnsiTheme="minorHAnsi" w:cstheme="minorHAnsi"/>
              </w:rPr>
            </w:pPr>
          </w:p>
        </w:tc>
        <w:tc>
          <w:tcPr>
            <w:tcW w:w="2340" w:type="dxa"/>
          </w:tcPr>
          <w:p w14:paraId="16A72CB2" w14:textId="77777777" w:rsidR="003243BE" w:rsidRPr="00FF7D0A" w:rsidRDefault="003243BE" w:rsidP="00ED2E7D">
            <w:pPr>
              <w:jc w:val="center"/>
              <w:rPr>
                <w:rFonts w:asciiTheme="minorHAnsi" w:hAnsiTheme="minorHAnsi" w:cstheme="minorHAnsi"/>
              </w:rPr>
            </w:pPr>
          </w:p>
        </w:tc>
      </w:tr>
      <w:tr w:rsidR="003243BE" w14:paraId="10B3A953" w14:textId="77777777" w:rsidTr="00ED2E7D">
        <w:trPr>
          <w:jc w:val="center"/>
        </w:trPr>
        <w:tc>
          <w:tcPr>
            <w:tcW w:w="2337" w:type="dxa"/>
          </w:tcPr>
          <w:p w14:paraId="5A9134E9"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0FA7BB72" w14:textId="77777777" w:rsidR="003243BE" w:rsidRPr="00FF7D0A" w:rsidRDefault="003243BE" w:rsidP="00ED2E7D">
            <w:pPr>
              <w:jc w:val="center"/>
              <w:rPr>
                <w:rFonts w:asciiTheme="minorHAnsi" w:hAnsiTheme="minorHAnsi" w:cstheme="minorHAnsi"/>
              </w:rPr>
            </w:pPr>
          </w:p>
        </w:tc>
        <w:tc>
          <w:tcPr>
            <w:tcW w:w="2250" w:type="dxa"/>
          </w:tcPr>
          <w:p w14:paraId="30CEAE00" w14:textId="77777777" w:rsidR="003243BE" w:rsidRPr="00FF7D0A" w:rsidRDefault="003243BE" w:rsidP="00ED2E7D">
            <w:pPr>
              <w:jc w:val="center"/>
              <w:rPr>
                <w:rFonts w:asciiTheme="minorHAnsi" w:hAnsiTheme="minorHAnsi" w:cstheme="minorHAnsi"/>
              </w:rPr>
            </w:pPr>
          </w:p>
        </w:tc>
        <w:tc>
          <w:tcPr>
            <w:tcW w:w="2340" w:type="dxa"/>
          </w:tcPr>
          <w:p w14:paraId="03F60893" w14:textId="77777777" w:rsidR="003243BE" w:rsidRPr="00FF7D0A" w:rsidRDefault="003243BE" w:rsidP="00ED2E7D">
            <w:pPr>
              <w:jc w:val="center"/>
              <w:rPr>
                <w:rFonts w:asciiTheme="minorHAnsi" w:hAnsiTheme="minorHAnsi" w:cstheme="minorHAnsi"/>
              </w:rPr>
            </w:pPr>
          </w:p>
        </w:tc>
      </w:tr>
      <w:tr w:rsidR="003243BE" w14:paraId="678F7542" w14:textId="77777777" w:rsidTr="00ED2E7D">
        <w:trPr>
          <w:jc w:val="center"/>
        </w:trPr>
        <w:tc>
          <w:tcPr>
            <w:tcW w:w="2337" w:type="dxa"/>
          </w:tcPr>
          <w:p w14:paraId="57739849"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08A61F22" w14:textId="77777777" w:rsidR="003243BE" w:rsidRPr="00FF7D0A" w:rsidRDefault="003243BE" w:rsidP="00ED2E7D">
            <w:pPr>
              <w:jc w:val="center"/>
              <w:rPr>
                <w:rFonts w:asciiTheme="minorHAnsi" w:hAnsiTheme="minorHAnsi" w:cstheme="minorHAnsi"/>
              </w:rPr>
            </w:pPr>
          </w:p>
        </w:tc>
        <w:tc>
          <w:tcPr>
            <w:tcW w:w="2250" w:type="dxa"/>
          </w:tcPr>
          <w:p w14:paraId="6805236E" w14:textId="77777777" w:rsidR="003243BE" w:rsidRPr="00FF7D0A" w:rsidRDefault="003243BE" w:rsidP="00ED2E7D">
            <w:pPr>
              <w:jc w:val="center"/>
              <w:rPr>
                <w:rFonts w:asciiTheme="minorHAnsi" w:hAnsiTheme="minorHAnsi" w:cstheme="minorHAnsi"/>
              </w:rPr>
            </w:pPr>
          </w:p>
        </w:tc>
        <w:tc>
          <w:tcPr>
            <w:tcW w:w="2340" w:type="dxa"/>
          </w:tcPr>
          <w:p w14:paraId="282D2920" w14:textId="77777777" w:rsidR="003243BE" w:rsidRPr="00FF7D0A" w:rsidRDefault="003243BE" w:rsidP="00ED2E7D">
            <w:pPr>
              <w:jc w:val="center"/>
              <w:rPr>
                <w:rFonts w:asciiTheme="minorHAnsi" w:hAnsiTheme="minorHAnsi" w:cstheme="minorHAnsi"/>
              </w:rPr>
            </w:pPr>
          </w:p>
        </w:tc>
      </w:tr>
      <w:tr w:rsidR="003243BE" w14:paraId="71C492A6" w14:textId="77777777" w:rsidTr="00ED2E7D">
        <w:trPr>
          <w:trHeight w:val="305"/>
          <w:jc w:val="center"/>
        </w:trPr>
        <w:tc>
          <w:tcPr>
            <w:tcW w:w="2337" w:type="dxa"/>
          </w:tcPr>
          <w:p w14:paraId="05924D81" w14:textId="77777777" w:rsidR="003243BE" w:rsidRPr="00FF7D0A" w:rsidRDefault="003243BE" w:rsidP="00ED2E7D">
            <w:pPr>
              <w:jc w:val="center"/>
              <w:rPr>
                <w:rFonts w:asciiTheme="minorHAnsi" w:hAnsiTheme="minorHAnsi" w:cstheme="minorHAnsi"/>
              </w:rPr>
            </w:pPr>
          </w:p>
        </w:tc>
        <w:tc>
          <w:tcPr>
            <w:tcW w:w="1978" w:type="dxa"/>
          </w:tcPr>
          <w:p w14:paraId="58B41040" w14:textId="77777777" w:rsidR="003243BE" w:rsidRPr="00FF7D0A" w:rsidRDefault="003243BE" w:rsidP="00ED2E7D">
            <w:pPr>
              <w:jc w:val="center"/>
              <w:rPr>
                <w:rFonts w:asciiTheme="minorHAnsi" w:hAnsiTheme="minorHAnsi" w:cstheme="minorHAnsi"/>
              </w:rPr>
            </w:pPr>
          </w:p>
        </w:tc>
        <w:tc>
          <w:tcPr>
            <w:tcW w:w="2250" w:type="dxa"/>
          </w:tcPr>
          <w:p w14:paraId="0EE03E8B" w14:textId="77777777" w:rsidR="003243BE" w:rsidRPr="00FF7D0A" w:rsidRDefault="003243BE" w:rsidP="00ED2E7D">
            <w:pPr>
              <w:jc w:val="center"/>
              <w:rPr>
                <w:rFonts w:asciiTheme="minorHAnsi" w:hAnsiTheme="minorHAnsi" w:cstheme="minorHAnsi"/>
              </w:rPr>
            </w:pPr>
          </w:p>
        </w:tc>
        <w:tc>
          <w:tcPr>
            <w:tcW w:w="2340" w:type="dxa"/>
          </w:tcPr>
          <w:p w14:paraId="4BCC256D" w14:textId="77777777" w:rsidR="003243BE" w:rsidRPr="00FF7D0A" w:rsidRDefault="003243BE" w:rsidP="00ED2E7D">
            <w:pPr>
              <w:jc w:val="center"/>
              <w:rPr>
                <w:rFonts w:asciiTheme="minorHAnsi" w:hAnsiTheme="minorHAnsi" w:cstheme="minorHAnsi"/>
              </w:rPr>
            </w:pPr>
          </w:p>
        </w:tc>
      </w:tr>
      <w:tr w:rsidR="003243BE" w14:paraId="1776196F" w14:textId="77777777" w:rsidTr="00ED2E7D">
        <w:trPr>
          <w:trHeight w:val="845"/>
          <w:jc w:val="center"/>
        </w:trPr>
        <w:tc>
          <w:tcPr>
            <w:tcW w:w="2337" w:type="dxa"/>
          </w:tcPr>
          <w:p w14:paraId="1D3AD228" w14:textId="77777777" w:rsidR="003243BE" w:rsidRDefault="003243BE" w:rsidP="00ED2E7D">
            <w:pPr>
              <w:jc w:val="center"/>
              <w:rPr>
                <w:rFonts w:asciiTheme="minorHAnsi" w:hAnsiTheme="minorHAnsi" w:cstheme="minorHAnsi"/>
              </w:rPr>
            </w:pPr>
          </w:p>
          <w:p w14:paraId="749D1914"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Overall</w:t>
            </w:r>
          </w:p>
        </w:tc>
        <w:tc>
          <w:tcPr>
            <w:tcW w:w="1978" w:type="dxa"/>
          </w:tcPr>
          <w:p w14:paraId="49D7F838" w14:textId="7F2FC64B" w:rsidR="003243BE" w:rsidRPr="00FF7D0A" w:rsidRDefault="003243BE" w:rsidP="00ED2E7D">
            <w:pPr>
              <w:jc w:val="center"/>
              <w:rPr>
                <w:rFonts w:asciiTheme="minorHAnsi" w:hAnsiTheme="minorHAnsi" w:cstheme="minorBidi"/>
              </w:rPr>
            </w:pPr>
            <w:r w:rsidRPr="7D51821A">
              <w:rPr>
                <w:rFonts w:asciiTheme="minorHAnsi" w:hAnsiTheme="minorHAnsi" w:cstheme="minorBidi"/>
                <w:highlight w:val="lightGray"/>
              </w:rPr>
              <w:t>[Total number of 20</w:t>
            </w:r>
            <w:r>
              <w:rPr>
                <w:rFonts w:asciiTheme="minorHAnsi" w:hAnsiTheme="minorHAnsi" w:cstheme="minorBidi"/>
                <w:highlight w:val="lightGray"/>
              </w:rPr>
              <w:t>2</w:t>
            </w:r>
            <w:r w:rsidR="00C7204B">
              <w:rPr>
                <w:rFonts w:asciiTheme="minorHAnsi" w:hAnsiTheme="minorHAnsi" w:cstheme="minorBidi"/>
                <w:highlight w:val="lightGray"/>
              </w:rPr>
              <w:t>2</w:t>
            </w:r>
            <w:r w:rsidRPr="7D51821A">
              <w:rPr>
                <w:rFonts w:asciiTheme="minorHAnsi" w:hAnsiTheme="minorHAnsi" w:cstheme="minorBidi"/>
                <w:highlight w:val="lightGray"/>
              </w:rPr>
              <w:t xml:space="preserve"> Cohort graduates. </w:t>
            </w:r>
            <w:r w:rsidRPr="00D269AF">
              <w:rPr>
                <w:rFonts w:asciiTheme="minorHAnsi" w:hAnsiTheme="minorHAnsi" w:cstheme="minorBidi"/>
                <w:b/>
                <w:bCs/>
                <w:i/>
                <w:iCs/>
                <w:highlight w:val="lightGray"/>
              </w:rPr>
              <w:t>Not a sum of entire column</w:t>
            </w:r>
            <w:r w:rsidRPr="7D51821A">
              <w:rPr>
                <w:rFonts w:asciiTheme="minorHAnsi" w:hAnsiTheme="minorHAnsi" w:cstheme="minorBidi"/>
                <w:highlight w:val="lightGray"/>
              </w:rPr>
              <w:t>]</w:t>
            </w:r>
            <w:r w:rsidRPr="7D51821A">
              <w:rPr>
                <w:rStyle w:val="FootnoteReference"/>
                <w:rFonts w:asciiTheme="minorHAnsi" w:hAnsiTheme="minorHAnsi" w:cstheme="minorBidi"/>
                <w:highlight w:val="lightGray"/>
              </w:rPr>
              <w:footnoteReference w:id="8"/>
            </w:r>
          </w:p>
        </w:tc>
        <w:tc>
          <w:tcPr>
            <w:tcW w:w="2250" w:type="dxa"/>
          </w:tcPr>
          <w:p w14:paraId="7D5A622B" w14:textId="681227DE" w:rsidR="003243BE" w:rsidRPr="00FF7D0A" w:rsidRDefault="003243BE" w:rsidP="00ED2E7D">
            <w:pPr>
              <w:jc w:val="center"/>
              <w:rPr>
                <w:rFonts w:asciiTheme="minorHAnsi" w:hAnsiTheme="minorHAnsi" w:cstheme="minorBidi"/>
              </w:rPr>
            </w:pPr>
            <w:r w:rsidRPr="7D51821A">
              <w:rPr>
                <w:rFonts w:asciiTheme="minorHAnsi" w:hAnsiTheme="minorHAnsi" w:cstheme="minorBidi"/>
                <w:highlight w:val="lightGray"/>
              </w:rPr>
              <w:t>[Number of 20</w:t>
            </w:r>
            <w:r>
              <w:rPr>
                <w:rFonts w:asciiTheme="minorHAnsi" w:hAnsiTheme="minorHAnsi" w:cstheme="minorBidi"/>
                <w:highlight w:val="lightGray"/>
              </w:rPr>
              <w:t>2</w:t>
            </w:r>
            <w:r w:rsidR="00C7204B">
              <w:rPr>
                <w:rFonts w:asciiTheme="minorHAnsi" w:hAnsiTheme="minorHAnsi" w:cstheme="minorBidi"/>
                <w:highlight w:val="lightGray"/>
              </w:rPr>
              <w:t>2</w:t>
            </w:r>
            <w:r w:rsidRPr="7D51821A">
              <w:rPr>
                <w:rFonts w:asciiTheme="minorHAnsi" w:hAnsiTheme="minorHAnsi" w:cstheme="minorBidi"/>
                <w:highlight w:val="lightGray"/>
              </w:rPr>
              <w:t xml:space="preserve"> Cohort graduates achieving </w:t>
            </w:r>
            <w:r>
              <w:rPr>
                <w:rFonts w:asciiTheme="minorHAnsi" w:hAnsiTheme="minorHAnsi" w:cstheme="minorBidi"/>
                <w:b/>
                <w:bCs/>
                <w:i/>
                <w:iCs/>
                <w:highlight w:val="lightGray"/>
              </w:rPr>
              <w:t>at least one</w:t>
            </w:r>
            <w:r w:rsidRPr="7D51821A">
              <w:rPr>
                <w:rFonts w:asciiTheme="minorHAnsi" w:hAnsiTheme="minorHAnsi" w:cstheme="minorBidi"/>
                <w:highlight w:val="lightGray"/>
              </w:rPr>
              <w:t xml:space="preserve"> indicator]</w:t>
            </w:r>
          </w:p>
        </w:tc>
        <w:tc>
          <w:tcPr>
            <w:tcW w:w="2340" w:type="dxa"/>
          </w:tcPr>
          <w:p w14:paraId="0F75060F" w14:textId="0B1D9E0A" w:rsidR="003243BE" w:rsidRPr="00FF7D0A" w:rsidRDefault="003243BE" w:rsidP="00ED2E7D">
            <w:pPr>
              <w:jc w:val="center"/>
              <w:rPr>
                <w:rFonts w:asciiTheme="minorHAnsi" w:hAnsiTheme="minorHAnsi" w:cstheme="minorBidi"/>
              </w:rPr>
            </w:pPr>
            <w:r w:rsidRPr="7D51821A">
              <w:rPr>
                <w:rFonts w:asciiTheme="minorHAnsi" w:hAnsiTheme="minorHAnsi" w:cstheme="minorBidi"/>
                <w:highlight w:val="lightGray"/>
              </w:rPr>
              <w:t>[Percentage of 20</w:t>
            </w:r>
            <w:r>
              <w:rPr>
                <w:rFonts w:asciiTheme="minorHAnsi" w:hAnsiTheme="minorHAnsi" w:cstheme="minorBidi"/>
                <w:highlight w:val="lightGray"/>
              </w:rPr>
              <w:t>2</w:t>
            </w:r>
            <w:r w:rsidR="00C7204B">
              <w:rPr>
                <w:rFonts w:asciiTheme="minorHAnsi" w:hAnsiTheme="minorHAnsi" w:cstheme="minorBidi"/>
                <w:highlight w:val="lightGray"/>
              </w:rPr>
              <w:t>2</w:t>
            </w:r>
            <w:r>
              <w:rPr>
                <w:rFonts w:asciiTheme="minorHAnsi" w:hAnsiTheme="minorHAnsi" w:cstheme="minorBidi"/>
                <w:highlight w:val="lightGray"/>
              </w:rPr>
              <w:t xml:space="preserve"> </w:t>
            </w:r>
            <w:r w:rsidRPr="7D51821A">
              <w:rPr>
                <w:rFonts w:asciiTheme="minorHAnsi" w:hAnsiTheme="minorHAnsi" w:cstheme="minorBidi"/>
                <w:highlight w:val="lightGray"/>
              </w:rPr>
              <w:t xml:space="preserve">Cohort graduates achieving </w:t>
            </w:r>
            <w:r>
              <w:rPr>
                <w:rFonts w:asciiTheme="minorHAnsi" w:hAnsiTheme="minorHAnsi" w:cstheme="minorBidi"/>
                <w:b/>
                <w:bCs/>
                <w:i/>
                <w:iCs/>
                <w:highlight w:val="lightGray"/>
              </w:rPr>
              <w:t>at least one</w:t>
            </w:r>
            <w:r w:rsidRPr="7D51821A">
              <w:rPr>
                <w:rFonts w:asciiTheme="minorHAnsi" w:hAnsiTheme="minorHAnsi" w:cstheme="minorBidi"/>
                <w:highlight w:val="lightGray"/>
              </w:rPr>
              <w:t xml:space="preserve"> indicator]</w:t>
            </w:r>
          </w:p>
        </w:tc>
      </w:tr>
    </w:tbl>
    <w:p w14:paraId="28BA82B4" w14:textId="77777777" w:rsidR="003243BE" w:rsidRDefault="003243BE" w:rsidP="003243BE"/>
    <w:p w14:paraId="7C38ADB0" w14:textId="77777777" w:rsidR="003243BE" w:rsidRDefault="003243BE" w:rsidP="003243BE">
      <w:pPr>
        <w:pStyle w:val="MeasureTitle"/>
      </w:pPr>
      <w:r>
        <w:t>College Preparation Goal Measure 4 - Absolute</w:t>
      </w:r>
    </w:p>
    <w:p w14:paraId="256C40DC" w14:textId="77777777" w:rsidR="003243BE" w:rsidRPr="00DD2508" w:rsidRDefault="003243BE" w:rsidP="003243BE">
      <w:pPr>
        <w:pStyle w:val="MeasureText"/>
      </w:pPr>
      <w:r w:rsidRPr="003B5EE1">
        <w:t>Each year, 75 percent of graduating students will matriculate in</w:t>
      </w:r>
      <w:r>
        <w:t>to</w:t>
      </w:r>
      <w:r w:rsidRPr="003B5EE1">
        <w:t xml:space="preserve"> a college or university in the year after graduation.</w:t>
      </w:r>
    </w:p>
    <w:p w14:paraId="2F48657B" w14:textId="5D242749" w:rsidR="001A0C40" w:rsidRDefault="00900EC0" w:rsidP="001A0C40">
      <w:r>
        <w:t>Schools should provide preliminary data for the 2022 cohort and should update prior years matriculation rates with any data received after last year’s APPR submission, as additional graduates might have matriculated into college.</w:t>
      </w:r>
      <w:r w:rsidR="00C9521D">
        <w:t xml:space="preserve"> </w:t>
      </w:r>
    </w:p>
    <w:p w14:paraId="4500FE94" w14:textId="4F03F1FC" w:rsidR="003243BE" w:rsidRPr="00B7151E" w:rsidRDefault="003243BE" w:rsidP="003243BE">
      <w:pPr>
        <w:pStyle w:val="TableHeader"/>
        <w:rPr>
          <w:color w:val="auto"/>
        </w:rPr>
      </w:pPr>
      <w:r w:rsidRPr="00B7151E">
        <w:rPr>
          <w:color w:val="auto"/>
        </w:rPr>
        <w:t>Matriculation Rate of Graduates by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644"/>
        <w:gridCol w:w="1644"/>
        <w:gridCol w:w="1700"/>
        <w:gridCol w:w="1700"/>
      </w:tblGrid>
      <w:tr w:rsidR="003243BE" w:rsidRPr="00FF7D0A" w14:paraId="55EC6742" w14:textId="77777777" w:rsidTr="098ABDD2">
        <w:trPr>
          <w:trHeight w:val="254"/>
          <w:jc w:val="center"/>
        </w:trPr>
        <w:tc>
          <w:tcPr>
            <w:tcW w:w="776" w:type="dxa"/>
            <w:tcBorders>
              <w:bottom w:val="single" w:sz="4" w:space="0" w:color="auto"/>
            </w:tcBorders>
            <w:vAlign w:val="center"/>
          </w:tcPr>
          <w:p w14:paraId="5233589E" w14:textId="77777777" w:rsidR="003243BE" w:rsidRPr="00FF7D0A" w:rsidRDefault="003243BE" w:rsidP="00ED2E7D">
            <w:pPr>
              <w:pStyle w:val="TableText"/>
            </w:pPr>
            <w:r>
              <w:t>Cohort</w:t>
            </w:r>
          </w:p>
        </w:tc>
        <w:tc>
          <w:tcPr>
            <w:tcW w:w="1644" w:type="dxa"/>
          </w:tcPr>
          <w:p w14:paraId="16DB91F9" w14:textId="77777777" w:rsidR="003243BE" w:rsidRDefault="003243BE" w:rsidP="00ED2E7D">
            <w:pPr>
              <w:pStyle w:val="TableText"/>
            </w:pPr>
          </w:p>
          <w:p w14:paraId="007BB881" w14:textId="77777777" w:rsidR="003243BE" w:rsidRDefault="003243BE" w:rsidP="00ED2E7D">
            <w:pPr>
              <w:pStyle w:val="TableText"/>
            </w:pPr>
          </w:p>
          <w:p w14:paraId="2561E570" w14:textId="77777777" w:rsidR="003243BE" w:rsidRDefault="003243BE" w:rsidP="00ED2E7D">
            <w:pPr>
              <w:pStyle w:val="TableText"/>
            </w:pPr>
            <w:r>
              <w:t>Graduation Year</w:t>
            </w:r>
          </w:p>
        </w:tc>
        <w:tc>
          <w:tcPr>
            <w:tcW w:w="1644" w:type="dxa"/>
          </w:tcPr>
          <w:p w14:paraId="37ABB27C" w14:textId="77777777" w:rsidR="003243BE" w:rsidRDefault="003243BE" w:rsidP="00ED2E7D">
            <w:pPr>
              <w:pStyle w:val="TableText"/>
            </w:pPr>
            <w:r>
              <w:t>Number of Graduates</w:t>
            </w:r>
          </w:p>
          <w:p w14:paraId="50EB1840" w14:textId="77777777" w:rsidR="003243BE" w:rsidRDefault="003243BE" w:rsidP="00ED2E7D">
            <w:pPr>
              <w:pStyle w:val="TableText"/>
            </w:pPr>
          </w:p>
          <w:p w14:paraId="660E1F45" w14:textId="77777777" w:rsidR="003243BE" w:rsidRPr="00FF7D0A" w:rsidRDefault="003243BE" w:rsidP="00ED2E7D">
            <w:pPr>
              <w:pStyle w:val="TableText"/>
            </w:pPr>
            <w:r>
              <w:t>(a)</w:t>
            </w:r>
          </w:p>
        </w:tc>
        <w:tc>
          <w:tcPr>
            <w:tcW w:w="1700" w:type="dxa"/>
          </w:tcPr>
          <w:p w14:paraId="46D299F8" w14:textId="77777777" w:rsidR="003243BE" w:rsidRDefault="003243BE" w:rsidP="00ED2E7D">
            <w:pPr>
              <w:pStyle w:val="TableText"/>
            </w:pPr>
            <w:r>
              <w:t>Number Enrolled in 2 or 4-year Program in Following Year</w:t>
            </w:r>
          </w:p>
          <w:p w14:paraId="18699B42" w14:textId="77777777" w:rsidR="003243BE" w:rsidRPr="00FF7D0A" w:rsidRDefault="003243BE" w:rsidP="00ED2E7D">
            <w:pPr>
              <w:pStyle w:val="TableText"/>
            </w:pPr>
            <w:r>
              <w:t>(b)</w:t>
            </w:r>
          </w:p>
        </w:tc>
        <w:tc>
          <w:tcPr>
            <w:tcW w:w="1700" w:type="dxa"/>
          </w:tcPr>
          <w:p w14:paraId="2675F67D" w14:textId="77777777" w:rsidR="003243BE" w:rsidRDefault="003243BE" w:rsidP="00ED2E7D">
            <w:pPr>
              <w:pStyle w:val="TableText"/>
            </w:pPr>
            <w:r>
              <w:t>Matriculation Rate</w:t>
            </w:r>
          </w:p>
          <w:p w14:paraId="167DE624" w14:textId="77777777" w:rsidR="003243BE" w:rsidRDefault="003243BE" w:rsidP="00ED2E7D">
            <w:pPr>
              <w:pStyle w:val="TableText"/>
            </w:pPr>
          </w:p>
          <w:p w14:paraId="76F2A68D" w14:textId="77777777" w:rsidR="003243BE" w:rsidRDefault="003243BE" w:rsidP="00ED2E7D">
            <w:pPr>
              <w:pStyle w:val="TableText"/>
            </w:pPr>
            <w:r>
              <w:t>=[(b)/(a</w:t>
            </w:r>
            <w:proofErr w:type="gramStart"/>
            <w:r>
              <w:t>)]*</w:t>
            </w:r>
            <w:proofErr w:type="gramEnd"/>
            <w:r>
              <w:t>100</w:t>
            </w:r>
          </w:p>
        </w:tc>
      </w:tr>
      <w:tr w:rsidR="003243BE" w:rsidRPr="00FF7D0A" w14:paraId="130A2EF2" w14:textId="77777777" w:rsidTr="098ABDD2">
        <w:trPr>
          <w:jc w:val="center"/>
        </w:trPr>
        <w:tc>
          <w:tcPr>
            <w:tcW w:w="776" w:type="dxa"/>
          </w:tcPr>
          <w:p w14:paraId="425C7AF4" w14:textId="77777777" w:rsidR="098ABDD2" w:rsidRDefault="098ABDD2" w:rsidP="098ABDD2">
            <w:pPr>
              <w:pStyle w:val="TableText"/>
            </w:pPr>
            <w:r>
              <w:t>2020</w:t>
            </w:r>
          </w:p>
        </w:tc>
        <w:tc>
          <w:tcPr>
            <w:tcW w:w="1644" w:type="dxa"/>
          </w:tcPr>
          <w:p w14:paraId="4BD868EA" w14:textId="77777777" w:rsidR="098ABDD2" w:rsidRDefault="098ABDD2" w:rsidP="098ABDD2">
            <w:pPr>
              <w:pStyle w:val="TableText"/>
            </w:pPr>
            <w:r>
              <w:t>2023-24</w:t>
            </w:r>
          </w:p>
        </w:tc>
        <w:tc>
          <w:tcPr>
            <w:tcW w:w="1644" w:type="dxa"/>
          </w:tcPr>
          <w:p w14:paraId="22BE3E69" w14:textId="77777777" w:rsidR="003243BE" w:rsidRPr="00FF7D0A" w:rsidRDefault="003243BE" w:rsidP="00ED2E7D">
            <w:pPr>
              <w:pStyle w:val="TableText"/>
            </w:pPr>
          </w:p>
        </w:tc>
        <w:tc>
          <w:tcPr>
            <w:tcW w:w="1700" w:type="dxa"/>
          </w:tcPr>
          <w:p w14:paraId="776D0EDE" w14:textId="77777777" w:rsidR="003243BE" w:rsidRPr="00FF7D0A" w:rsidRDefault="003243BE" w:rsidP="00ED2E7D">
            <w:pPr>
              <w:pStyle w:val="TableText"/>
            </w:pPr>
          </w:p>
        </w:tc>
        <w:tc>
          <w:tcPr>
            <w:tcW w:w="1700" w:type="dxa"/>
          </w:tcPr>
          <w:p w14:paraId="2DE05ADA" w14:textId="77777777" w:rsidR="003243BE" w:rsidRPr="00FF7D0A" w:rsidRDefault="003243BE" w:rsidP="00ED2E7D">
            <w:pPr>
              <w:pStyle w:val="TableText"/>
            </w:pPr>
          </w:p>
        </w:tc>
      </w:tr>
      <w:tr w:rsidR="003243BE" w:rsidRPr="00FF7D0A" w14:paraId="2B75A772" w14:textId="77777777" w:rsidTr="098ABDD2">
        <w:trPr>
          <w:jc w:val="center"/>
        </w:trPr>
        <w:tc>
          <w:tcPr>
            <w:tcW w:w="776" w:type="dxa"/>
          </w:tcPr>
          <w:p w14:paraId="5224BB26" w14:textId="77777777" w:rsidR="098ABDD2" w:rsidRDefault="098ABDD2" w:rsidP="098ABDD2">
            <w:pPr>
              <w:pStyle w:val="TableText"/>
            </w:pPr>
            <w:r>
              <w:t>2021</w:t>
            </w:r>
          </w:p>
        </w:tc>
        <w:tc>
          <w:tcPr>
            <w:tcW w:w="1644" w:type="dxa"/>
          </w:tcPr>
          <w:p w14:paraId="2FCA0EBC" w14:textId="77777777" w:rsidR="098ABDD2" w:rsidRDefault="098ABDD2" w:rsidP="098ABDD2">
            <w:pPr>
              <w:pStyle w:val="TableText"/>
            </w:pPr>
            <w:r>
              <w:t>2024-25</w:t>
            </w:r>
          </w:p>
        </w:tc>
        <w:tc>
          <w:tcPr>
            <w:tcW w:w="1644" w:type="dxa"/>
          </w:tcPr>
          <w:p w14:paraId="149880E1" w14:textId="77777777" w:rsidR="003243BE" w:rsidRPr="00FF7D0A" w:rsidRDefault="003243BE" w:rsidP="00ED2E7D">
            <w:pPr>
              <w:pStyle w:val="TableText"/>
            </w:pPr>
          </w:p>
        </w:tc>
        <w:tc>
          <w:tcPr>
            <w:tcW w:w="1700" w:type="dxa"/>
          </w:tcPr>
          <w:p w14:paraId="39950032" w14:textId="77777777" w:rsidR="003243BE" w:rsidRPr="00FF7D0A" w:rsidRDefault="003243BE" w:rsidP="00ED2E7D">
            <w:pPr>
              <w:pStyle w:val="TableText"/>
            </w:pPr>
          </w:p>
        </w:tc>
        <w:tc>
          <w:tcPr>
            <w:tcW w:w="1700" w:type="dxa"/>
          </w:tcPr>
          <w:p w14:paraId="24354A71" w14:textId="77777777" w:rsidR="003243BE" w:rsidRPr="00FF7D0A" w:rsidRDefault="003243BE" w:rsidP="00ED2E7D">
            <w:pPr>
              <w:pStyle w:val="TableText"/>
            </w:pPr>
          </w:p>
        </w:tc>
      </w:tr>
      <w:tr w:rsidR="003243BE" w:rsidRPr="00DD2508" w14:paraId="3C704556" w14:textId="77777777" w:rsidTr="098ABDD2">
        <w:trPr>
          <w:jc w:val="center"/>
        </w:trPr>
        <w:tc>
          <w:tcPr>
            <w:tcW w:w="776" w:type="dxa"/>
          </w:tcPr>
          <w:p w14:paraId="5BA58473" w14:textId="377166CD" w:rsidR="003243BE" w:rsidRPr="00FF7D0A" w:rsidRDefault="15AFFC2F" w:rsidP="00ED2E7D">
            <w:pPr>
              <w:pStyle w:val="TableText"/>
            </w:pPr>
            <w:r>
              <w:t>2022</w:t>
            </w:r>
          </w:p>
        </w:tc>
        <w:tc>
          <w:tcPr>
            <w:tcW w:w="1644" w:type="dxa"/>
          </w:tcPr>
          <w:p w14:paraId="77D706EA" w14:textId="5B25BE6E" w:rsidR="003243BE" w:rsidRPr="00FF7D0A" w:rsidRDefault="15AFFC2F" w:rsidP="00ED2E7D">
            <w:pPr>
              <w:pStyle w:val="TableText"/>
            </w:pPr>
            <w:r>
              <w:t>2025-26</w:t>
            </w:r>
          </w:p>
        </w:tc>
        <w:tc>
          <w:tcPr>
            <w:tcW w:w="1644" w:type="dxa"/>
          </w:tcPr>
          <w:p w14:paraId="0F3148BB" w14:textId="77777777" w:rsidR="003243BE" w:rsidRPr="00FF7D0A" w:rsidRDefault="003243BE" w:rsidP="00ED2E7D">
            <w:pPr>
              <w:pStyle w:val="TableText"/>
            </w:pPr>
          </w:p>
        </w:tc>
        <w:tc>
          <w:tcPr>
            <w:tcW w:w="1700" w:type="dxa"/>
          </w:tcPr>
          <w:p w14:paraId="70BFDC03" w14:textId="77777777" w:rsidR="003243BE" w:rsidRPr="00DE3E14" w:rsidRDefault="003243BE" w:rsidP="00ED2E7D">
            <w:pPr>
              <w:pStyle w:val="TableText"/>
            </w:pPr>
          </w:p>
        </w:tc>
        <w:tc>
          <w:tcPr>
            <w:tcW w:w="1700" w:type="dxa"/>
          </w:tcPr>
          <w:p w14:paraId="0B685422" w14:textId="77777777" w:rsidR="003243BE" w:rsidRPr="00DE3E14" w:rsidRDefault="003243BE" w:rsidP="00ED2E7D">
            <w:pPr>
              <w:pStyle w:val="TableText"/>
            </w:pPr>
          </w:p>
        </w:tc>
      </w:tr>
    </w:tbl>
    <w:p w14:paraId="3A20DBCB" w14:textId="77777777" w:rsidR="003243BE" w:rsidRPr="00DD2508" w:rsidRDefault="003243BE" w:rsidP="003243BE"/>
    <w:p w14:paraId="199CD5A3" w14:textId="77777777" w:rsidR="003243BE" w:rsidRPr="00977126" w:rsidRDefault="003243BE" w:rsidP="003243BE">
      <w:pPr>
        <w:pStyle w:val="Heading2"/>
      </w:pPr>
      <w:r w:rsidRPr="00977126">
        <w:t xml:space="preserve">Summary of the </w:t>
      </w:r>
      <w:r>
        <w:t>College Preparation Goal</w:t>
      </w:r>
    </w:p>
    <w:p w14:paraId="42E202A1" w14:textId="656741E9" w:rsidR="00900EC0" w:rsidRPr="00900EC0" w:rsidRDefault="003243BE" w:rsidP="00900EC0">
      <w:pPr>
        <w:rPr>
          <w:highlight w:val="lightGray"/>
        </w:rPr>
      </w:pPr>
      <w:r w:rsidRPr="00A13AA2">
        <w:rPr>
          <w:highlight w:val="lightGray"/>
        </w:rPr>
        <w:t>Present a narrative providing an overview of which measures the school achieved, as well as an overall discussion of its attainment of this Accountability Plan goal.</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5302"/>
        <w:gridCol w:w="1603"/>
      </w:tblGrid>
      <w:tr w:rsidR="003243BE" w:rsidRPr="00DD2508" w14:paraId="4DEE2D0E" w14:textId="77777777" w:rsidTr="00ED2E7D">
        <w:trPr>
          <w:jc w:val="center"/>
        </w:trPr>
        <w:tc>
          <w:tcPr>
            <w:tcW w:w="1979" w:type="dxa"/>
            <w:vAlign w:val="center"/>
          </w:tcPr>
          <w:p w14:paraId="4A20F55E" w14:textId="77777777" w:rsidR="003243BE" w:rsidRPr="00DF6ACA" w:rsidRDefault="003243BE" w:rsidP="00ED2E7D">
            <w:pPr>
              <w:pStyle w:val="TableText"/>
              <w:rPr>
                <w:b/>
              </w:rPr>
            </w:pPr>
            <w:r w:rsidRPr="00DF6ACA">
              <w:rPr>
                <w:b/>
              </w:rPr>
              <w:t>Type</w:t>
            </w:r>
          </w:p>
        </w:tc>
        <w:tc>
          <w:tcPr>
            <w:tcW w:w="5302" w:type="dxa"/>
            <w:vAlign w:val="center"/>
          </w:tcPr>
          <w:p w14:paraId="6D71FE52" w14:textId="77777777" w:rsidR="003243BE" w:rsidRPr="00DF6ACA" w:rsidRDefault="003243BE" w:rsidP="00ED2E7D">
            <w:pPr>
              <w:pStyle w:val="TableText"/>
              <w:rPr>
                <w:b/>
                <w:bCs/>
              </w:rPr>
            </w:pPr>
            <w:r w:rsidRPr="7D51821A">
              <w:rPr>
                <w:b/>
                <w:bCs/>
              </w:rPr>
              <w:t xml:space="preserve">Measure </w:t>
            </w:r>
          </w:p>
        </w:tc>
        <w:tc>
          <w:tcPr>
            <w:tcW w:w="1603" w:type="dxa"/>
            <w:vAlign w:val="center"/>
          </w:tcPr>
          <w:p w14:paraId="49369490" w14:textId="77777777" w:rsidR="003243BE" w:rsidRPr="00DF6ACA" w:rsidRDefault="003243BE" w:rsidP="00ED2E7D">
            <w:pPr>
              <w:pStyle w:val="TableText"/>
              <w:rPr>
                <w:b/>
              </w:rPr>
            </w:pPr>
            <w:r w:rsidRPr="00DF6ACA">
              <w:rPr>
                <w:b/>
              </w:rPr>
              <w:t>Outcome</w:t>
            </w:r>
          </w:p>
        </w:tc>
      </w:tr>
      <w:tr w:rsidR="00171BEA" w:rsidRPr="00DD2508" w14:paraId="539FBC72" w14:textId="77777777" w:rsidTr="00396FDD">
        <w:trPr>
          <w:trHeight w:val="332"/>
          <w:jc w:val="center"/>
        </w:trPr>
        <w:tc>
          <w:tcPr>
            <w:tcW w:w="1979" w:type="dxa"/>
            <w:vAlign w:val="center"/>
          </w:tcPr>
          <w:p w14:paraId="45435CA2" w14:textId="77777777" w:rsidR="00171BEA" w:rsidRPr="00DE3E14" w:rsidRDefault="00171BEA" w:rsidP="00171BEA">
            <w:pPr>
              <w:pStyle w:val="TableText"/>
            </w:pPr>
            <w:r>
              <w:t>Absolute</w:t>
            </w:r>
          </w:p>
        </w:tc>
        <w:tc>
          <w:tcPr>
            <w:tcW w:w="5302" w:type="dxa"/>
            <w:vAlign w:val="center"/>
          </w:tcPr>
          <w:p w14:paraId="444597EE" w14:textId="77777777" w:rsidR="00171BEA" w:rsidRPr="00DE3E14" w:rsidRDefault="00171BEA" w:rsidP="00171BEA">
            <w:pPr>
              <w:pStyle w:val="TableText"/>
              <w:jc w:val="left"/>
              <w:rPr>
                <w:bCs/>
                <w:i/>
                <w:iCs/>
              </w:rPr>
            </w:pPr>
            <w:r w:rsidRPr="00DE3E14">
              <w:rPr>
                <w:bCs/>
              </w:rPr>
              <w:t xml:space="preserve">Each year, </w:t>
            </w:r>
            <w:r>
              <w:rPr>
                <w:bCs/>
              </w:rPr>
              <w:t xml:space="preserve">75 percent of graduating students will demonstrate their preparation for college by one or more possible indicators of college readiness. </w:t>
            </w:r>
          </w:p>
        </w:tc>
        <w:tc>
          <w:tcPr>
            <w:tcW w:w="1603" w:type="dxa"/>
          </w:tcPr>
          <w:p w14:paraId="3CE26093" w14:textId="36FDE65F" w:rsidR="00171BEA" w:rsidRPr="00DE3E14" w:rsidRDefault="00171BEA" w:rsidP="00171BEA">
            <w:pPr>
              <w:pStyle w:val="TableText"/>
              <w:rPr>
                <w:highlight w:val="green"/>
              </w:rPr>
            </w:pPr>
            <w:r w:rsidRPr="00B50370">
              <w:rPr>
                <w:highlight w:val="lightGray"/>
              </w:rPr>
              <w:t>[Met/Not Met]</w:t>
            </w:r>
          </w:p>
        </w:tc>
      </w:tr>
      <w:tr w:rsidR="00171BEA" w:rsidRPr="00DD2508" w14:paraId="182123F4" w14:textId="77777777" w:rsidTr="00396FDD">
        <w:trPr>
          <w:trHeight w:val="332"/>
          <w:jc w:val="center"/>
        </w:trPr>
        <w:tc>
          <w:tcPr>
            <w:tcW w:w="1979" w:type="dxa"/>
            <w:vAlign w:val="center"/>
          </w:tcPr>
          <w:p w14:paraId="71136185" w14:textId="77777777" w:rsidR="00171BEA" w:rsidRPr="00DE3E14" w:rsidDel="008E10B8" w:rsidRDefault="00171BEA" w:rsidP="00171BEA">
            <w:pPr>
              <w:pStyle w:val="TableText"/>
            </w:pPr>
            <w:r>
              <w:lastRenderedPageBreak/>
              <w:t>Absolute</w:t>
            </w:r>
          </w:p>
        </w:tc>
        <w:tc>
          <w:tcPr>
            <w:tcW w:w="5302" w:type="dxa"/>
            <w:vAlign w:val="center"/>
          </w:tcPr>
          <w:p w14:paraId="0F9126E0" w14:textId="77777777" w:rsidR="00171BEA" w:rsidRPr="00DE3E14" w:rsidRDefault="00171BEA" w:rsidP="00171BEA">
            <w:pPr>
              <w:pStyle w:val="TableText"/>
              <w:jc w:val="left"/>
              <w:rPr>
                <w:bCs/>
              </w:rPr>
            </w:pPr>
            <w:r w:rsidRPr="007B27CD">
              <w:t>Each year, 75 percent of graduating students will matriculate in</w:t>
            </w:r>
            <w:r>
              <w:t>to</w:t>
            </w:r>
            <w:r w:rsidRPr="007B27CD">
              <w:t xml:space="preserve"> a college or university in the year after graduation.</w:t>
            </w:r>
          </w:p>
        </w:tc>
        <w:tc>
          <w:tcPr>
            <w:tcW w:w="1603" w:type="dxa"/>
          </w:tcPr>
          <w:p w14:paraId="4E8D2715" w14:textId="457B8AE0" w:rsidR="00171BEA" w:rsidRPr="00DE3E14" w:rsidRDefault="00171BEA" w:rsidP="00171BEA">
            <w:pPr>
              <w:pStyle w:val="TableText"/>
              <w:rPr>
                <w:highlight w:val="green"/>
              </w:rPr>
            </w:pPr>
            <w:r w:rsidRPr="00B50370">
              <w:rPr>
                <w:highlight w:val="lightGray"/>
              </w:rPr>
              <w:t>[Met/Not Met]</w:t>
            </w:r>
          </w:p>
        </w:tc>
      </w:tr>
      <w:tr w:rsidR="003243BE" w:rsidRPr="00DD2508" w14:paraId="35D51191" w14:textId="77777777" w:rsidTr="00ED2E7D">
        <w:trPr>
          <w:trHeight w:val="593"/>
          <w:jc w:val="center"/>
        </w:trPr>
        <w:tc>
          <w:tcPr>
            <w:tcW w:w="1979" w:type="dxa"/>
            <w:vAlign w:val="center"/>
          </w:tcPr>
          <w:p w14:paraId="4A6CFA84" w14:textId="77777777" w:rsidR="003243BE" w:rsidRPr="00130DA0" w:rsidRDefault="003243BE" w:rsidP="00ED2E7D">
            <w:pPr>
              <w:pStyle w:val="TableText"/>
            </w:pPr>
          </w:p>
        </w:tc>
        <w:tc>
          <w:tcPr>
            <w:tcW w:w="5302" w:type="dxa"/>
            <w:vAlign w:val="center"/>
          </w:tcPr>
          <w:p w14:paraId="51D3809B" w14:textId="77777777" w:rsidR="003243BE" w:rsidRPr="007B27CD" w:rsidRDefault="003243BE" w:rsidP="00ED2E7D">
            <w:pPr>
              <w:pStyle w:val="TableText"/>
              <w:jc w:val="left"/>
            </w:pPr>
            <w:r w:rsidRPr="00A30873">
              <w:rPr>
                <w:highlight w:val="lightGray"/>
              </w:rPr>
              <w:t>[</w:t>
            </w:r>
            <w:proofErr w:type="gramStart"/>
            <w:r w:rsidRPr="00A30873">
              <w:rPr>
                <w:highlight w:val="lightGray"/>
              </w:rPr>
              <w:t>Write in</w:t>
            </w:r>
            <w:proofErr w:type="gramEnd"/>
            <w:r w:rsidRPr="00A30873">
              <w:rPr>
                <w:highlight w:val="lightGray"/>
              </w:rPr>
              <w:t xml:space="preserve"> </w:t>
            </w:r>
            <w:r>
              <w:rPr>
                <w:highlight w:val="lightGray"/>
              </w:rPr>
              <w:t>additional</w:t>
            </w:r>
            <w:r w:rsidRPr="00A30873">
              <w:rPr>
                <w:highlight w:val="lightGray"/>
              </w:rPr>
              <w:t xml:space="preserve"> measure here]</w:t>
            </w:r>
          </w:p>
        </w:tc>
        <w:tc>
          <w:tcPr>
            <w:tcW w:w="1603" w:type="dxa"/>
            <w:vAlign w:val="center"/>
          </w:tcPr>
          <w:p w14:paraId="39F98E4E" w14:textId="77777777" w:rsidR="003243BE" w:rsidRPr="00DE3E14" w:rsidRDefault="003243BE" w:rsidP="00ED2E7D">
            <w:pPr>
              <w:pStyle w:val="TableText"/>
              <w:rPr>
                <w:highlight w:val="green"/>
              </w:rPr>
            </w:pPr>
          </w:p>
        </w:tc>
      </w:tr>
      <w:tr w:rsidR="00D10ECE" w:rsidRPr="00DD2508" w14:paraId="490A6B2D" w14:textId="77777777" w:rsidTr="00ED2E7D">
        <w:trPr>
          <w:trHeight w:val="593"/>
          <w:jc w:val="center"/>
        </w:trPr>
        <w:tc>
          <w:tcPr>
            <w:tcW w:w="1979" w:type="dxa"/>
            <w:vAlign w:val="center"/>
          </w:tcPr>
          <w:p w14:paraId="0511E035" w14:textId="31CCA4A2" w:rsidR="00D10ECE" w:rsidRPr="00130DA0" w:rsidRDefault="00D10ECE" w:rsidP="00D10ECE">
            <w:pPr>
              <w:pStyle w:val="TableText"/>
            </w:pPr>
            <w:r>
              <w:t>TOTAL</w:t>
            </w:r>
          </w:p>
        </w:tc>
        <w:tc>
          <w:tcPr>
            <w:tcW w:w="5302" w:type="dxa"/>
            <w:vAlign w:val="center"/>
          </w:tcPr>
          <w:p w14:paraId="19D2F812" w14:textId="12D49C6B" w:rsidR="00D10ECE" w:rsidRPr="00A30873" w:rsidRDefault="00D10ECE" w:rsidP="00D10ECE">
            <w:pPr>
              <w:pStyle w:val="TableText"/>
              <w:jc w:val="left"/>
              <w:rPr>
                <w:highlight w:val="lightGray"/>
              </w:rPr>
            </w:pPr>
            <w:r>
              <w:t>Of the required measures, the school met:</w:t>
            </w:r>
          </w:p>
        </w:tc>
        <w:tc>
          <w:tcPr>
            <w:tcW w:w="1603" w:type="dxa"/>
            <w:vAlign w:val="center"/>
          </w:tcPr>
          <w:p w14:paraId="4D838176" w14:textId="6ECC895C" w:rsidR="00D10ECE" w:rsidRPr="00DE3E14" w:rsidRDefault="00D10ECE" w:rsidP="00D10ECE">
            <w:pPr>
              <w:pStyle w:val="TableText"/>
              <w:rPr>
                <w:highlight w:val="green"/>
              </w:rPr>
            </w:pPr>
            <w:r w:rsidRPr="00B50370">
              <w:rPr>
                <w:highlight w:val="lightGray"/>
              </w:rPr>
              <w:t>[</w:t>
            </w:r>
            <w:r>
              <w:rPr>
                <w:highlight w:val="lightGray"/>
              </w:rPr>
              <w:t># of measures met</w:t>
            </w:r>
            <w:r w:rsidRPr="00B50370">
              <w:rPr>
                <w:highlight w:val="lightGray"/>
              </w:rPr>
              <w:t>]</w:t>
            </w:r>
            <w:r>
              <w:t>/2</w:t>
            </w:r>
          </w:p>
        </w:tc>
      </w:tr>
    </w:tbl>
    <w:p w14:paraId="4A0FA93D" w14:textId="77777777" w:rsidR="003243BE" w:rsidRPr="00DD2508" w:rsidRDefault="003243BE" w:rsidP="003243BE">
      <w:pPr>
        <w:pStyle w:val="Heading2"/>
      </w:pPr>
      <w:proofErr w:type="gramStart"/>
      <w:r>
        <w:t>Evaluation</w:t>
      </w:r>
      <w:proofErr w:type="gramEnd"/>
      <w:r>
        <w:t xml:space="preserve"> of the College Preparation Goal</w:t>
      </w:r>
    </w:p>
    <w:p w14:paraId="55DC6087" w14:textId="77777777" w:rsidR="003243BE" w:rsidRDefault="003243BE" w:rsidP="003243BE">
      <w:r w:rsidRPr="7D51821A">
        <w:rPr>
          <w:highlight w:val="lightGray"/>
        </w:rPr>
        <w:t xml:space="preserve">Provide a brief narrative highlighting results in </w:t>
      </w:r>
      <w:r>
        <w:rPr>
          <w:highlight w:val="lightGray"/>
        </w:rPr>
        <w:t>the</w:t>
      </w:r>
      <w:r w:rsidRPr="7D51821A">
        <w:rPr>
          <w:highlight w:val="lightGray"/>
        </w:rPr>
        <w:t xml:space="preserve"> data table</w:t>
      </w:r>
      <w:r>
        <w:rPr>
          <w:highlight w:val="lightGray"/>
        </w:rPr>
        <w:t>s above</w:t>
      </w:r>
      <w:r w:rsidRPr="7D51821A">
        <w:rPr>
          <w:highlight w:val="lightGray"/>
        </w:rPr>
        <w:t xml:space="preserve"> that directly address </w:t>
      </w:r>
      <w:r>
        <w:rPr>
          <w:highlight w:val="lightGray"/>
        </w:rPr>
        <w:t>each</w:t>
      </w:r>
      <w:r w:rsidRPr="7D51821A">
        <w:rPr>
          <w:highlight w:val="lightGray"/>
        </w:rPr>
        <w:t xml:space="preserve"> measure. </w:t>
      </w:r>
      <w:r w:rsidRPr="00A30873">
        <w:rPr>
          <w:highlight w:val="lightGray"/>
        </w:rPr>
        <w:t>Also, use this section to explain the results in the context of the school program, attributing the results to effective practices or problem areas.</w:t>
      </w:r>
    </w:p>
    <w:p w14:paraId="026FECF2" w14:textId="77777777" w:rsidR="003243BE" w:rsidRDefault="003243BE" w:rsidP="003243BE">
      <w:r w:rsidRPr="004B328B">
        <w:rPr>
          <w:b/>
          <w:highlight w:val="lightGray"/>
        </w:rPr>
        <w:t xml:space="preserve">The </w:t>
      </w:r>
      <w:r w:rsidRPr="00850B44">
        <w:rPr>
          <w:b/>
          <w:bCs/>
          <w:highlight w:val="lightGray"/>
        </w:rPr>
        <w:t>narrative</w:t>
      </w:r>
      <w:r w:rsidRPr="7D51821A">
        <w:rPr>
          <w:b/>
          <w:bCs/>
          <w:highlight w:val="lightGray"/>
        </w:rPr>
        <w:t xml:space="preserve"> </w:t>
      </w:r>
      <w:r>
        <w:rPr>
          <w:b/>
          <w:bCs/>
          <w:highlight w:val="lightGray"/>
        </w:rPr>
        <w:t xml:space="preserve">should </w:t>
      </w:r>
      <w:r w:rsidRPr="7D51821A">
        <w:rPr>
          <w:b/>
          <w:bCs/>
          <w:highlight w:val="lightGray"/>
        </w:rPr>
        <w:t>explain how the school collected the data</w:t>
      </w:r>
      <w:r w:rsidRPr="7D51821A">
        <w:rPr>
          <w:highlight w:val="lightGray"/>
        </w:rPr>
        <w:t xml:space="preserve"> </w:t>
      </w:r>
      <w:r w:rsidRPr="7D51821A">
        <w:rPr>
          <w:b/>
          <w:bCs/>
          <w:highlight w:val="lightGray"/>
        </w:rPr>
        <w:t>(e.g., National Student Clearinghouse, student surveys)</w:t>
      </w:r>
      <w:r>
        <w:rPr>
          <w:b/>
          <w:bCs/>
          <w:highlight w:val="lightGray"/>
        </w:rPr>
        <w:t xml:space="preserve"> </w:t>
      </w:r>
      <w:r>
        <w:rPr>
          <w:bCs/>
          <w:highlight w:val="lightGray"/>
        </w:rPr>
        <w:t>and</w:t>
      </w:r>
      <w:r w:rsidRPr="7D51821A">
        <w:rPr>
          <w:highlight w:val="lightGray"/>
        </w:rPr>
        <w:t xml:space="preserve"> explicitly stat</w:t>
      </w:r>
      <w:r>
        <w:rPr>
          <w:highlight w:val="lightGray"/>
        </w:rPr>
        <w:t>e</w:t>
      </w:r>
      <w:r w:rsidRPr="7D51821A">
        <w:rPr>
          <w:highlight w:val="lightGray"/>
        </w:rPr>
        <w:t xml:space="preserve"> whether the school met the measure</w:t>
      </w:r>
      <w:r>
        <w:rPr>
          <w:highlight w:val="lightGray"/>
        </w:rPr>
        <w:t xml:space="preserve">, </w:t>
      </w:r>
      <w:r w:rsidRPr="7D51821A">
        <w:rPr>
          <w:highlight w:val="lightGray"/>
        </w:rPr>
        <w:t xml:space="preserve">discussing by how much the school fell short of or exceeded the measure, and notable performance.  </w:t>
      </w:r>
    </w:p>
    <w:p w14:paraId="1AE1A17C" w14:textId="77777777" w:rsidR="003243BE" w:rsidRDefault="003243BE" w:rsidP="003243BE">
      <w:pPr>
        <w:pStyle w:val="Heading2"/>
      </w:pPr>
      <w:r w:rsidRPr="7D51821A">
        <w:rPr>
          <w:rFonts w:ascii="Calibri" w:eastAsia="Calibri" w:hAnsi="Calibri" w:cs="Calibri"/>
          <w:bCs w:val="0"/>
          <w:color w:val="365F91" w:themeColor="accent1" w:themeShade="BF"/>
          <w:szCs w:val="28"/>
        </w:rPr>
        <w:t xml:space="preserve">Additional </w:t>
      </w:r>
      <w:r>
        <w:rPr>
          <w:rFonts w:ascii="Calibri" w:eastAsia="Calibri" w:hAnsi="Calibri" w:cs="Calibri"/>
          <w:bCs w:val="0"/>
          <w:color w:val="365F91" w:themeColor="accent1" w:themeShade="BF"/>
          <w:szCs w:val="28"/>
        </w:rPr>
        <w:t xml:space="preserve">Context and </w:t>
      </w:r>
      <w:r w:rsidRPr="7D51821A">
        <w:rPr>
          <w:rFonts w:ascii="Calibri" w:eastAsia="Calibri" w:hAnsi="Calibri" w:cs="Calibri"/>
          <w:bCs w:val="0"/>
          <w:color w:val="365F91" w:themeColor="accent1" w:themeShade="BF"/>
          <w:szCs w:val="28"/>
        </w:rPr>
        <w:t>Evidence</w:t>
      </w:r>
    </w:p>
    <w:p w14:paraId="4BBAB54D" w14:textId="77777777" w:rsidR="00104B43" w:rsidRDefault="003243BE" w:rsidP="003243BE">
      <w:pPr>
        <w:rPr>
          <w:highlight w:val="lightGray"/>
        </w:rPr>
      </w:pPr>
      <w:r>
        <w:rPr>
          <w:rFonts w:ascii="Calibri" w:eastAsia="Calibri" w:hAnsi="Calibri" w:cs="Calibri"/>
          <w:highlight w:val="lightGray"/>
        </w:rPr>
        <w:t>Provide a n</w:t>
      </w:r>
      <w:r w:rsidRPr="32B83688">
        <w:rPr>
          <w:rFonts w:ascii="Calibri" w:eastAsia="Calibri" w:hAnsi="Calibri" w:cs="Calibri"/>
          <w:highlight w:val="lightGray"/>
        </w:rPr>
        <w:t xml:space="preserve">arrative discussing </w:t>
      </w:r>
      <w:r>
        <w:rPr>
          <w:rFonts w:ascii="Calibri" w:eastAsia="Calibri" w:hAnsi="Calibri" w:cs="Calibri"/>
          <w:highlight w:val="lightGray"/>
        </w:rPr>
        <w:t xml:space="preserve">additional analysis of data such as trends over time, performance disaggregated by student characteristics, etc. Also discuss any concerns the school may have regarding the data reported above and the school’s attempts to mitigate those concerns. </w:t>
      </w:r>
      <w:r>
        <w:rPr>
          <w:highlight w:val="lightGray"/>
        </w:rPr>
        <w:t xml:space="preserve">The school should also supplement the information above with additional quantitative evidence from other types of academic assessments or evidence capturing the results of co-academic interventions. </w:t>
      </w:r>
      <w:r w:rsidRPr="00A30873">
        <w:rPr>
          <w:highlight w:val="lightGray"/>
        </w:rPr>
        <w:t>This is an opportunity to show the school is making progress towards or maintaining a high level of performance.</w:t>
      </w:r>
      <w:bookmarkStart w:id="2" w:name="_Hlk103672673"/>
    </w:p>
    <w:p w14:paraId="5CFCD3E9" w14:textId="6657A751" w:rsidR="003243BE" w:rsidRPr="009C4C4C" w:rsidRDefault="003243BE" w:rsidP="003243BE">
      <w:pPr>
        <w:rPr>
          <w:highlight w:val="lightGray"/>
        </w:rPr>
      </w:pPr>
      <w:r w:rsidRPr="00FD3351">
        <w:rPr>
          <w:b/>
          <w:bCs/>
          <w:highlight w:val="lightGray"/>
        </w:rPr>
        <w:t>Schools with Accountability Plans that contain additional measures or conditions on renewal under the</w:t>
      </w:r>
      <w:r>
        <w:rPr>
          <w:b/>
          <w:bCs/>
          <w:highlight w:val="lightGray"/>
        </w:rPr>
        <w:t xml:space="preserve"> College Preparation </w:t>
      </w:r>
      <w:r w:rsidRPr="00FD3351">
        <w:rPr>
          <w:b/>
          <w:bCs/>
          <w:highlight w:val="lightGray"/>
        </w:rPr>
        <w:t>goal should report those results here.</w:t>
      </w:r>
      <w:r>
        <w:rPr>
          <w:highlight w:val="lightGray"/>
        </w:rPr>
        <w:t xml:space="preserve">  </w:t>
      </w:r>
      <w:bookmarkEnd w:id="2"/>
    </w:p>
    <w:p w14:paraId="6A5A7586" w14:textId="77777777" w:rsidR="003243BE" w:rsidRPr="00A30873" w:rsidRDefault="003243BE" w:rsidP="003243BE">
      <w:pPr>
        <w:pStyle w:val="Heading2"/>
      </w:pPr>
      <w:r w:rsidRPr="00A30873">
        <w:t>Action Plan</w:t>
      </w:r>
    </w:p>
    <w:p w14:paraId="2B5B7464" w14:textId="13884FBC" w:rsidR="003243BE" w:rsidRPr="00684173" w:rsidRDefault="003243BE" w:rsidP="003243BE">
      <w:r w:rsidRPr="00A30873">
        <w:rPr>
          <w:highlight w:val="lightGray"/>
        </w:rPr>
        <w:t xml:space="preserve">Narrative explaining what specific steps the school will take to improve or maintain academic performance based on the specific results and patterns associated with this goal, focusing </w:t>
      </w:r>
      <w:proofErr w:type="gramStart"/>
      <w:r w:rsidRPr="00A30873">
        <w:rPr>
          <w:highlight w:val="lightGray"/>
        </w:rPr>
        <w:t>in particular on</w:t>
      </w:r>
      <w:proofErr w:type="gramEnd"/>
      <w:r w:rsidRPr="00A30873">
        <w:rPr>
          <w:highlight w:val="lightGray"/>
        </w:rPr>
        <w:t xml:space="preserve"> strategic interventions</w:t>
      </w:r>
      <w:r w:rsidR="007D0706">
        <w:rPr>
          <w:highlight w:val="lightGray"/>
        </w:rPr>
        <w:t>. This may include</w:t>
      </w:r>
      <w:r w:rsidRPr="00A30873">
        <w:rPr>
          <w:highlight w:val="lightGray"/>
        </w:rPr>
        <w:t xml:space="preserve"> providing enhanced support or program revisions for explicit grades, cohorts, or student sub-populations based on the data presented</w:t>
      </w:r>
      <w:r>
        <w:t>.</w:t>
      </w:r>
    </w:p>
    <w:p w14:paraId="6FA41A22" w14:textId="68269F3A" w:rsidR="00056BFE" w:rsidRPr="00E820E0" w:rsidRDefault="00EB48F9" w:rsidP="00212473">
      <w:pPr>
        <w:pStyle w:val="SectionTitle"/>
        <w:rPr>
          <w:u w:val="single"/>
        </w:rPr>
      </w:pPr>
      <w:r w:rsidRPr="00E820E0">
        <w:rPr>
          <w:u w:val="single"/>
        </w:rPr>
        <w:t xml:space="preserve">GOAL </w:t>
      </w:r>
      <w:r w:rsidR="00887F40" w:rsidRPr="00E820E0">
        <w:rPr>
          <w:u w:val="single"/>
        </w:rPr>
        <w:t>3</w:t>
      </w:r>
      <w:r w:rsidRPr="00E820E0">
        <w:rPr>
          <w:u w:val="single"/>
        </w:rPr>
        <w:t xml:space="preserve">: </w:t>
      </w:r>
      <w:r w:rsidR="00056BFE" w:rsidRPr="00E820E0">
        <w:rPr>
          <w:u w:val="single"/>
        </w:rPr>
        <w:t>ENGLISH LANGUAGE ARTS</w:t>
      </w:r>
      <w:bookmarkEnd w:id="1"/>
    </w:p>
    <w:p w14:paraId="3A3134C7" w14:textId="2B08C9CF" w:rsidR="00D421C8" w:rsidRPr="00B7151E" w:rsidRDefault="00D421C8" w:rsidP="00E820E0">
      <w:pPr>
        <w:pStyle w:val="TableTitle"/>
        <w:jc w:val="left"/>
        <w:rPr>
          <w:color w:val="auto"/>
        </w:rPr>
      </w:pPr>
      <w:bookmarkStart w:id="3" w:name="_Hlk104475741"/>
      <w:r w:rsidRPr="00B7151E">
        <w:rPr>
          <w:color w:val="auto"/>
        </w:rPr>
        <w:t xml:space="preserve">Enter the school’s English </w:t>
      </w:r>
      <w:r w:rsidR="00E820E0" w:rsidRPr="00B7151E">
        <w:rPr>
          <w:color w:val="auto"/>
        </w:rPr>
        <w:t xml:space="preserve">Language </w:t>
      </w:r>
      <w:r w:rsidRPr="00B7151E">
        <w:rPr>
          <w:color w:val="auto"/>
        </w:rPr>
        <w:t xml:space="preserve">Arts </w:t>
      </w:r>
      <w:r w:rsidR="00E820E0" w:rsidRPr="00B7151E">
        <w:rPr>
          <w:color w:val="auto"/>
        </w:rPr>
        <w:t>g</w:t>
      </w:r>
      <w:r w:rsidRPr="00B7151E">
        <w:rPr>
          <w:color w:val="auto"/>
        </w:rPr>
        <w:t xml:space="preserve">oal </w:t>
      </w:r>
      <w:bookmarkStart w:id="4" w:name="_Hlk135683512"/>
      <w:r w:rsidR="00E820E0" w:rsidRPr="00B7151E">
        <w:rPr>
          <w:color w:val="auto"/>
        </w:rPr>
        <w:t>h</w:t>
      </w:r>
      <w:r w:rsidRPr="00B7151E">
        <w:rPr>
          <w:color w:val="auto"/>
        </w:rPr>
        <w:t>er</w:t>
      </w:r>
      <w:r w:rsidR="00E820E0" w:rsidRPr="00B7151E">
        <w:rPr>
          <w:color w:val="auto"/>
        </w:rPr>
        <w:t>e</w:t>
      </w:r>
      <w:r w:rsidR="002A216D">
        <w:rPr>
          <w:color w:val="auto"/>
        </w:rPr>
        <w:t xml:space="preserve"> from the Accountability Plan</w:t>
      </w:r>
      <w:r w:rsidR="00E820E0" w:rsidRPr="00B7151E">
        <w:rPr>
          <w:color w:val="auto"/>
        </w:rPr>
        <w:t>.</w:t>
      </w:r>
      <w:bookmarkEnd w:id="4"/>
    </w:p>
    <w:p w14:paraId="21018A10" w14:textId="77777777" w:rsidR="001D544B" w:rsidRPr="003D00FB" w:rsidRDefault="001D544B" w:rsidP="001D544B">
      <w:pPr>
        <w:pStyle w:val="Heading2"/>
      </w:pPr>
      <w:r w:rsidRPr="003D00FB">
        <w:t>Background</w:t>
      </w:r>
    </w:p>
    <w:p w14:paraId="51C40AD9" w14:textId="19405457" w:rsidR="001D544B" w:rsidRDefault="001D544B" w:rsidP="001D544B">
      <w:pPr>
        <w:rPr>
          <w:rFonts w:ascii="Calibri" w:hAnsi="Calibri"/>
          <w:highlight w:val="lightGray"/>
        </w:rPr>
      </w:pPr>
      <w:r w:rsidRPr="57F71D55">
        <w:rPr>
          <w:rFonts w:ascii="Calibri" w:hAnsi="Calibri"/>
          <w:highlight w:val="lightGray"/>
        </w:rPr>
        <w:t xml:space="preserve">Provide a brief narrative discussing English language arts curriculum, instruction, assessment, and professional development at the school in </w:t>
      </w:r>
      <w:proofErr w:type="gramStart"/>
      <w:r w:rsidR="00C7204B">
        <w:rPr>
          <w:rFonts w:ascii="Calibri" w:hAnsi="Calibri"/>
          <w:highlight w:val="lightGray"/>
        </w:rPr>
        <w:t>K</w:t>
      </w:r>
      <w:r w:rsidR="00417275" w:rsidRPr="57F71D55">
        <w:rPr>
          <w:rFonts w:ascii="Calibri" w:hAnsi="Calibri"/>
          <w:highlight w:val="lightGray"/>
        </w:rPr>
        <w:t>indergarten</w:t>
      </w:r>
      <w:proofErr w:type="gramEnd"/>
      <w:r w:rsidRPr="57F71D55">
        <w:rPr>
          <w:rFonts w:ascii="Calibri" w:hAnsi="Calibri"/>
          <w:highlight w:val="lightGray"/>
        </w:rPr>
        <w:t xml:space="preserve"> – </w:t>
      </w:r>
      <w:r w:rsidR="002E28F6">
        <w:rPr>
          <w:rFonts w:ascii="Calibri" w:hAnsi="Calibri"/>
          <w:highlight w:val="lightGray"/>
        </w:rPr>
        <w:t>12</w:t>
      </w:r>
      <w:r w:rsidRPr="57F71D55">
        <w:rPr>
          <w:rFonts w:ascii="Calibri" w:hAnsi="Calibri"/>
          <w:highlight w:val="lightGray"/>
          <w:vertAlign w:val="superscript"/>
        </w:rPr>
        <w:t>th</w:t>
      </w:r>
      <w:r w:rsidRPr="57F71D55">
        <w:rPr>
          <w:rFonts w:ascii="Calibri" w:hAnsi="Calibri"/>
          <w:highlight w:val="lightGray"/>
        </w:rPr>
        <w:t xml:space="preserve"> grades.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ELA </w:t>
      </w:r>
      <w:r w:rsidRPr="57F71D55">
        <w:rPr>
          <w:rFonts w:ascii="Calibri" w:hAnsi="Calibri"/>
          <w:highlight w:val="lightGray"/>
        </w:rPr>
        <w:t xml:space="preserve">program or staff </w:t>
      </w:r>
      <w:r>
        <w:rPr>
          <w:rFonts w:ascii="Calibri" w:hAnsi="Calibri"/>
          <w:highlight w:val="lightGray"/>
        </w:rPr>
        <w:t xml:space="preserve">during the </w:t>
      </w:r>
      <w:r w:rsidR="00C674FC">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p>
    <w:p w14:paraId="111975E2" w14:textId="1C5823FF" w:rsidR="002E28F6" w:rsidRPr="00212473" w:rsidRDefault="008747D4" w:rsidP="00212473">
      <w:pPr>
        <w:pStyle w:val="SectionTitle"/>
      </w:pPr>
      <w:r>
        <w:rPr>
          <w:rStyle w:val="Heading1Char"/>
          <w:rFonts w:asciiTheme="minorHAnsi" w:hAnsiTheme="minorHAnsi" w:cstheme="minorHAnsi"/>
          <w:b w:val="0"/>
          <w:bCs w:val="0"/>
          <w:sz w:val="36"/>
          <w:szCs w:val="36"/>
        </w:rPr>
        <w:lastRenderedPageBreak/>
        <w:t>Elementary and Middle ELA</w:t>
      </w:r>
    </w:p>
    <w:p w14:paraId="34694921" w14:textId="3813E4CF" w:rsidR="001D544B" w:rsidRPr="0099785A" w:rsidRDefault="00586DAA" w:rsidP="001D544B">
      <w:pPr>
        <w:pStyle w:val="MeasureTitle"/>
      </w:pPr>
      <w:r>
        <w:t xml:space="preserve">ELA </w:t>
      </w:r>
      <w:r w:rsidR="003003DE">
        <w:t>Measure 1 -</w:t>
      </w:r>
      <w:r w:rsidR="001D544B" w:rsidRPr="0099785A">
        <w:t xml:space="preserve"> Absolute </w:t>
      </w:r>
    </w:p>
    <w:p w14:paraId="46273AB9" w14:textId="77777777" w:rsidR="001D544B" w:rsidRPr="0099785A" w:rsidRDefault="001D544B" w:rsidP="001D544B">
      <w:pPr>
        <w:pStyle w:val="MeasureText"/>
      </w:pPr>
      <w:r w:rsidRPr="0099785A">
        <w:t xml:space="preserve">Each year, 75 percent of all tested students enrolled in at least their second year will perform at </w:t>
      </w:r>
      <w:r>
        <w:t xml:space="preserve">or above </w:t>
      </w:r>
      <w:r w:rsidRPr="0099785A">
        <w:t xml:space="preserve">proficiency on the New York State English language arts examination for grades 3-8.  </w:t>
      </w:r>
    </w:p>
    <w:p w14:paraId="791A69EB" w14:textId="01AC5C8E" w:rsidR="001D544B" w:rsidRPr="00B7151E" w:rsidRDefault="00C674FC" w:rsidP="001D544B">
      <w:pPr>
        <w:pStyle w:val="TableHeader"/>
        <w:rPr>
          <w:color w:val="auto"/>
        </w:rPr>
      </w:pPr>
      <w:r w:rsidRPr="00B7151E">
        <w:rPr>
          <w:color w:val="auto"/>
        </w:rPr>
        <w:t>2025-26</w:t>
      </w:r>
      <w:r w:rsidR="001D544B" w:rsidRPr="00B7151E">
        <w:rPr>
          <w:color w:val="auto"/>
        </w:rPr>
        <w:t xml:space="preserve"> State English Language Arts Exam</w:t>
      </w:r>
      <w:r w:rsidR="001D544B" w:rsidRPr="00B7151E">
        <w:rPr>
          <w:color w:val="auto"/>
        </w:rPr>
        <w:br/>
        <w:t>Number of Students Tested and Not Tested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90"/>
        <w:gridCol w:w="1161"/>
        <w:gridCol w:w="1161"/>
      </w:tblGrid>
      <w:tr w:rsidR="00AB1A88" w:rsidRPr="00DD2508" w14:paraId="446E5C26" w14:textId="6AA2FC76" w:rsidTr="004C33D1">
        <w:trPr>
          <w:trHeight w:val="572"/>
          <w:jc w:val="center"/>
        </w:trPr>
        <w:tc>
          <w:tcPr>
            <w:tcW w:w="810" w:type="dxa"/>
            <w:vAlign w:val="center"/>
          </w:tcPr>
          <w:p w14:paraId="055E5FE0" w14:textId="77777777" w:rsidR="00AB1A88" w:rsidRPr="00DE3E14" w:rsidRDefault="00AB1A88" w:rsidP="0077425A">
            <w:pPr>
              <w:pStyle w:val="TableText"/>
            </w:pPr>
            <w:bookmarkStart w:id="5" w:name="_Hlk136261268"/>
            <w:r w:rsidRPr="00DD2508">
              <w:t xml:space="preserve">  </w:t>
            </w:r>
            <w:r w:rsidRPr="00DE3E14">
              <w:t>Grade</w:t>
            </w:r>
          </w:p>
        </w:tc>
        <w:tc>
          <w:tcPr>
            <w:tcW w:w="990" w:type="dxa"/>
            <w:vAlign w:val="center"/>
          </w:tcPr>
          <w:p w14:paraId="1090BF76" w14:textId="77777777" w:rsidR="00AB1A88" w:rsidRPr="00DE3E14" w:rsidRDefault="00AB1A88" w:rsidP="0077425A">
            <w:pPr>
              <w:pStyle w:val="TableText"/>
            </w:pPr>
            <w:r w:rsidRPr="00DE3E14">
              <w:t>Total Tested</w:t>
            </w:r>
          </w:p>
        </w:tc>
        <w:tc>
          <w:tcPr>
            <w:tcW w:w="1161" w:type="dxa"/>
            <w:vAlign w:val="center"/>
          </w:tcPr>
          <w:p w14:paraId="59E51548" w14:textId="77777777" w:rsidR="00AB1A88" w:rsidRPr="00DE3E14" w:rsidRDefault="00AB1A88" w:rsidP="0077425A">
            <w:pPr>
              <w:pStyle w:val="TableText"/>
            </w:pPr>
            <w:r>
              <w:t>Total Enrolled</w:t>
            </w:r>
          </w:p>
        </w:tc>
        <w:tc>
          <w:tcPr>
            <w:tcW w:w="1161" w:type="dxa"/>
          </w:tcPr>
          <w:p w14:paraId="09BC22B9" w14:textId="74695EF0" w:rsidR="00AB1A88" w:rsidRDefault="00AB1A88" w:rsidP="0077425A">
            <w:pPr>
              <w:pStyle w:val="TableText"/>
            </w:pPr>
            <w:r>
              <w:t>Percent Tested</w:t>
            </w:r>
          </w:p>
        </w:tc>
      </w:tr>
      <w:tr w:rsidR="00AB1A88" w:rsidRPr="00DD2508" w14:paraId="75C13B16" w14:textId="6CF4A10D" w:rsidTr="00AB69CF">
        <w:trPr>
          <w:jc w:val="center"/>
        </w:trPr>
        <w:tc>
          <w:tcPr>
            <w:tcW w:w="810" w:type="dxa"/>
            <w:vAlign w:val="center"/>
          </w:tcPr>
          <w:p w14:paraId="56703C17" w14:textId="77777777" w:rsidR="00AB1A88" w:rsidRPr="00DE3E14" w:rsidRDefault="00AB1A88" w:rsidP="00AF1F1D">
            <w:pPr>
              <w:pStyle w:val="TableText"/>
            </w:pPr>
            <w:r w:rsidRPr="00DE3E14">
              <w:t>3</w:t>
            </w:r>
          </w:p>
        </w:tc>
        <w:tc>
          <w:tcPr>
            <w:tcW w:w="990" w:type="dxa"/>
            <w:vAlign w:val="center"/>
          </w:tcPr>
          <w:p w14:paraId="2ABE1353" w14:textId="77777777" w:rsidR="00AB1A88" w:rsidRPr="00DE3E14" w:rsidRDefault="00AB1A88" w:rsidP="00AF1F1D">
            <w:pPr>
              <w:pStyle w:val="TableText"/>
            </w:pPr>
          </w:p>
        </w:tc>
        <w:tc>
          <w:tcPr>
            <w:tcW w:w="1161" w:type="dxa"/>
            <w:vAlign w:val="center"/>
          </w:tcPr>
          <w:p w14:paraId="4B221660" w14:textId="77777777" w:rsidR="00AB1A88" w:rsidRPr="00DE3E14" w:rsidRDefault="00AB1A88" w:rsidP="00AF1F1D">
            <w:pPr>
              <w:pStyle w:val="TableText"/>
            </w:pPr>
          </w:p>
        </w:tc>
        <w:tc>
          <w:tcPr>
            <w:tcW w:w="1161" w:type="dxa"/>
          </w:tcPr>
          <w:p w14:paraId="7FD35B77" w14:textId="77777777" w:rsidR="00AB1A88" w:rsidRPr="00DE3E14" w:rsidRDefault="00AB1A88" w:rsidP="00AF1F1D">
            <w:pPr>
              <w:pStyle w:val="TableText"/>
            </w:pPr>
          </w:p>
        </w:tc>
      </w:tr>
      <w:tr w:rsidR="00AB1A88" w:rsidRPr="00DD2508" w14:paraId="776DD92D" w14:textId="6A68EC39" w:rsidTr="00AB69CF">
        <w:trPr>
          <w:jc w:val="center"/>
        </w:trPr>
        <w:tc>
          <w:tcPr>
            <w:tcW w:w="810" w:type="dxa"/>
            <w:vAlign w:val="center"/>
          </w:tcPr>
          <w:p w14:paraId="1104AF82" w14:textId="77777777" w:rsidR="00AB1A88" w:rsidRPr="00DE3E14" w:rsidRDefault="00AB1A88" w:rsidP="00AF1F1D">
            <w:pPr>
              <w:pStyle w:val="TableText"/>
            </w:pPr>
            <w:r w:rsidRPr="00DE3E14">
              <w:t>4</w:t>
            </w:r>
          </w:p>
        </w:tc>
        <w:tc>
          <w:tcPr>
            <w:tcW w:w="990" w:type="dxa"/>
            <w:vAlign w:val="center"/>
          </w:tcPr>
          <w:p w14:paraId="7BCDD315" w14:textId="77777777" w:rsidR="00AB1A88" w:rsidRPr="00DE3E14" w:rsidRDefault="00AB1A88" w:rsidP="00AF1F1D">
            <w:pPr>
              <w:pStyle w:val="TableText"/>
            </w:pPr>
          </w:p>
        </w:tc>
        <w:tc>
          <w:tcPr>
            <w:tcW w:w="1161" w:type="dxa"/>
            <w:vAlign w:val="center"/>
          </w:tcPr>
          <w:p w14:paraId="14BB7B17" w14:textId="77777777" w:rsidR="00AB1A88" w:rsidRPr="00DE3E14" w:rsidRDefault="00AB1A88" w:rsidP="00AF1F1D">
            <w:pPr>
              <w:pStyle w:val="TableText"/>
            </w:pPr>
          </w:p>
        </w:tc>
        <w:tc>
          <w:tcPr>
            <w:tcW w:w="1161" w:type="dxa"/>
          </w:tcPr>
          <w:p w14:paraId="563B3A9F" w14:textId="77777777" w:rsidR="00AB1A88" w:rsidRPr="00DE3E14" w:rsidRDefault="00AB1A88" w:rsidP="00AF1F1D">
            <w:pPr>
              <w:pStyle w:val="TableText"/>
            </w:pPr>
          </w:p>
        </w:tc>
      </w:tr>
      <w:tr w:rsidR="00AB1A88" w:rsidRPr="00DD2508" w14:paraId="03CA66A9" w14:textId="3944BF87" w:rsidTr="00AB69CF">
        <w:trPr>
          <w:jc w:val="center"/>
        </w:trPr>
        <w:tc>
          <w:tcPr>
            <w:tcW w:w="810" w:type="dxa"/>
            <w:vAlign w:val="center"/>
          </w:tcPr>
          <w:p w14:paraId="4C31798D" w14:textId="77777777" w:rsidR="00AB1A88" w:rsidRPr="00DE3E14" w:rsidRDefault="00AB1A88" w:rsidP="00AF1F1D">
            <w:pPr>
              <w:pStyle w:val="TableText"/>
            </w:pPr>
            <w:r w:rsidRPr="00DE3E14">
              <w:t>5</w:t>
            </w:r>
          </w:p>
        </w:tc>
        <w:tc>
          <w:tcPr>
            <w:tcW w:w="990" w:type="dxa"/>
            <w:vAlign w:val="center"/>
          </w:tcPr>
          <w:p w14:paraId="2110E6C6" w14:textId="77777777" w:rsidR="00AB1A88" w:rsidRPr="00DE3E14" w:rsidRDefault="00AB1A88" w:rsidP="00AF1F1D">
            <w:pPr>
              <w:pStyle w:val="TableText"/>
            </w:pPr>
          </w:p>
        </w:tc>
        <w:tc>
          <w:tcPr>
            <w:tcW w:w="1161" w:type="dxa"/>
            <w:vAlign w:val="center"/>
          </w:tcPr>
          <w:p w14:paraId="13AD8B6C" w14:textId="77777777" w:rsidR="00AB1A88" w:rsidRPr="00DE3E14" w:rsidRDefault="00AB1A88" w:rsidP="00AF1F1D">
            <w:pPr>
              <w:pStyle w:val="TableText"/>
            </w:pPr>
          </w:p>
        </w:tc>
        <w:tc>
          <w:tcPr>
            <w:tcW w:w="1161" w:type="dxa"/>
          </w:tcPr>
          <w:p w14:paraId="1D7468C0" w14:textId="77777777" w:rsidR="00AB1A88" w:rsidRPr="00DE3E14" w:rsidRDefault="00AB1A88" w:rsidP="00AF1F1D">
            <w:pPr>
              <w:pStyle w:val="TableText"/>
            </w:pPr>
          </w:p>
        </w:tc>
      </w:tr>
      <w:tr w:rsidR="00AB1A88" w:rsidRPr="00DD2508" w14:paraId="4E8FC0A3" w14:textId="15E344E6" w:rsidTr="00AB69CF">
        <w:trPr>
          <w:jc w:val="center"/>
        </w:trPr>
        <w:tc>
          <w:tcPr>
            <w:tcW w:w="810" w:type="dxa"/>
            <w:vAlign w:val="center"/>
          </w:tcPr>
          <w:p w14:paraId="06D10C42" w14:textId="77777777" w:rsidR="00AB1A88" w:rsidRPr="00DE3E14" w:rsidRDefault="00AB1A88" w:rsidP="00AF1F1D">
            <w:pPr>
              <w:pStyle w:val="TableText"/>
            </w:pPr>
            <w:r w:rsidRPr="00DE3E14">
              <w:t>6</w:t>
            </w:r>
          </w:p>
        </w:tc>
        <w:tc>
          <w:tcPr>
            <w:tcW w:w="990" w:type="dxa"/>
            <w:vAlign w:val="center"/>
          </w:tcPr>
          <w:p w14:paraId="1CCFEF8F" w14:textId="77777777" w:rsidR="00AB1A88" w:rsidRPr="00DE3E14" w:rsidRDefault="00AB1A88" w:rsidP="00AF1F1D">
            <w:pPr>
              <w:pStyle w:val="TableText"/>
            </w:pPr>
          </w:p>
        </w:tc>
        <w:tc>
          <w:tcPr>
            <w:tcW w:w="1161" w:type="dxa"/>
            <w:vAlign w:val="center"/>
          </w:tcPr>
          <w:p w14:paraId="67053A05" w14:textId="77777777" w:rsidR="00AB1A88" w:rsidRPr="00DE3E14" w:rsidRDefault="00AB1A88" w:rsidP="00AF1F1D">
            <w:pPr>
              <w:pStyle w:val="TableText"/>
            </w:pPr>
          </w:p>
        </w:tc>
        <w:tc>
          <w:tcPr>
            <w:tcW w:w="1161" w:type="dxa"/>
          </w:tcPr>
          <w:p w14:paraId="4AD6F968" w14:textId="77777777" w:rsidR="00AB1A88" w:rsidRPr="00DE3E14" w:rsidRDefault="00AB1A88" w:rsidP="00AF1F1D">
            <w:pPr>
              <w:pStyle w:val="TableText"/>
            </w:pPr>
          </w:p>
        </w:tc>
      </w:tr>
      <w:tr w:rsidR="00AB1A88" w:rsidRPr="00DD2508" w14:paraId="2E080FAB" w14:textId="342ADA0E" w:rsidTr="00AB69CF">
        <w:trPr>
          <w:jc w:val="center"/>
        </w:trPr>
        <w:tc>
          <w:tcPr>
            <w:tcW w:w="810" w:type="dxa"/>
            <w:vAlign w:val="center"/>
          </w:tcPr>
          <w:p w14:paraId="7BDE04F4" w14:textId="77777777" w:rsidR="00AB1A88" w:rsidRPr="00DE3E14" w:rsidRDefault="00AB1A88" w:rsidP="00AF1F1D">
            <w:pPr>
              <w:pStyle w:val="TableText"/>
            </w:pPr>
            <w:r w:rsidRPr="00DE3E14">
              <w:t>7</w:t>
            </w:r>
          </w:p>
        </w:tc>
        <w:tc>
          <w:tcPr>
            <w:tcW w:w="990" w:type="dxa"/>
            <w:vAlign w:val="center"/>
          </w:tcPr>
          <w:p w14:paraId="0F70F962" w14:textId="77777777" w:rsidR="00AB1A88" w:rsidRPr="00DE3E14" w:rsidRDefault="00AB1A88" w:rsidP="00AF1F1D">
            <w:pPr>
              <w:pStyle w:val="TableText"/>
            </w:pPr>
          </w:p>
        </w:tc>
        <w:tc>
          <w:tcPr>
            <w:tcW w:w="1161" w:type="dxa"/>
            <w:vAlign w:val="center"/>
          </w:tcPr>
          <w:p w14:paraId="700C96F4" w14:textId="77777777" w:rsidR="00AB1A88" w:rsidRPr="00DE3E14" w:rsidRDefault="00AB1A88" w:rsidP="00AF1F1D">
            <w:pPr>
              <w:pStyle w:val="TableText"/>
            </w:pPr>
          </w:p>
        </w:tc>
        <w:tc>
          <w:tcPr>
            <w:tcW w:w="1161" w:type="dxa"/>
          </w:tcPr>
          <w:p w14:paraId="6AFC2BAB" w14:textId="77777777" w:rsidR="00AB1A88" w:rsidRPr="00DE3E14" w:rsidRDefault="00AB1A88" w:rsidP="00AF1F1D">
            <w:pPr>
              <w:pStyle w:val="TableText"/>
            </w:pPr>
          </w:p>
        </w:tc>
      </w:tr>
      <w:tr w:rsidR="00AB1A88" w:rsidRPr="00DD2508" w14:paraId="277B4B22" w14:textId="67241E21" w:rsidTr="00AB69CF">
        <w:trPr>
          <w:jc w:val="center"/>
        </w:trPr>
        <w:tc>
          <w:tcPr>
            <w:tcW w:w="810" w:type="dxa"/>
            <w:tcBorders>
              <w:bottom w:val="double" w:sz="4" w:space="0" w:color="auto"/>
            </w:tcBorders>
            <w:vAlign w:val="center"/>
          </w:tcPr>
          <w:p w14:paraId="064DE4DF" w14:textId="77777777" w:rsidR="00AB1A88" w:rsidRPr="00DE3E14" w:rsidRDefault="00AB1A88" w:rsidP="00AF1F1D">
            <w:pPr>
              <w:pStyle w:val="TableText"/>
            </w:pPr>
            <w:r w:rsidRPr="00DE3E14">
              <w:t>8</w:t>
            </w:r>
          </w:p>
        </w:tc>
        <w:tc>
          <w:tcPr>
            <w:tcW w:w="990" w:type="dxa"/>
            <w:tcBorders>
              <w:bottom w:val="double" w:sz="4" w:space="0" w:color="auto"/>
            </w:tcBorders>
            <w:vAlign w:val="center"/>
          </w:tcPr>
          <w:p w14:paraId="7551F901" w14:textId="77777777" w:rsidR="00AB1A88" w:rsidRPr="00DE3E14" w:rsidRDefault="00AB1A88" w:rsidP="00AF1F1D">
            <w:pPr>
              <w:pStyle w:val="TableText"/>
            </w:pPr>
          </w:p>
        </w:tc>
        <w:tc>
          <w:tcPr>
            <w:tcW w:w="1161" w:type="dxa"/>
            <w:tcBorders>
              <w:bottom w:val="double" w:sz="4" w:space="0" w:color="auto"/>
            </w:tcBorders>
            <w:vAlign w:val="center"/>
          </w:tcPr>
          <w:p w14:paraId="54504BDD" w14:textId="77777777" w:rsidR="00AB1A88" w:rsidRPr="00DE3E14" w:rsidRDefault="00AB1A88" w:rsidP="00AF1F1D">
            <w:pPr>
              <w:pStyle w:val="TableText"/>
            </w:pPr>
          </w:p>
        </w:tc>
        <w:tc>
          <w:tcPr>
            <w:tcW w:w="1161" w:type="dxa"/>
            <w:tcBorders>
              <w:bottom w:val="double" w:sz="4" w:space="0" w:color="auto"/>
            </w:tcBorders>
          </w:tcPr>
          <w:p w14:paraId="6FA4BE1D" w14:textId="77777777" w:rsidR="00AB1A88" w:rsidRPr="00DE3E14" w:rsidRDefault="00AB1A88" w:rsidP="00AF1F1D">
            <w:pPr>
              <w:pStyle w:val="TableText"/>
            </w:pPr>
          </w:p>
        </w:tc>
      </w:tr>
      <w:tr w:rsidR="00AB1A88" w:rsidRPr="00DD2508" w14:paraId="2C0F2713" w14:textId="1E1E4E7B" w:rsidTr="00AB69CF">
        <w:trPr>
          <w:jc w:val="center"/>
        </w:trPr>
        <w:tc>
          <w:tcPr>
            <w:tcW w:w="810" w:type="dxa"/>
            <w:tcBorders>
              <w:top w:val="double" w:sz="4" w:space="0" w:color="auto"/>
              <w:bottom w:val="double" w:sz="4" w:space="0" w:color="auto"/>
            </w:tcBorders>
            <w:vAlign w:val="center"/>
          </w:tcPr>
          <w:p w14:paraId="3FFE15C4" w14:textId="77777777" w:rsidR="00AB1A88" w:rsidRPr="00DE3E14" w:rsidRDefault="00AB1A88" w:rsidP="00AF1F1D">
            <w:pPr>
              <w:pStyle w:val="TableText"/>
            </w:pPr>
            <w:r w:rsidRPr="00DE3E14">
              <w:t>All</w:t>
            </w:r>
          </w:p>
        </w:tc>
        <w:tc>
          <w:tcPr>
            <w:tcW w:w="990" w:type="dxa"/>
            <w:tcBorders>
              <w:top w:val="double" w:sz="4" w:space="0" w:color="auto"/>
              <w:bottom w:val="double" w:sz="4" w:space="0" w:color="auto"/>
            </w:tcBorders>
            <w:vAlign w:val="center"/>
          </w:tcPr>
          <w:p w14:paraId="1195E5CF" w14:textId="77777777" w:rsidR="00AB1A88" w:rsidRPr="00DE3E14" w:rsidRDefault="00AB1A88" w:rsidP="00AF1F1D">
            <w:pPr>
              <w:pStyle w:val="TableText"/>
            </w:pPr>
          </w:p>
        </w:tc>
        <w:tc>
          <w:tcPr>
            <w:tcW w:w="1161" w:type="dxa"/>
            <w:tcBorders>
              <w:top w:val="double" w:sz="4" w:space="0" w:color="auto"/>
              <w:bottom w:val="double" w:sz="4" w:space="0" w:color="auto"/>
            </w:tcBorders>
            <w:vAlign w:val="center"/>
          </w:tcPr>
          <w:p w14:paraId="1667ED81" w14:textId="77777777" w:rsidR="00AB1A88" w:rsidRPr="00DE3E14" w:rsidRDefault="00AB1A88" w:rsidP="00AF1F1D">
            <w:pPr>
              <w:pStyle w:val="TableText"/>
            </w:pPr>
          </w:p>
        </w:tc>
        <w:tc>
          <w:tcPr>
            <w:tcW w:w="1161" w:type="dxa"/>
            <w:tcBorders>
              <w:top w:val="double" w:sz="4" w:space="0" w:color="auto"/>
              <w:bottom w:val="double" w:sz="4" w:space="0" w:color="auto"/>
            </w:tcBorders>
          </w:tcPr>
          <w:p w14:paraId="0BB5868D" w14:textId="77777777" w:rsidR="00AB1A88" w:rsidRPr="00DE3E14" w:rsidRDefault="00AB1A88" w:rsidP="00AF1F1D">
            <w:pPr>
              <w:pStyle w:val="TableText"/>
            </w:pPr>
          </w:p>
        </w:tc>
      </w:tr>
    </w:tbl>
    <w:bookmarkEnd w:id="5"/>
    <w:p w14:paraId="28877385" w14:textId="07DC0247" w:rsidR="001D544B" w:rsidRPr="00B7151E" w:rsidRDefault="001D544B" w:rsidP="001D544B">
      <w:pPr>
        <w:pStyle w:val="TableHeader"/>
        <w:rPr>
          <w:color w:val="auto"/>
        </w:rPr>
      </w:pPr>
      <w:r w:rsidRPr="00B7151E">
        <w:rPr>
          <w:color w:val="auto"/>
        </w:rPr>
        <w:t xml:space="preserve">Performance on </w:t>
      </w:r>
      <w:r w:rsidR="00171BEA" w:rsidRPr="00B7151E">
        <w:rPr>
          <w:color w:val="auto"/>
        </w:rPr>
        <w:t>2025-26</w:t>
      </w:r>
      <w:r w:rsidRPr="00B7151E">
        <w:rPr>
          <w:color w:val="auto"/>
        </w:rPr>
        <w:t xml:space="preserve"> State English Language Arts Exam</w:t>
      </w:r>
    </w:p>
    <w:p w14:paraId="6F677FF1" w14:textId="6BA057D5" w:rsidR="001D544B" w:rsidRPr="00B7151E" w:rsidRDefault="001D544B" w:rsidP="001D544B">
      <w:pPr>
        <w:pStyle w:val="TableHeader"/>
        <w:rPr>
          <w:color w:val="auto"/>
        </w:rPr>
      </w:pPr>
      <w:r w:rsidRPr="00B7151E">
        <w:rPr>
          <w:color w:val="auto"/>
        </w:rPr>
        <w:t>By All Students and Students Enrolled in At Least Their Second Year</w:t>
      </w:r>
      <w:r w:rsidR="00776ED7" w:rsidRPr="00B7151E">
        <w:rPr>
          <w:rStyle w:val="FootnoteReference"/>
          <w:color w:val="auto"/>
        </w:rPr>
        <w:footnoteReference w:id="9"/>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18"/>
        <w:gridCol w:w="1418"/>
        <w:gridCol w:w="1409"/>
        <w:gridCol w:w="1223"/>
        <w:gridCol w:w="1350"/>
        <w:gridCol w:w="1350"/>
      </w:tblGrid>
      <w:tr w:rsidR="00ED2069" w:rsidRPr="00DD2508" w14:paraId="2437C836" w14:textId="77777777" w:rsidTr="00347B15">
        <w:trPr>
          <w:cantSplit/>
          <w:trHeight w:val="611"/>
          <w:jc w:val="center"/>
        </w:trPr>
        <w:tc>
          <w:tcPr>
            <w:tcW w:w="827" w:type="dxa"/>
            <w:vMerge w:val="restart"/>
            <w:vAlign w:val="center"/>
          </w:tcPr>
          <w:p w14:paraId="70A43D74" w14:textId="280C67EA" w:rsidR="00ED2069" w:rsidRPr="00BC5F73" w:rsidRDefault="00ED2069" w:rsidP="0077425A">
            <w:pPr>
              <w:pStyle w:val="TableText"/>
            </w:pPr>
            <w:bookmarkStart w:id="6" w:name="_Hlk136261317"/>
            <w:r w:rsidRPr="00BC5F73">
              <w:t>Grade</w:t>
            </w:r>
          </w:p>
        </w:tc>
        <w:tc>
          <w:tcPr>
            <w:tcW w:w="4245" w:type="dxa"/>
            <w:gridSpan w:val="3"/>
          </w:tcPr>
          <w:p w14:paraId="090C9AC0" w14:textId="77777777" w:rsidR="00ED2069" w:rsidRDefault="00ED2069" w:rsidP="0077425A">
            <w:pPr>
              <w:pStyle w:val="TableText"/>
            </w:pPr>
          </w:p>
          <w:p w14:paraId="67D6838C" w14:textId="1D98C6BA" w:rsidR="00ED2069" w:rsidRPr="00BC5F73" w:rsidRDefault="00ED2069" w:rsidP="0077425A">
            <w:pPr>
              <w:pStyle w:val="TableText"/>
            </w:pPr>
            <w:r w:rsidRPr="00BC5F73">
              <w:t xml:space="preserve">All Students  </w:t>
            </w:r>
          </w:p>
        </w:tc>
        <w:tc>
          <w:tcPr>
            <w:tcW w:w="3923" w:type="dxa"/>
            <w:gridSpan w:val="3"/>
          </w:tcPr>
          <w:p w14:paraId="1BA79A5B" w14:textId="77777777" w:rsidR="00ED2069" w:rsidRDefault="00ED2069" w:rsidP="0077425A">
            <w:pPr>
              <w:pStyle w:val="TableText"/>
            </w:pPr>
          </w:p>
          <w:p w14:paraId="2B818E2B" w14:textId="06B65355" w:rsidR="00ED2069" w:rsidRPr="00BC5F73" w:rsidRDefault="00ED2069" w:rsidP="0077425A">
            <w:pPr>
              <w:pStyle w:val="TableText"/>
            </w:pPr>
            <w:r w:rsidRPr="00BC5F73">
              <w:t>Enrolled in at least their Second Year</w:t>
            </w:r>
          </w:p>
        </w:tc>
      </w:tr>
      <w:tr w:rsidR="00CF3900" w:rsidRPr="00DD2508" w14:paraId="636D07A8" w14:textId="77777777" w:rsidTr="008B7E2A">
        <w:trPr>
          <w:cantSplit/>
          <w:trHeight w:val="611"/>
          <w:jc w:val="center"/>
        </w:trPr>
        <w:tc>
          <w:tcPr>
            <w:tcW w:w="827" w:type="dxa"/>
            <w:vMerge/>
            <w:vAlign w:val="center"/>
          </w:tcPr>
          <w:p w14:paraId="0B088920" w14:textId="77777777" w:rsidR="00CF3900" w:rsidRPr="00BC5F73" w:rsidRDefault="00CF3900" w:rsidP="00CF3900">
            <w:pPr>
              <w:pStyle w:val="TableText"/>
            </w:pPr>
          </w:p>
        </w:tc>
        <w:tc>
          <w:tcPr>
            <w:tcW w:w="1418" w:type="dxa"/>
            <w:vAlign w:val="center"/>
          </w:tcPr>
          <w:p w14:paraId="6ED131F7" w14:textId="36F614AD" w:rsidR="00CF3900" w:rsidRDefault="00CF3900" w:rsidP="00CF3900">
            <w:pPr>
              <w:pStyle w:val="TableText"/>
            </w:pPr>
            <w:r>
              <w:t>Number Tested</w:t>
            </w:r>
          </w:p>
        </w:tc>
        <w:tc>
          <w:tcPr>
            <w:tcW w:w="1418" w:type="dxa"/>
            <w:vAlign w:val="center"/>
          </w:tcPr>
          <w:p w14:paraId="61814B5E" w14:textId="0845B5F4" w:rsidR="00CF3900" w:rsidRPr="00BC5F73" w:rsidRDefault="00ED2069" w:rsidP="00CF3900">
            <w:pPr>
              <w:pStyle w:val="TableText"/>
            </w:pPr>
            <w:r>
              <w:t>Number</w:t>
            </w:r>
            <w:r w:rsidR="00CF3900">
              <w:t xml:space="preserve"> Proficient</w:t>
            </w:r>
          </w:p>
        </w:tc>
        <w:tc>
          <w:tcPr>
            <w:tcW w:w="1409" w:type="dxa"/>
            <w:vAlign w:val="center"/>
          </w:tcPr>
          <w:p w14:paraId="6DAE56AE" w14:textId="142C44D5" w:rsidR="00CF3900" w:rsidRPr="00BC5F73" w:rsidRDefault="00ED2069" w:rsidP="00CF3900">
            <w:pPr>
              <w:pStyle w:val="TableText"/>
            </w:pPr>
            <w:r>
              <w:t>Percent Proficient</w:t>
            </w:r>
            <w:r w:rsidR="00CF3900">
              <w:t xml:space="preserve"> </w:t>
            </w:r>
          </w:p>
        </w:tc>
        <w:tc>
          <w:tcPr>
            <w:tcW w:w="1223" w:type="dxa"/>
            <w:vAlign w:val="center"/>
          </w:tcPr>
          <w:p w14:paraId="544043C6" w14:textId="049FB7A4" w:rsidR="00CF3900" w:rsidRPr="00BC5F73" w:rsidRDefault="00ED2069" w:rsidP="00CF3900">
            <w:pPr>
              <w:pStyle w:val="TableText"/>
            </w:pPr>
            <w:r>
              <w:t>Number Tested</w:t>
            </w:r>
            <w:r w:rsidR="00CF3900">
              <w:t xml:space="preserve"> </w:t>
            </w:r>
          </w:p>
        </w:tc>
        <w:tc>
          <w:tcPr>
            <w:tcW w:w="1350" w:type="dxa"/>
            <w:vAlign w:val="center"/>
          </w:tcPr>
          <w:p w14:paraId="7A854F60" w14:textId="49227F17" w:rsidR="00CF3900" w:rsidRDefault="00CF3900" w:rsidP="00CF3900">
            <w:pPr>
              <w:pStyle w:val="TableText"/>
            </w:pPr>
            <w:r>
              <w:t xml:space="preserve">Number </w:t>
            </w:r>
            <w:r w:rsidR="00ED2069">
              <w:t>Proficient</w:t>
            </w:r>
          </w:p>
        </w:tc>
        <w:tc>
          <w:tcPr>
            <w:tcW w:w="1350" w:type="dxa"/>
            <w:vAlign w:val="center"/>
          </w:tcPr>
          <w:p w14:paraId="627952DE" w14:textId="4BDB3722" w:rsidR="00CF3900" w:rsidRPr="00BC5F73" w:rsidRDefault="00ED2069" w:rsidP="00CF3900">
            <w:pPr>
              <w:pStyle w:val="TableText"/>
            </w:pPr>
            <w:r>
              <w:t>Percent Proficient</w:t>
            </w:r>
            <w:r w:rsidR="00CF3900">
              <w:t xml:space="preserve"> </w:t>
            </w:r>
          </w:p>
        </w:tc>
      </w:tr>
      <w:tr w:rsidR="00CF3900" w:rsidRPr="00DD2508" w14:paraId="45048CB5" w14:textId="77777777" w:rsidTr="00E77B91">
        <w:trPr>
          <w:cantSplit/>
          <w:trHeight w:val="305"/>
          <w:jc w:val="center"/>
        </w:trPr>
        <w:tc>
          <w:tcPr>
            <w:tcW w:w="827" w:type="dxa"/>
            <w:tcBorders>
              <w:bottom w:val="single" w:sz="4" w:space="0" w:color="auto"/>
            </w:tcBorders>
            <w:vAlign w:val="center"/>
          </w:tcPr>
          <w:p w14:paraId="68CB9F48" w14:textId="77777777" w:rsidR="00CF3900" w:rsidRPr="00BC5F73" w:rsidRDefault="00CF3900" w:rsidP="00CF3900">
            <w:pPr>
              <w:pStyle w:val="TableText"/>
            </w:pPr>
            <w:r w:rsidRPr="00BC5F73">
              <w:t>3</w:t>
            </w:r>
          </w:p>
        </w:tc>
        <w:tc>
          <w:tcPr>
            <w:tcW w:w="1418" w:type="dxa"/>
            <w:tcBorders>
              <w:bottom w:val="single" w:sz="4" w:space="0" w:color="auto"/>
            </w:tcBorders>
          </w:tcPr>
          <w:p w14:paraId="2671AC69" w14:textId="77777777" w:rsidR="00CF3900" w:rsidRPr="00BC5F73" w:rsidRDefault="00CF3900" w:rsidP="00CF3900">
            <w:pPr>
              <w:pStyle w:val="TableText"/>
            </w:pPr>
          </w:p>
        </w:tc>
        <w:tc>
          <w:tcPr>
            <w:tcW w:w="1418" w:type="dxa"/>
            <w:tcBorders>
              <w:bottom w:val="single" w:sz="4" w:space="0" w:color="auto"/>
            </w:tcBorders>
            <w:vAlign w:val="center"/>
          </w:tcPr>
          <w:p w14:paraId="66AA7288" w14:textId="0414A103" w:rsidR="00CF3900" w:rsidRPr="00BC5F73" w:rsidRDefault="00CF3900" w:rsidP="00CF3900">
            <w:pPr>
              <w:pStyle w:val="TableText"/>
            </w:pPr>
          </w:p>
        </w:tc>
        <w:tc>
          <w:tcPr>
            <w:tcW w:w="1409" w:type="dxa"/>
            <w:vAlign w:val="center"/>
          </w:tcPr>
          <w:p w14:paraId="33F8C265" w14:textId="77777777" w:rsidR="00CF3900" w:rsidRPr="00BC5F73" w:rsidRDefault="00CF3900" w:rsidP="00CF3900">
            <w:pPr>
              <w:pStyle w:val="TableText"/>
            </w:pPr>
          </w:p>
        </w:tc>
        <w:tc>
          <w:tcPr>
            <w:tcW w:w="1223" w:type="dxa"/>
            <w:vAlign w:val="center"/>
          </w:tcPr>
          <w:p w14:paraId="69466140" w14:textId="77777777" w:rsidR="00CF3900" w:rsidRPr="00BC5F73" w:rsidRDefault="00CF3900" w:rsidP="00CF3900">
            <w:pPr>
              <w:pStyle w:val="TableText"/>
            </w:pPr>
          </w:p>
        </w:tc>
        <w:tc>
          <w:tcPr>
            <w:tcW w:w="1350" w:type="dxa"/>
          </w:tcPr>
          <w:p w14:paraId="1ABC5C19" w14:textId="77777777" w:rsidR="00CF3900" w:rsidRPr="00BC5F73" w:rsidRDefault="00CF3900" w:rsidP="00CF3900">
            <w:pPr>
              <w:pStyle w:val="TableText"/>
            </w:pPr>
          </w:p>
        </w:tc>
        <w:tc>
          <w:tcPr>
            <w:tcW w:w="1350" w:type="dxa"/>
            <w:tcBorders>
              <w:bottom w:val="single" w:sz="4" w:space="0" w:color="auto"/>
            </w:tcBorders>
            <w:vAlign w:val="center"/>
          </w:tcPr>
          <w:p w14:paraId="4C0DB5CE" w14:textId="445C0F1B" w:rsidR="00CF3900" w:rsidRPr="00BC5F73" w:rsidRDefault="00CF3900" w:rsidP="00CF3900">
            <w:pPr>
              <w:pStyle w:val="TableText"/>
            </w:pPr>
          </w:p>
        </w:tc>
      </w:tr>
      <w:tr w:rsidR="00CF3900" w:rsidRPr="00DD2508" w14:paraId="3D97215F" w14:textId="77777777" w:rsidTr="00E77B91">
        <w:trPr>
          <w:cantSplit/>
          <w:trHeight w:val="260"/>
          <w:jc w:val="center"/>
        </w:trPr>
        <w:tc>
          <w:tcPr>
            <w:tcW w:w="827" w:type="dxa"/>
            <w:tcBorders>
              <w:bottom w:val="single" w:sz="4" w:space="0" w:color="auto"/>
            </w:tcBorders>
            <w:vAlign w:val="center"/>
          </w:tcPr>
          <w:p w14:paraId="5A96D2AB" w14:textId="77777777" w:rsidR="00CF3900" w:rsidRPr="00BC5F73" w:rsidRDefault="00CF3900" w:rsidP="00CF3900">
            <w:pPr>
              <w:pStyle w:val="TableText"/>
            </w:pPr>
            <w:r w:rsidRPr="00BC5F73">
              <w:t>4</w:t>
            </w:r>
          </w:p>
        </w:tc>
        <w:tc>
          <w:tcPr>
            <w:tcW w:w="1418" w:type="dxa"/>
            <w:tcBorders>
              <w:bottom w:val="single" w:sz="4" w:space="0" w:color="auto"/>
            </w:tcBorders>
          </w:tcPr>
          <w:p w14:paraId="1CB0547E" w14:textId="77777777" w:rsidR="00CF3900" w:rsidRPr="00BC5F73" w:rsidRDefault="00CF3900" w:rsidP="00CF3900">
            <w:pPr>
              <w:pStyle w:val="TableText"/>
            </w:pPr>
          </w:p>
        </w:tc>
        <w:tc>
          <w:tcPr>
            <w:tcW w:w="1418" w:type="dxa"/>
            <w:tcBorders>
              <w:bottom w:val="single" w:sz="4" w:space="0" w:color="auto"/>
            </w:tcBorders>
            <w:vAlign w:val="center"/>
          </w:tcPr>
          <w:p w14:paraId="671CDEEF" w14:textId="7FDEAD6E" w:rsidR="00CF3900" w:rsidRPr="00BC5F73" w:rsidRDefault="00CF3900" w:rsidP="00CF3900">
            <w:pPr>
              <w:pStyle w:val="TableText"/>
            </w:pPr>
          </w:p>
        </w:tc>
        <w:tc>
          <w:tcPr>
            <w:tcW w:w="1409" w:type="dxa"/>
            <w:vAlign w:val="center"/>
          </w:tcPr>
          <w:p w14:paraId="59A1577B" w14:textId="77777777" w:rsidR="00CF3900" w:rsidRPr="00BC5F73" w:rsidRDefault="00CF3900" w:rsidP="00CF3900">
            <w:pPr>
              <w:pStyle w:val="TableText"/>
            </w:pPr>
          </w:p>
        </w:tc>
        <w:tc>
          <w:tcPr>
            <w:tcW w:w="1223" w:type="dxa"/>
            <w:vAlign w:val="center"/>
          </w:tcPr>
          <w:p w14:paraId="1DA5EFAA" w14:textId="77777777" w:rsidR="00CF3900" w:rsidRPr="00BC5F73" w:rsidRDefault="00CF3900" w:rsidP="00CF3900">
            <w:pPr>
              <w:pStyle w:val="TableText"/>
            </w:pPr>
          </w:p>
        </w:tc>
        <w:tc>
          <w:tcPr>
            <w:tcW w:w="1350" w:type="dxa"/>
          </w:tcPr>
          <w:p w14:paraId="646A2B31" w14:textId="77777777" w:rsidR="00CF3900" w:rsidRPr="00BC5F73" w:rsidRDefault="00CF3900" w:rsidP="00CF3900">
            <w:pPr>
              <w:pStyle w:val="TableText"/>
            </w:pPr>
          </w:p>
        </w:tc>
        <w:tc>
          <w:tcPr>
            <w:tcW w:w="1350" w:type="dxa"/>
            <w:tcBorders>
              <w:bottom w:val="single" w:sz="4" w:space="0" w:color="auto"/>
            </w:tcBorders>
            <w:vAlign w:val="center"/>
          </w:tcPr>
          <w:p w14:paraId="01E80868" w14:textId="71A5102B" w:rsidR="00CF3900" w:rsidRPr="00BC5F73" w:rsidRDefault="00CF3900" w:rsidP="00CF3900">
            <w:pPr>
              <w:pStyle w:val="TableText"/>
            </w:pPr>
          </w:p>
        </w:tc>
      </w:tr>
      <w:tr w:rsidR="00CF3900" w:rsidRPr="00DD2508" w14:paraId="3C999D4E" w14:textId="77777777" w:rsidTr="00E77B91">
        <w:trPr>
          <w:cantSplit/>
          <w:trHeight w:val="260"/>
          <w:jc w:val="center"/>
        </w:trPr>
        <w:tc>
          <w:tcPr>
            <w:tcW w:w="827" w:type="dxa"/>
            <w:tcBorders>
              <w:bottom w:val="single" w:sz="4" w:space="0" w:color="auto"/>
            </w:tcBorders>
            <w:vAlign w:val="center"/>
          </w:tcPr>
          <w:p w14:paraId="69E81E11" w14:textId="77777777" w:rsidR="00CF3900" w:rsidRPr="00BC5F73" w:rsidRDefault="00CF3900" w:rsidP="00CF3900">
            <w:pPr>
              <w:pStyle w:val="TableText"/>
            </w:pPr>
            <w:r w:rsidRPr="00BC5F73">
              <w:t>5</w:t>
            </w:r>
          </w:p>
        </w:tc>
        <w:tc>
          <w:tcPr>
            <w:tcW w:w="1418" w:type="dxa"/>
            <w:tcBorders>
              <w:bottom w:val="single" w:sz="4" w:space="0" w:color="auto"/>
            </w:tcBorders>
          </w:tcPr>
          <w:p w14:paraId="73BECA12" w14:textId="77777777" w:rsidR="00CF3900" w:rsidRPr="00BC5F73" w:rsidRDefault="00CF3900" w:rsidP="00CF3900">
            <w:pPr>
              <w:pStyle w:val="TableText"/>
            </w:pPr>
          </w:p>
        </w:tc>
        <w:tc>
          <w:tcPr>
            <w:tcW w:w="1418" w:type="dxa"/>
            <w:tcBorders>
              <w:bottom w:val="single" w:sz="4" w:space="0" w:color="auto"/>
            </w:tcBorders>
            <w:vAlign w:val="center"/>
          </w:tcPr>
          <w:p w14:paraId="08D659E1" w14:textId="10A3B761" w:rsidR="00CF3900" w:rsidRPr="00BC5F73" w:rsidRDefault="00CF3900" w:rsidP="00CF3900">
            <w:pPr>
              <w:pStyle w:val="TableText"/>
            </w:pPr>
          </w:p>
        </w:tc>
        <w:tc>
          <w:tcPr>
            <w:tcW w:w="1409" w:type="dxa"/>
            <w:vAlign w:val="center"/>
          </w:tcPr>
          <w:p w14:paraId="2242CF34" w14:textId="77777777" w:rsidR="00CF3900" w:rsidRPr="00BC5F73" w:rsidRDefault="00CF3900" w:rsidP="00CF3900">
            <w:pPr>
              <w:pStyle w:val="TableText"/>
            </w:pPr>
          </w:p>
        </w:tc>
        <w:tc>
          <w:tcPr>
            <w:tcW w:w="1223" w:type="dxa"/>
            <w:vAlign w:val="center"/>
          </w:tcPr>
          <w:p w14:paraId="7813B5C9" w14:textId="77777777" w:rsidR="00CF3900" w:rsidRPr="00BC5F73" w:rsidRDefault="00CF3900" w:rsidP="00CF3900">
            <w:pPr>
              <w:pStyle w:val="TableText"/>
            </w:pPr>
          </w:p>
        </w:tc>
        <w:tc>
          <w:tcPr>
            <w:tcW w:w="1350" w:type="dxa"/>
          </w:tcPr>
          <w:p w14:paraId="78FE2FB9" w14:textId="77777777" w:rsidR="00CF3900" w:rsidRPr="00BC5F73" w:rsidRDefault="00CF3900" w:rsidP="00CF3900">
            <w:pPr>
              <w:pStyle w:val="TableText"/>
            </w:pPr>
          </w:p>
        </w:tc>
        <w:tc>
          <w:tcPr>
            <w:tcW w:w="1350" w:type="dxa"/>
            <w:tcBorders>
              <w:bottom w:val="single" w:sz="4" w:space="0" w:color="auto"/>
            </w:tcBorders>
            <w:vAlign w:val="center"/>
          </w:tcPr>
          <w:p w14:paraId="2731CD31" w14:textId="7ED6295F" w:rsidR="00CF3900" w:rsidRPr="00BC5F73" w:rsidRDefault="00CF3900" w:rsidP="00CF3900">
            <w:pPr>
              <w:pStyle w:val="TableText"/>
            </w:pPr>
          </w:p>
        </w:tc>
      </w:tr>
      <w:tr w:rsidR="00CF3900" w:rsidRPr="00DD2508" w14:paraId="378CA6F9" w14:textId="77777777" w:rsidTr="00E77B91">
        <w:trPr>
          <w:cantSplit/>
          <w:trHeight w:val="260"/>
          <w:jc w:val="center"/>
        </w:trPr>
        <w:tc>
          <w:tcPr>
            <w:tcW w:w="827" w:type="dxa"/>
            <w:tcBorders>
              <w:bottom w:val="single" w:sz="4" w:space="0" w:color="auto"/>
            </w:tcBorders>
            <w:vAlign w:val="center"/>
          </w:tcPr>
          <w:p w14:paraId="6C347E45" w14:textId="77777777" w:rsidR="00CF3900" w:rsidRPr="00BC5F73" w:rsidRDefault="00CF3900" w:rsidP="00CF3900">
            <w:pPr>
              <w:pStyle w:val="TableText"/>
            </w:pPr>
            <w:r w:rsidRPr="00BC5F73">
              <w:t>6</w:t>
            </w:r>
          </w:p>
        </w:tc>
        <w:tc>
          <w:tcPr>
            <w:tcW w:w="1418" w:type="dxa"/>
            <w:tcBorders>
              <w:bottom w:val="single" w:sz="4" w:space="0" w:color="auto"/>
            </w:tcBorders>
          </w:tcPr>
          <w:p w14:paraId="1B8A5345" w14:textId="77777777" w:rsidR="00CF3900" w:rsidRPr="00BC5F73" w:rsidRDefault="00CF3900" w:rsidP="00CF3900">
            <w:pPr>
              <w:pStyle w:val="TableText"/>
            </w:pPr>
          </w:p>
        </w:tc>
        <w:tc>
          <w:tcPr>
            <w:tcW w:w="1418" w:type="dxa"/>
            <w:tcBorders>
              <w:bottom w:val="single" w:sz="4" w:space="0" w:color="auto"/>
            </w:tcBorders>
            <w:vAlign w:val="center"/>
          </w:tcPr>
          <w:p w14:paraId="34DCFB1A" w14:textId="404E6BCC" w:rsidR="00CF3900" w:rsidRPr="00BC5F73" w:rsidRDefault="00CF3900" w:rsidP="00CF3900">
            <w:pPr>
              <w:pStyle w:val="TableText"/>
            </w:pPr>
          </w:p>
        </w:tc>
        <w:tc>
          <w:tcPr>
            <w:tcW w:w="1409" w:type="dxa"/>
            <w:vAlign w:val="center"/>
          </w:tcPr>
          <w:p w14:paraId="1C99ECCA" w14:textId="77777777" w:rsidR="00CF3900" w:rsidRPr="00BC5F73" w:rsidRDefault="00CF3900" w:rsidP="00CF3900">
            <w:pPr>
              <w:pStyle w:val="TableText"/>
            </w:pPr>
          </w:p>
        </w:tc>
        <w:tc>
          <w:tcPr>
            <w:tcW w:w="1223" w:type="dxa"/>
            <w:vAlign w:val="center"/>
          </w:tcPr>
          <w:p w14:paraId="581DBAC7" w14:textId="77777777" w:rsidR="00CF3900" w:rsidRPr="00BC5F73" w:rsidRDefault="00CF3900" w:rsidP="00CF3900">
            <w:pPr>
              <w:pStyle w:val="TableText"/>
            </w:pPr>
          </w:p>
        </w:tc>
        <w:tc>
          <w:tcPr>
            <w:tcW w:w="1350" w:type="dxa"/>
          </w:tcPr>
          <w:p w14:paraId="2E1AD266" w14:textId="77777777" w:rsidR="00CF3900" w:rsidRPr="00BC5F73" w:rsidRDefault="00CF3900" w:rsidP="00CF3900">
            <w:pPr>
              <w:pStyle w:val="TableText"/>
            </w:pPr>
          </w:p>
        </w:tc>
        <w:tc>
          <w:tcPr>
            <w:tcW w:w="1350" w:type="dxa"/>
            <w:tcBorders>
              <w:bottom w:val="single" w:sz="4" w:space="0" w:color="auto"/>
            </w:tcBorders>
            <w:vAlign w:val="center"/>
          </w:tcPr>
          <w:p w14:paraId="07934361" w14:textId="609E25BE" w:rsidR="00CF3900" w:rsidRPr="00BC5F73" w:rsidRDefault="00CF3900" w:rsidP="00CF3900">
            <w:pPr>
              <w:pStyle w:val="TableText"/>
            </w:pPr>
          </w:p>
        </w:tc>
      </w:tr>
      <w:tr w:rsidR="00CF3900" w:rsidRPr="00DD2508" w14:paraId="727A0CCF" w14:textId="77777777" w:rsidTr="00E77B91">
        <w:trPr>
          <w:cantSplit/>
          <w:trHeight w:val="260"/>
          <w:jc w:val="center"/>
        </w:trPr>
        <w:tc>
          <w:tcPr>
            <w:tcW w:w="827" w:type="dxa"/>
            <w:tcBorders>
              <w:bottom w:val="single" w:sz="4" w:space="0" w:color="auto"/>
            </w:tcBorders>
            <w:vAlign w:val="center"/>
          </w:tcPr>
          <w:p w14:paraId="29EE63EB" w14:textId="77777777" w:rsidR="00CF3900" w:rsidRPr="00BC5F73" w:rsidRDefault="00CF3900" w:rsidP="00CF3900">
            <w:pPr>
              <w:pStyle w:val="TableText"/>
            </w:pPr>
            <w:r w:rsidRPr="00BC5F73">
              <w:t>7</w:t>
            </w:r>
          </w:p>
        </w:tc>
        <w:tc>
          <w:tcPr>
            <w:tcW w:w="1418" w:type="dxa"/>
            <w:tcBorders>
              <w:bottom w:val="single" w:sz="4" w:space="0" w:color="auto"/>
            </w:tcBorders>
          </w:tcPr>
          <w:p w14:paraId="4000A60B" w14:textId="77777777" w:rsidR="00CF3900" w:rsidRPr="00BC5F73" w:rsidRDefault="00CF3900" w:rsidP="00CF3900">
            <w:pPr>
              <w:pStyle w:val="TableText"/>
            </w:pPr>
          </w:p>
        </w:tc>
        <w:tc>
          <w:tcPr>
            <w:tcW w:w="1418" w:type="dxa"/>
            <w:tcBorders>
              <w:bottom w:val="single" w:sz="4" w:space="0" w:color="auto"/>
            </w:tcBorders>
            <w:vAlign w:val="center"/>
          </w:tcPr>
          <w:p w14:paraId="397BF075" w14:textId="02CE50DB" w:rsidR="00CF3900" w:rsidRPr="00BC5F73" w:rsidRDefault="00CF3900" w:rsidP="00CF3900">
            <w:pPr>
              <w:pStyle w:val="TableText"/>
            </w:pPr>
          </w:p>
        </w:tc>
        <w:tc>
          <w:tcPr>
            <w:tcW w:w="1409" w:type="dxa"/>
            <w:vAlign w:val="center"/>
          </w:tcPr>
          <w:p w14:paraId="62C49A49" w14:textId="77777777" w:rsidR="00CF3900" w:rsidRPr="00BC5F73" w:rsidRDefault="00CF3900" w:rsidP="00CF3900">
            <w:pPr>
              <w:pStyle w:val="TableText"/>
            </w:pPr>
          </w:p>
        </w:tc>
        <w:tc>
          <w:tcPr>
            <w:tcW w:w="1223" w:type="dxa"/>
            <w:vAlign w:val="center"/>
          </w:tcPr>
          <w:p w14:paraId="2B5FBDEF" w14:textId="77777777" w:rsidR="00CF3900" w:rsidRPr="00BC5F73" w:rsidRDefault="00CF3900" w:rsidP="00CF3900">
            <w:pPr>
              <w:pStyle w:val="TableText"/>
            </w:pPr>
          </w:p>
        </w:tc>
        <w:tc>
          <w:tcPr>
            <w:tcW w:w="1350" w:type="dxa"/>
          </w:tcPr>
          <w:p w14:paraId="30FF56B6" w14:textId="77777777" w:rsidR="00CF3900" w:rsidRPr="00BC5F73" w:rsidRDefault="00CF3900" w:rsidP="00CF3900">
            <w:pPr>
              <w:pStyle w:val="TableText"/>
            </w:pPr>
          </w:p>
        </w:tc>
        <w:tc>
          <w:tcPr>
            <w:tcW w:w="1350" w:type="dxa"/>
            <w:tcBorders>
              <w:bottom w:val="single" w:sz="4" w:space="0" w:color="auto"/>
            </w:tcBorders>
            <w:vAlign w:val="center"/>
          </w:tcPr>
          <w:p w14:paraId="13064462" w14:textId="70B37E40" w:rsidR="00CF3900" w:rsidRPr="00BC5F73" w:rsidRDefault="00CF3900" w:rsidP="00CF3900">
            <w:pPr>
              <w:pStyle w:val="TableText"/>
            </w:pPr>
          </w:p>
        </w:tc>
      </w:tr>
      <w:tr w:rsidR="00CF3900" w:rsidRPr="00DD2508" w14:paraId="22698B69" w14:textId="77777777" w:rsidTr="00E77B91">
        <w:trPr>
          <w:cantSplit/>
          <w:trHeight w:val="260"/>
          <w:jc w:val="center"/>
        </w:trPr>
        <w:tc>
          <w:tcPr>
            <w:tcW w:w="827" w:type="dxa"/>
            <w:tcBorders>
              <w:bottom w:val="double" w:sz="4" w:space="0" w:color="auto"/>
            </w:tcBorders>
            <w:vAlign w:val="center"/>
          </w:tcPr>
          <w:p w14:paraId="4F4A5DA8" w14:textId="77777777" w:rsidR="00CF3900" w:rsidRPr="00BC5F73" w:rsidRDefault="00CF3900" w:rsidP="00CF3900">
            <w:pPr>
              <w:pStyle w:val="TableText"/>
            </w:pPr>
            <w:r w:rsidRPr="00BC5F73">
              <w:t>8</w:t>
            </w:r>
          </w:p>
        </w:tc>
        <w:tc>
          <w:tcPr>
            <w:tcW w:w="1418" w:type="dxa"/>
            <w:tcBorders>
              <w:bottom w:val="double" w:sz="4" w:space="0" w:color="auto"/>
            </w:tcBorders>
          </w:tcPr>
          <w:p w14:paraId="39776F1D" w14:textId="77777777" w:rsidR="00CF3900" w:rsidRPr="00BC5F73" w:rsidRDefault="00CF3900" w:rsidP="00CF3900">
            <w:pPr>
              <w:pStyle w:val="TableText"/>
            </w:pPr>
          </w:p>
        </w:tc>
        <w:tc>
          <w:tcPr>
            <w:tcW w:w="1418" w:type="dxa"/>
            <w:tcBorders>
              <w:bottom w:val="double" w:sz="4" w:space="0" w:color="auto"/>
            </w:tcBorders>
            <w:vAlign w:val="center"/>
          </w:tcPr>
          <w:p w14:paraId="72F7C4A1" w14:textId="3D27C32D" w:rsidR="00CF3900" w:rsidRPr="00BC5F73" w:rsidRDefault="00CF3900" w:rsidP="00CF3900">
            <w:pPr>
              <w:pStyle w:val="TableText"/>
            </w:pPr>
          </w:p>
        </w:tc>
        <w:tc>
          <w:tcPr>
            <w:tcW w:w="1409" w:type="dxa"/>
            <w:tcBorders>
              <w:bottom w:val="double" w:sz="4" w:space="0" w:color="auto"/>
            </w:tcBorders>
            <w:vAlign w:val="center"/>
          </w:tcPr>
          <w:p w14:paraId="263F4316" w14:textId="77777777" w:rsidR="00CF3900" w:rsidRPr="00BC5F73" w:rsidRDefault="00CF3900" w:rsidP="00CF3900">
            <w:pPr>
              <w:pStyle w:val="TableText"/>
            </w:pPr>
          </w:p>
        </w:tc>
        <w:tc>
          <w:tcPr>
            <w:tcW w:w="1223" w:type="dxa"/>
            <w:tcBorders>
              <w:bottom w:val="double" w:sz="4" w:space="0" w:color="auto"/>
            </w:tcBorders>
            <w:vAlign w:val="center"/>
          </w:tcPr>
          <w:p w14:paraId="63FD5A5D" w14:textId="77777777" w:rsidR="00CF3900" w:rsidRPr="00BC5F73" w:rsidRDefault="00CF3900" w:rsidP="00CF3900">
            <w:pPr>
              <w:pStyle w:val="TableText"/>
            </w:pPr>
          </w:p>
        </w:tc>
        <w:tc>
          <w:tcPr>
            <w:tcW w:w="1350" w:type="dxa"/>
            <w:tcBorders>
              <w:bottom w:val="double" w:sz="4" w:space="0" w:color="auto"/>
            </w:tcBorders>
          </w:tcPr>
          <w:p w14:paraId="56A9DF65" w14:textId="77777777" w:rsidR="00CF3900" w:rsidRPr="00BC5F73" w:rsidRDefault="00CF3900" w:rsidP="00CF3900">
            <w:pPr>
              <w:pStyle w:val="TableText"/>
            </w:pPr>
          </w:p>
        </w:tc>
        <w:tc>
          <w:tcPr>
            <w:tcW w:w="1350" w:type="dxa"/>
            <w:tcBorders>
              <w:bottom w:val="double" w:sz="4" w:space="0" w:color="auto"/>
            </w:tcBorders>
            <w:vAlign w:val="center"/>
          </w:tcPr>
          <w:p w14:paraId="0980848B" w14:textId="083AE683" w:rsidR="00CF3900" w:rsidRPr="00BC5F73" w:rsidRDefault="00CF3900" w:rsidP="00CF3900">
            <w:pPr>
              <w:pStyle w:val="TableText"/>
            </w:pPr>
          </w:p>
        </w:tc>
      </w:tr>
      <w:tr w:rsidR="00CF3900" w:rsidRPr="00DD2508" w14:paraId="1BECF341" w14:textId="77777777" w:rsidTr="00E77B91">
        <w:trPr>
          <w:cantSplit/>
          <w:trHeight w:val="240"/>
          <w:jc w:val="center"/>
        </w:trPr>
        <w:tc>
          <w:tcPr>
            <w:tcW w:w="827" w:type="dxa"/>
            <w:tcBorders>
              <w:top w:val="double" w:sz="4" w:space="0" w:color="auto"/>
              <w:bottom w:val="double" w:sz="4" w:space="0" w:color="auto"/>
            </w:tcBorders>
            <w:vAlign w:val="center"/>
          </w:tcPr>
          <w:p w14:paraId="4615F67D" w14:textId="77777777" w:rsidR="00CF3900" w:rsidRPr="00BC5F73" w:rsidRDefault="00CF3900" w:rsidP="00CF3900">
            <w:pPr>
              <w:pStyle w:val="TableText"/>
            </w:pPr>
            <w:r w:rsidRPr="00BC5F73">
              <w:t xml:space="preserve">All </w:t>
            </w:r>
          </w:p>
        </w:tc>
        <w:tc>
          <w:tcPr>
            <w:tcW w:w="1418" w:type="dxa"/>
            <w:tcBorders>
              <w:top w:val="double" w:sz="4" w:space="0" w:color="auto"/>
              <w:bottom w:val="double" w:sz="4" w:space="0" w:color="auto"/>
            </w:tcBorders>
          </w:tcPr>
          <w:p w14:paraId="0FF18D85" w14:textId="77777777" w:rsidR="00CF3900" w:rsidRPr="00BC5F73" w:rsidRDefault="00CF3900" w:rsidP="00CF3900">
            <w:pPr>
              <w:pStyle w:val="TableText"/>
            </w:pPr>
          </w:p>
        </w:tc>
        <w:tc>
          <w:tcPr>
            <w:tcW w:w="1418" w:type="dxa"/>
            <w:tcBorders>
              <w:top w:val="double" w:sz="4" w:space="0" w:color="auto"/>
              <w:bottom w:val="double" w:sz="4" w:space="0" w:color="auto"/>
            </w:tcBorders>
            <w:vAlign w:val="center"/>
          </w:tcPr>
          <w:p w14:paraId="539DEDDA" w14:textId="25A39756" w:rsidR="00CF3900" w:rsidRPr="00BC5F73" w:rsidRDefault="00CF3900" w:rsidP="00CF3900">
            <w:pPr>
              <w:pStyle w:val="TableText"/>
            </w:pPr>
          </w:p>
        </w:tc>
        <w:tc>
          <w:tcPr>
            <w:tcW w:w="1409" w:type="dxa"/>
            <w:tcBorders>
              <w:top w:val="double" w:sz="4" w:space="0" w:color="auto"/>
              <w:bottom w:val="double" w:sz="4" w:space="0" w:color="auto"/>
            </w:tcBorders>
            <w:vAlign w:val="center"/>
          </w:tcPr>
          <w:p w14:paraId="6CBAB93B" w14:textId="77777777" w:rsidR="00CF3900" w:rsidRPr="00BC5F73" w:rsidRDefault="00CF3900" w:rsidP="00CF3900">
            <w:pPr>
              <w:pStyle w:val="TableText"/>
            </w:pPr>
          </w:p>
        </w:tc>
        <w:tc>
          <w:tcPr>
            <w:tcW w:w="1223" w:type="dxa"/>
            <w:tcBorders>
              <w:top w:val="double" w:sz="4" w:space="0" w:color="auto"/>
              <w:bottom w:val="double" w:sz="4" w:space="0" w:color="auto"/>
            </w:tcBorders>
            <w:vAlign w:val="center"/>
          </w:tcPr>
          <w:p w14:paraId="526101FF" w14:textId="77777777" w:rsidR="00CF3900" w:rsidRPr="00BC5F73" w:rsidRDefault="00CF3900" w:rsidP="00CF3900">
            <w:pPr>
              <w:pStyle w:val="TableText"/>
            </w:pPr>
          </w:p>
        </w:tc>
        <w:tc>
          <w:tcPr>
            <w:tcW w:w="1350" w:type="dxa"/>
            <w:tcBorders>
              <w:top w:val="double" w:sz="4" w:space="0" w:color="auto"/>
              <w:bottom w:val="double" w:sz="4" w:space="0" w:color="auto"/>
            </w:tcBorders>
          </w:tcPr>
          <w:p w14:paraId="79394D91" w14:textId="77777777" w:rsidR="00CF3900" w:rsidRPr="00BC5F73" w:rsidRDefault="00CF3900" w:rsidP="00CF3900">
            <w:pPr>
              <w:pStyle w:val="TableText"/>
            </w:pPr>
          </w:p>
        </w:tc>
        <w:tc>
          <w:tcPr>
            <w:tcW w:w="1350" w:type="dxa"/>
            <w:tcBorders>
              <w:top w:val="double" w:sz="4" w:space="0" w:color="auto"/>
              <w:bottom w:val="double" w:sz="4" w:space="0" w:color="auto"/>
            </w:tcBorders>
            <w:vAlign w:val="center"/>
          </w:tcPr>
          <w:p w14:paraId="6E966D53" w14:textId="124B9900" w:rsidR="00CF3900" w:rsidRPr="00BC5F73" w:rsidRDefault="00CF3900" w:rsidP="00CF3900">
            <w:pPr>
              <w:pStyle w:val="TableText"/>
            </w:pPr>
          </w:p>
        </w:tc>
      </w:tr>
    </w:tbl>
    <w:bookmarkEnd w:id="6"/>
    <w:p w14:paraId="2B1E50BC" w14:textId="70D958F8" w:rsidR="001D544B" w:rsidRPr="00DD2508" w:rsidRDefault="00586DAA" w:rsidP="001D544B">
      <w:pPr>
        <w:pStyle w:val="MeasureTitle"/>
      </w:pPr>
      <w:r>
        <w:t xml:space="preserve">ELA Measure 2 - </w:t>
      </w:r>
      <w:r w:rsidR="001D544B" w:rsidRPr="00DD2508">
        <w:t xml:space="preserve">Absolute </w:t>
      </w:r>
    </w:p>
    <w:p w14:paraId="77E8BA5B" w14:textId="16370681" w:rsidR="001D544B" w:rsidRPr="002A1AB2" w:rsidRDefault="001D544B" w:rsidP="002A1AB2">
      <w:pPr>
        <w:pStyle w:val="MeasureText"/>
        <w:rPr>
          <w:b/>
          <w:bCs/>
          <w:i/>
          <w:iCs/>
        </w:rPr>
      </w:pPr>
      <w:r w:rsidRPr="00DD2508">
        <w:t>Each year, the school’s aggregate Performance Index (</w:t>
      </w:r>
      <w:r>
        <w:t>“</w:t>
      </w:r>
      <w:r w:rsidRPr="00DD2508">
        <w:t>PI</w:t>
      </w:r>
      <w:r>
        <w:t>”</w:t>
      </w:r>
      <w:r w:rsidRPr="00DD2508">
        <w:t>) on the State English language arts exam will meet th</w:t>
      </w:r>
      <w:r>
        <w:t>at year’s state Measure of Interim Progress</w:t>
      </w:r>
      <w:r w:rsidRPr="00DD2508">
        <w:t xml:space="preserve"> (</w:t>
      </w:r>
      <w:r>
        <w:t>“MIP”</w:t>
      </w:r>
      <w:r w:rsidRPr="00DD2508">
        <w:t xml:space="preserve">) set forth in the state’s </w:t>
      </w:r>
      <w:r>
        <w:t>ESSA</w:t>
      </w:r>
      <w:r w:rsidRPr="00DD2508">
        <w:t xml:space="preserve"> accountability system.</w:t>
      </w:r>
    </w:p>
    <w:p w14:paraId="466D800B" w14:textId="6D6E104D" w:rsidR="00177519" w:rsidRDefault="007067A5" w:rsidP="00177519">
      <w:pPr>
        <w:rPr>
          <w:color w:val="000000"/>
        </w:rPr>
      </w:pPr>
      <w:r w:rsidRPr="098ABDD2">
        <w:rPr>
          <w:rFonts w:ascii="Calibri" w:hAnsi="Calibri" w:cs="Calibri"/>
        </w:rPr>
        <w:t xml:space="preserve">In New York State, ESSA school performance goals are met by showing that an absolute proportion of a school's students who have taken the English language arts test have scored at the partially proficient, </w:t>
      </w:r>
      <w:r w:rsidRPr="098ABDD2">
        <w:rPr>
          <w:rFonts w:ascii="Calibri" w:hAnsi="Calibri" w:cs="Calibri"/>
        </w:rPr>
        <w:lastRenderedPageBreak/>
        <w:t xml:space="preserve">or proficient and advanced performance levels (Levels 2 or 3 &amp; 4). The percentage of students at each of these three levels is used to calculate a PI and determine if the school has met the MIP set each year by the state’s ESSA accountability system. To achieve this measure, all tested students must have a PI value that equals or exceeds the state’s </w:t>
      </w:r>
      <w:r w:rsidR="00171BEA" w:rsidRPr="098ABDD2">
        <w:rPr>
          <w:rFonts w:ascii="Calibri" w:hAnsi="Calibri" w:cs="Calibri"/>
        </w:rPr>
        <w:t>2025-26</w:t>
      </w:r>
      <w:r w:rsidRPr="098ABDD2">
        <w:rPr>
          <w:rFonts w:ascii="Calibri" w:hAnsi="Calibri" w:cs="Calibri"/>
        </w:rPr>
        <w:t xml:space="preserve"> English language arts MIP for all students of </w:t>
      </w:r>
      <w:r w:rsidR="00171BEA" w:rsidRPr="098ABDD2">
        <w:rPr>
          <w:rFonts w:ascii="Calibri" w:hAnsi="Calibri" w:cs="Calibri"/>
          <w:b/>
          <w:bCs/>
        </w:rPr>
        <w:t>126.5</w:t>
      </w:r>
      <w:r w:rsidRPr="098ABDD2">
        <w:rPr>
          <w:rFonts w:ascii="Calibri" w:hAnsi="Calibri" w:cs="Calibri"/>
        </w:rPr>
        <w:t>. The PI is the sum of the percent of students in all tested grades combined scoring at Level 2, plus two times the percent of students scoring at Level 3, plus two-and-a-half times the percent of students scoring at Level 4.  Thus, the highest possible PI is 250.</w:t>
      </w:r>
      <w:r w:rsidRPr="098ABDD2" w:rsidDel="000076D7">
        <w:rPr>
          <w:rStyle w:val="FootnoteReference"/>
          <w:rFonts w:ascii="Calibri" w:hAnsi="Calibri" w:cs="Calibri"/>
        </w:rPr>
        <w:t xml:space="preserve"> </w:t>
      </w:r>
      <w:r w:rsidRPr="098ABDD2">
        <w:rPr>
          <w:rStyle w:val="FootnoteReference"/>
          <w:rFonts w:ascii="Calibri" w:hAnsi="Calibri" w:cs="Calibri"/>
        </w:rPr>
        <w:footnoteReference w:id="10"/>
      </w:r>
    </w:p>
    <w:p w14:paraId="35E4E514" w14:textId="3AE2B623" w:rsidR="00177519" w:rsidRPr="00B7151E" w:rsidRDefault="00177519" w:rsidP="00177519">
      <w:pPr>
        <w:pStyle w:val="TableHeader"/>
        <w:rPr>
          <w:color w:val="auto"/>
        </w:rPr>
      </w:pPr>
      <w:bookmarkStart w:id="7" w:name="_Hlk168323380"/>
      <w:r w:rsidRPr="00B7151E">
        <w:rPr>
          <w:color w:val="auto"/>
        </w:rPr>
        <w:t xml:space="preserve">English Language Arts </w:t>
      </w:r>
      <w:r w:rsidR="00EC5751" w:rsidRPr="00B7151E">
        <w:rPr>
          <w:color w:val="auto"/>
        </w:rPr>
        <w:t>2025-26</w:t>
      </w:r>
      <w:r w:rsidRPr="00B7151E">
        <w:rPr>
          <w:color w:val="auto"/>
        </w:rPr>
        <w:t xml:space="preserve"> Performance Index (PI) </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1709"/>
        <w:gridCol w:w="1471"/>
        <w:gridCol w:w="1471"/>
        <w:gridCol w:w="1757"/>
        <w:gridCol w:w="1453"/>
        <w:gridCol w:w="108"/>
      </w:tblGrid>
      <w:tr w:rsidR="002711C1" w:rsidRPr="002711C1" w14:paraId="1F3F3CFC" w14:textId="77777777" w:rsidTr="006517AE">
        <w:trPr>
          <w:gridAfter w:val="1"/>
          <w:wAfter w:w="108" w:type="dxa"/>
          <w:jc w:val="center"/>
        </w:trPr>
        <w:tc>
          <w:tcPr>
            <w:tcW w:w="1494" w:type="dxa"/>
            <w:vMerge w:val="restart"/>
            <w:vAlign w:val="center"/>
          </w:tcPr>
          <w:p w14:paraId="753E8FD6"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bookmarkStart w:id="8" w:name="_Hlk200660624"/>
            <w:bookmarkEnd w:id="7"/>
            <w:r w:rsidRPr="002711C1">
              <w:rPr>
                <w:rFonts w:ascii="Calibri" w:eastAsia="Times New Roman" w:hAnsi="Calibri" w:cs="Times New Roman"/>
                <w:color w:val="404040" w:themeColor="text1" w:themeTint="BF"/>
                <w:sz w:val="20"/>
                <w:szCs w:val="20"/>
              </w:rPr>
              <w:t xml:space="preserve">Number in Cohort </w:t>
            </w:r>
          </w:p>
        </w:tc>
        <w:tc>
          <w:tcPr>
            <w:tcW w:w="6408" w:type="dxa"/>
            <w:gridSpan w:val="4"/>
            <w:tcBorders>
              <w:right w:val="single" w:sz="4" w:space="0" w:color="auto"/>
            </w:tcBorders>
          </w:tcPr>
          <w:p w14:paraId="7C20EAF1"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Percent of Students at Each Performance Level</w:t>
            </w:r>
          </w:p>
        </w:tc>
        <w:tc>
          <w:tcPr>
            <w:tcW w:w="1453" w:type="dxa"/>
            <w:tcBorders>
              <w:top w:val="nil"/>
              <w:left w:val="single" w:sz="4" w:space="0" w:color="auto"/>
              <w:bottom w:val="nil"/>
              <w:right w:val="nil"/>
            </w:tcBorders>
          </w:tcPr>
          <w:p w14:paraId="15E22201"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r>
      <w:tr w:rsidR="003729D1" w:rsidRPr="002711C1" w14:paraId="11AFD012" w14:textId="77777777" w:rsidTr="006F2A49">
        <w:trPr>
          <w:gridAfter w:val="1"/>
          <w:wAfter w:w="108" w:type="dxa"/>
          <w:jc w:val="center"/>
        </w:trPr>
        <w:tc>
          <w:tcPr>
            <w:tcW w:w="1494" w:type="dxa"/>
            <w:vMerge/>
            <w:tcBorders>
              <w:bottom w:val="single" w:sz="4" w:space="0" w:color="auto"/>
            </w:tcBorders>
          </w:tcPr>
          <w:p w14:paraId="58134100"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c>
          <w:tcPr>
            <w:tcW w:w="1709" w:type="dxa"/>
            <w:tcBorders>
              <w:bottom w:val="single" w:sz="4" w:space="0" w:color="auto"/>
            </w:tcBorders>
            <w:vAlign w:val="center"/>
          </w:tcPr>
          <w:p w14:paraId="75B17257"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1</w:t>
            </w:r>
          </w:p>
        </w:tc>
        <w:tc>
          <w:tcPr>
            <w:tcW w:w="1471" w:type="dxa"/>
            <w:tcBorders>
              <w:bottom w:val="single" w:sz="4" w:space="0" w:color="auto"/>
            </w:tcBorders>
            <w:vAlign w:val="center"/>
          </w:tcPr>
          <w:p w14:paraId="337C6F8A"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2</w:t>
            </w:r>
          </w:p>
        </w:tc>
        <w:tc>
          <w:tcPr>
            <w:tcW w:w="1471" w:type="dxa"/>
            <w:tcBorders>
              <w:bottom w:val="single" w:sz="4" w:space="0" w:color="auto"/>
            </w:tcBorders>
            <w:vAlign w:val="center"/>
          </w:tcPr>
          <w:p w14:paraId="47CFC564"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3</w:t>
            </w:r>
          </w:p>
        </w:tc>
        <w:tc>
          <w:tcPr>
            <w:tcW w:w="1757" w:type="dxa"/>
            <w:tcBorders>
              <w:bottom w:val="single" w:sz="4" w:space="0" w:color="auto"/>
              <w:right w:val="single" w:sz="4" w:space="0" w:color="auto"/>
            </w:tcBorders>
            <w:vAlign w:val="center"/>
          </w:tcPr>
          <w:p w14:paraId="08D47961"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4</w:t>
            </w:r>
          </w:p>
        </w:tc>
        <w:tc>
          <w:tcPr>
            <w:tcW w:w="1453" w:type="dxa"/>
            <w:tcBorders>
              <w:top w:val="nil"/>
              <w:left w:val="single" w:sz="4" w:space="0" w:color="auto"/>
              <w:bottom w:val="nil"/>
              <w:right w:val="nil"/>
            </w:tcBorders>
          </w:tcPr>
          <w:p w14:paraId="5A412EDE"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r>
      <w:tr w:rsidR="003729D1" w:rsidRPr="002711C1" w14:paraId="06D25433" w14:textId="77777777" w:rsidTr="006F2A49">
        <w:trPr>
          <w:gridAfter w:val="1"/>
          <w:wAfter w:w="108" w:type="dxa"/>
          <w:jc w:val="center"/>
        </w:trPr>
        <w:tc>
          <w:tcPr>
            <w:tcW w:w="1494" w:type="dxa"/>
            <w:tcBorders>
              <w:top w:val="single" w:sz="4" w:space="0" w:color="auto"/>
              <w:left w:val="single" w:sz="4" w:space="0" w:color="auto"/>
              <w:bottom w:val="single" w:sz="4" w:space="0" w:color="auto"/>
              <w:right w:val="single" w:sz="4" w:space="0" w:color="auto"/>
            </w:tcBorders>
          </w:tcPr>
          <w:p w14:paraId="20CDF8B7"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c>
          <w:tcPr>
            <w:tcW w:w="1709" w:type="dxa"/>
            <w:tcBorders>
              <w:top w:val="single" w:sz="4" w:space="0" w:color="auto"/>
              <w:left w:val="single" w:sz="4" w:space="0" w:color="auto"/>
              <w:bottom w:val="single" w:sz="4" w:space="0" w:color="auto"/>
              <w:right w:val="single" w:sz="4" w:space="0" w:color="auto"/>
            </w:tcBorders>
          </w:tcPr>
          <w:p w14:paraId="18CB4479"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tcBorders>
              <w:top w:val="single" w:sz="4" w:space="0" w:color="auto"/>
              <w:left w:val="single" w:sz="4" w:space="0" w:color="auto"/>
              <w:bottom w:val="single" w:sz="4" w:space="0" w:color="auto"/>
              <w:right w:val="single" w:sz="4" w:space="0" w:color="auto"/>
            </w:tcBorders>
          </w:tcPr>
          <w:p w14:paraId="490E8E14"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tcBorders>
              <w:top w:val="single" w:sz="4" w:space="0" w:color="auto"/>
              <w:left w:val="single" w:sz="4" w:space="0" w:color="auto"/>
              <w:bottom w:val="single" w:sz="4" w:space="0" w:color="auto"/>
              <w:right w:val="single" w:sz="4" w:space="0" w:color="auto"/>
            </w:tcBorders>
          </w:tcPr>
          <w:p w14:paraId="4E6D70FA"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757" w:type="dxa"/>
            <w:tcBorders>
              <w:top w:val="single" w:sz="4" w:space="0" w:color="auto"/>
              <w:left w:val="single" w:sz="4" w:space="0" w:color="auto"/>
              <w:bottom w:val="single" w:sz="4" w:space="0" w:color="auto"/>
              <w:right w:val="single" w:sz="4" w:space="0" w:color="auto"/>
            </w:tcBorders>
          </w:tcPr>
          <w:p w14:paraId="57940D3F"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53" w:type="dxa"/>
            <w:tcBorders>
              <w:top w:val="nil"/>
              <w:left w:val="single" w:sz="4" w:space="0" w:color="auto"/>
              <w:bottom w:val="nil"/>
              <w:right w:val="nil"/>
            </w:tcBorders>
          </w:tcPr>
          <w:p w14:paraId="65CD0F56"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r>
      <w:tr w:rsidR="003729D1" w:rsidRPr="002711C1" w14:paraId="02BFFB48" w14:textId="77777777" w:rsidTr="006F2A49">
        <w:trPr>
          <w:gridAfter w:val="1"/>
          <w:wAfter w:w="108" w:type="dxa"/>
          <w:jc w:val="center"/>
        </w:trPr>
        <w:tc>
          <w:tcPr>
            <w:tcW w:w="1494" w:type="dxa"/>
            <w:tcBorders>
              <w:top w:val="single" w:sz="4" w:space="0" w:color="auto"/>
              <w:left w:val="nil"/>
              <w:bottom w:val="nil"/>
              <w:right w:val="nil"/>
            </w:tcBorders>
          </w:tcPr>
          <w:p w14:paraId="4DF4E8F7"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c>
          <w:tcPr>
            <w:tcW w:w="1709" w:type="dxa"/>
            <w:tcBorders>
              <w:top w:val="single" w:sz="4" w:space="0" w:color="auto"/>
              <w:left w:val="nil"/>
              <w:bottom w:val="nil"/>
              <w:right w:val="nil"/>
            </w:tcBorders>
          </w:tcPr>
          <w:p w14:paraId="479A2DA9"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tcBorders>
              <w:top w:val="single" w:sz="4" w:space="0" w:color="auto"/>
              <w:left w:val="nil"/>
              <w:bottom w:val="nil"/>
              <w:right w:val="nil"/>
            </w:tcBorders>
          </w:tcPr>
          <w:p w14:paraId="00D695BF"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tcBorders>
              <w:top w:val="single" w:sz="4" w:space="0" w:color="auto"/>
              <w:left w:val="nil"/>
              <w:bottom w:val="nil"/>
              <w:right w:val="nil"/>
            </w:tcBorders>
          </w:tcPr>
          <w:p w14:paraId="433B82B3"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757" w:type="dxa"/>
            <w:tcBorders>
              <w:top w:val="single" w:sz="4" w:space="0" w:color="auto"/>
              <w:left w:val="nil"/>
              <w:bottom w:val="nil"/>
              <w:right w:val="nil"/>
            </w:tcBorders>
          </w:tcPr>
          <w:p w14:paraId="5D11DD5A"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453" w:type="dxa"/>
            <w:tcBorders>
              <w:top w:val="nil"/>
              <w:left w:val="nil"/>
              <w:bottom w:val="nil"/>
              <w:right w:val="nil"/>
            </w:tcBorders>
          </w:tcPr>
          <w:p w14:paraId="1165A036"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r>
      <w:tr w:rsidR="003729D1" w:rsidRPr="002711C1" w14:paraId="14BFFE4E" w14:textId="77777777" w:rsidTr="00A43C88">
        <w:trPr>
          <w:jc w:val="center"/>
        </w:trPr>
        <w:tc>
          <w:tcPr>
            <w:tcW w:w="9463" w:type="dxa"/>
            <w:gridSpan w:val="7"/>
            <w:tcBorders>
              <w:top w:val="nil"/>
              <w:left w:val="nil"/>
              <w:bottom w:val="nil"/>
              <w:right w:val="nil"/>
            </w:tcBorders>
          </w:tcPr>
          <w:p w14:paraId="376F8C80" w14:textId="13254254" w:rsidR="003729D1" w:rsidRPr="003729D1" w:rsidRDefault="003729D1" w:rsidP="003729D1">
            <w:pPr>
              <w:spacing w:after="0" w:line="240" w:lineRule="auto"/>
              <w:jc w:val="center"/>
              <w:rPr>
                <w:rFonts w:ascii="Calibri" w:eastAsia="Times New Roman" w:hAnsi="Calibri" w:cs="Times New Roman"/>
                <w:color w:val="404040" w:themeColor="text1" w:themeTint="BF"/>
                <w:sz w:val="20"/>
                <w:szCs w:val="20"/>
              </w:rPr>
            </w:pPr>
            <m:oMath>
              <m:r>
                <w:rPr>
                  <w:rFonts w:ascii="Cambria Math" w:eastAsia="Times New Roman" w:hAnsi="Cambria Math" w:cs="Times New Roman"/>
                  <w:color w:val="404040" w:themeColor="text1" w:themeTint="BF"/>
                  <w:sz w:val="20"/>
                  <w:szCs w:val="20"/>
                </w:rPr>
                <m:t>PI=(0*</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1</m:t>
                  </m:r>
                </m:sub>
              </m:sSub>
              <m:r>
                <w:rPr>
                  <w:rFonts w:ascii="Cambria Math" w:eastAsia="Times New Roman" w:hAnsi="Cambria Math" w:cs="Times New Roman"/>
                  <w:color w:val="404040" w:themeColor="text1" w:themeTint="BF"/>
                  <w:sz w:val="20"/>
                  <w:szCs w:val="20"/>
                </w:rPr>
                <m:t>+ 1*</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2</m:t>
                  </m:r>
                </m:sub>
              </m:sSub>
              <m:r>
                <w:rPr>
                  <w:rFonts w:ascii="Cambria Math" w:eastAsia="Times New Roman" w:hAnsi="Cambria Math" w:cs="Times New Roman"/>
                  <w:color w:val="404040" w:themeColor="text1" w:themeTint="BF"/>
                  <w:sz w:val="20"/>
                  <w:szCs w:val="20"/>
                </w:rPr>
                <m:t>+2*</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3</m:t>
                  </m:r>
                </m:sub>
              </m:sSub>
              <m:r>
                <w:rPr>
                  <w:rFonts w:ascii="Cambria Math" w:eastAsia="Times New Roman" w:hAnsi="Cambria Math" w:cs="Times New Roman"/>
                  <w:color w:val="404040" w:themeColor="text1" w:themeTint="BF"/>
                  <w:sz w:val="20"/>
                  <w:szCs w:val="20"/>
                </w:rPr>
                <m:t>+2.5*</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4</m:t>
                  </m:r>
                </m:sub>
              </m:sSub>
            </m:oMath>
            <w:r w:rsidR="00D156FC">
              <w:rPr>
                <w:rFonts w:ascii="Calibri" w:eastAsia="Times New Roman" w:hAnsi="Calibri" w:cs="Times New Roman"/>
                <w:color w:val="404040" w:themeColor="text1" w:themeTint="BF"/>
                <w:sz w:val="20"/>
                <w:szCs w:val="20"/>
              </w:rPr>
              <w:t>) * 100</w:t>
            </w:r>
            <w:proofErr w:type="gramStart"/>
            <w:r>
              <w:rPr>
                <w:rFonts w:ascii="Calibri" w:eastAsia="Times New Roman" w:hAnsi="Calibri" w:cs="Times New Roman"/>
                <w:color w:val="404040" w:themeColor="text1" w:themeTint="BF"/>
                <w:sz w:val="20"/>
                <w:szCs w:val="20"/>
              </w:rPr>
              <w:t xml:space="preserve">=  </w:t>
            </w:r>
            <w:r w:rsidRPr="006517AE">
              <w:rPr>
                <w:rFonts w:ascii="Calibri" w:eastAsia="Times New Roman" w:hAnsi="Calibri" w:cs="Times New Roman"/>
                <w:color w:val="404040" w:themeColor="text1" w:themeTint="BF"/>
                <w:sz w:val="20"/>
                <w:szCs w:val="20"/>
                <w:highlight w:val="lightGray"/>
              </w:rPr>
              <w:t>[?]</w:t>
            </w:r>
            <w:proofErr w:type="gramEnd"/>
          </w:p>
          <w:p w14:paraId="1663FBCF" w14:textId="3C812A62" w:rsidR="003729D1" w:rsidRPr="002711C1" w:rsidRDefault="003729D1" w:rsidP="003729D1">
            <w:pPr>
              <w:spacing w:after="0" w:line="240" w:lineRule="auto"/>
              <w:jc w:val="center"/>
              <w:rPr>
                <w:rFonts w:ascii="Calibri" w:eastAsia="Times New Roman" w:hAnsi="Calibri" w:cs="Times New Roman"/>
                <w:color w:val="404040" w:themeColor="text1" w:themeTint="BF"/>
                <w:sz w:val="20"/>
                <w:szCs w:val="20"/>
              </w:rPr>
            </w:pPr>
          </w:p>
        </w:tc>
      </w:tr>
    </w:tbl>
    <w:bookmarkEnd w:id="8"/>
    <w:p w14:paraId="481ADCBF" w14:textId="67177EAD" w:rsidR="001D544B" w:rsidRPr="00DD2508" w:rsidRDefault="00586DAA" w:rsidP="001D544B">
      <w:pPr>
        <w:pStyle w:val="MeasureTitle"/>
      </w:pPr>
      <w:r>
        <w:t>ELA Measure 3 -</w:t>
      </w:r>
      <w:r w:rsidR="001D544B" w:rsidRPr="00DD2508">
        <w:t xml:space="preserve"> Comparative </w:t>
      </w:r>
    </w:p>
    <w:p w14:paraId="18EDC3A0" w14:textId="5987CF78" w:rsidR="006E5F01" w:rsidRPr="006E5F01" w:rsidRDefault="001D544B" w:rsidP="006E5F01">
      <w:pPr>
        <w:pStyle w:val="MeasureText"/>
        <w:rPr>
          <w:i/>
        </w:rPr>
      </w:pPr>
      <w:r w:rsidRPr="00DD2508">
        <w:t xml:space="preserve">Each year, the percent of all tested students who are enrolled in at least their second year and performing at </w:t>
      </w:r>
      <w:r>
        <w:t xml:space="preserve">proficiency </w:t>
      </w:r>
      <w:r w:rsidRPr="00DD2508">
        <w:t xml:space="preserve">on the state English language arts exam will be greater than that of </w:t>
      </w:r>
      <w:r>
        <w:t>all</w:t>
      </w:r>
      <w:r w:rsidRPr="00DD2508">
        <w:t xml:space="preserve"> students in the same tested grades in the school district</w:t>
      </w:r>
      <w:r>
        <w:t xml:space="preserve"> of comparison</w:t>
      </w:r>
      <w:r w:rsidRPr="00DD2508">
        <w:t>.</w:t>
      </w:r>
    </w:p>
    <w:p w14:paraId="4404E221" w14:textId="0F438870" w:rsidR="007067A5" w:rsidRPr="00DD2508" w:rsidRDefault="007067A5" w:rsidP="007067A5">
      <w:bookmarkStart w:id="9" w:name="_Hlk136261375"/>
      <w:r w:rsidRPr="00DD2508">
        <w:t>A school compares tested students enrolled in at least their second year to all tested students in the public school district</w:t>
      </w:r>
      <w:r>
        <w:t xml:space="preserve"> of comparison</w:t>
      </w:r>
      <w:r w:rsidRPr="00DD2508">
        <w:t>. Comparisons are between the results for each grade in which the school had tested students in at least their second year at the school and the total result for all students at the corresponding grades in the school district</w:t>
      </w:r>
      <w:r>
        <w:t>.</w:t>
      </w:r>
      <w:r>
        <w:rPr>
          <w:rStyle w:val="FootnoteReference"/>
        </w:rPr>
        <w:footnoteReference w:id="11"/>
      </w:r>
    </w:p>
    <w:bookmarkEnd w:id="9"/>
    <w:p w14:paraId="1967DD9A" w14:textId="427B0D9D" w:rsidR="001D544B" w:rsidRPr="00B7151E" w:rsidRDefault="00171BEA" w:rsidP="001D544B">
      <w:pPr>
        <w:pStyle w:val="TableHeader"/>
        <w:rPr>
          <w:color w:val="auto"/>
        </w:rPr>
      </w:pPr>
      <w:r w:rsidRPr="00B7151E">
        <w:rPr>
          <w:color w:val="auto"/>
        </w:rPr>
        <w:t>2025-26</w:t>
      </w:r>
      <w:r w:rsidR="001D544B" w:rsidRPr="00B7151E">
        <w:rPr>
          <w:color w:val="auto"/>
        </w:rPr>
        <w:t xml:space="preserve"> State English Language Arts Exam </w:t>
      </w:r>
      <w:r w:rsidR="001D544B" w:rsidRPr="00B7151E">
        <w:rPr>
          <w:color w:val="auto"/>
        </w:rPr>
        <w:br/>
        <w:t>Charter School and District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1156"/>
        <w:gridCol w:w="1156"/>
        <w:gridCol w:w="1156"/>
        <w:gridCol w:w="1156"/>
      </w:tblGrid>
      <w:tr w:rsidR="001D544B" w:rsidRPr="00DD2508" w14:paraId="1D9FAB4E" w14:textId="77777777" w:rsidTr="0077425A">
        <w:trPr>
          <w:jc w:val="center"/>
        </w:trPr>
        <w:tc>
          <w:tcPr>
            <w:tcW w:w="783" w:type="dxa"/>
            <w:vMerge w:val="restart"/>
            <w:tcBorders>
              <w:top w:val="single" w:sz="4" w:space="0" w:color="auto"/>
              <w:left w:val="single" w:sz="4" w:space="0" w:color="auto"/>
              <w:right w:val="single" w:sz="4" w:space="0" w:color="auto"/>
            </w:tcBorders>
            <w:vAlign w:val="center"/>
          </w:tcPr>
          <w:p w14:paraId="40AD1D02" w14:textId="77777777" w:rsidR="001D544B" w:rsidRPr="0023366B" w:rsidRDefault="001D544B" w:rsidP="0077425A">
            <w:pPr>
              <w:pStyle w:val="TableText"/>
            </w:pPr>
            <w:r w:rsidRPr="0023366B">
              <w:t>Grade</w:t>
            </w:r>
          </w:p>
        </w:tc>
        <w:tc>
          <w:tcPr>
            <w:tcW w:w="4624" w:type="dxa"/>
            <w:gridSpan w:val="4"/>
            <w:tcBorders>
              <w:top w:val="single" w:sz="4" w:space="0" w:color="auto"/>
              <w:left w:val="single" w:sz="4" w:space="0" w:color="auto"/>
              <w:bottom w:val="single" w:sz="4" w:space="0" w:color="auto"/>
              <w:right w:val="single" w:sz="4" w:space="0" w:color="auto"/>
            </w:tcBorders>
            <w:vAlign w:val="center"/>
          </w:tcPr>
          <w:p w14:paraId="4C3EBB2E" w14:textId="0E19513F" w:rsidR="001D544B" w:rsidRPr="0023366B" w:rsidRDefault="001D544B" w:rsidP="0077425A">
            <w:pPr>
              <w:pStyle w:val="TableText"/>
            </w:pPr>
            <w:r w:rsidRPr="0023366B">
              <w:t>Percent of Students at</w:t>
            </w:r>
            <w:r w:rsidR="00D35D2A">
              <w:t xml:space="preserve"> </w:t>
            </w:r>
            <w:r>
              <w:t xml:space="preserve">or Above </w:t>
            </w:r>
            <w:r w:rsidRPr="0023366B">
              <w:t>Proficiency</w:t>
            </w:r>
          </w:p>
        </w:tc>
      </w:tr>
      <w:tr w:rsidR="001D544B" w:rsidRPr="00DD2508" w14:paraId="77CB7CBD" w14:textId="77777777" w:rsidTr="0077425A">
        <w:trPr>
          <w:tblHeader/>
          <w:jc w:val="center"/>
        </w:trPr>
        <w:tc>
          <w:tcPr>
            <w:tcW w:w="783" w:type="dxa"/>
            <w:vMerge/>
            <w:tcBorders>
              <w:left w:val="single" w:sz="4" w:space="0" w:color="auto"/>
              <w:right w:val="single" w:sz="4" w:space="0" w:color="auto"/>
            </w:tcBorders>
            <w:vAlign w:val="center"/>
          </w:tcPr>
          <w:p w14:paraId="117B8FC7" w14:textId="77777777" w:rsidR="001D544B" w:rsidRPr="0023366B" w:rsidRDefault="001D544B" w:rsidP="0077425A">
            <w:pPr>
              <w:pStyle w:val="TableText"/>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4C4780DC" w14:textId="77777777" w:rsidR="001D544B" w:rsidRPr="0023366B" w:rsidRDefault="001D544B" w:rsidP="0077425A">
            <w:pPr>
              <w:pStyle w:val="TableText"/>
            </w:pPr>
            <w:r w:rsidRPr="0023366B">
              <w:t xml:space="preserve">Charter School Students </w:t>
            </w:r>
            <w:proofErr w:type="gramStart"/>
            <w:r w:rsidRPr="0023366B">
              <w:t>In</w:t>
            </w:r>
            <w:proofErr w:type="gramEnd"/>
            <w:r w:rsidRPr="0023366B">
              <w:t xml:space="preserve"> At Least 2</w:t>
            </w:r>
            <w:r w:rsidRPr="00684173">
              <w:rPr>
                <w:vertAlign w:val="superscript"/>
              </w:rPr>
              <w:t>nd</w:t>
            </w:r>
            <w:r w:rsidRPr="0023366B">
              <w:t xml:space="preserve"> Year</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6E276145" w14:textId="77777777" w:rsidR="001D544B" w:rsidRPr="0023366B" w:rsidRDefault="001D544B" w:rsidP="0077425A">
            <w:pPr>
              <w:pStyle w:val="TableText"/>
            </w:pPr>
            <w:r w:rsidRPr="0023366B">
              <w:t>All District Students</w:t>
            </w:r>
          </w:p>
        </w:tc>
      </w:tr>
      <w:tr w:rsidR="001D544B" w:rsidRPr="00DD2508" w14:paraId="2298FCC3" w14:textId="77777777" w:rsidTr="0077425A">
        <w:trPr>
          <w:tblHeader/>
          <w:jc w:val="center"/>
        </w:trPr>
        <w:tc>
          <w:tcPr>
            <w:tcW w:w="783" w:type="dxa"/>
            <w:vMerge/>
            <w:tcBorders>
              <w:left w:val="single" w:sz="4" w:space="0" w:color="auto"/>
              <w:bottom w:val="single" w:sz="4" w:space="0" w:color="auto"/>
              <w:right w:val="single" w:sz="4" w:space="0" w:color="auto"/>
            </w:tcBorders>
            <w:vAlign w:val="center"/>
          </w:tcPr>
          <w:p w14:paraId="547D556C" w14:textId="77777777" w:rsidR="001D544B" w:rsidRPr="0023366B" w:rsidRDefault="001D544B" w:rsidP="0077425A">
            <w:pPr>
              <w:pStyle w:val="TableText"/>
            </w:pPr>
          </w:p>
        </w:tc>
        <w:tc>
          <w:tcPr>
            <w:tcW w:w="1156" w:type="dxa"/>
            <w:tcBorders>
              <w:top w:val="single" w:sz="4" w:space="0" w:color="auto"/>
              <w:left w:val="single" w:sz="4" w:space="0" w:color="auto"/>
              <w:bottom w:val="single" w:sz="4" w:space="0" w:color="auto"/>
              <w:right w:val="single" w:sz="4" w:space="0" w:color="auto"/>
            </w:tcBorders>
            <w:vAlign w:val="center"/>
          </w:tcPr>
          <w:p w14:paraId="6742E653" w14:textId="043C5DD1" w:rsidR="00FD3351" w:rsidRPr="0023366B" w:rsidRDefault="00171BEA" w:rsidP="0077425A">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621D6B28" w14:textId="77777777" w:rsidR="00171BEA" w:rsidRDefault="00171BEA" w:rsidP="00171BEA">
            <w:pPr>
              <w:pStyle w:val="TableText"/>
            </w:pPr>
            <w:r w:rsidRPr="0023366B">
              <w:t>Percent</w:t>
            </w:r>
          </w:p>
          <w:p w14:paraId="0C8AF30B" w14:textId="1DA4D0C6" w:rsidR="001D544B" w:rsidRPr="0023366B" w:rsidRDefault="00171BEA" w:rsidP="00171BEA">
            <w:pPr>
              <w:pStyle w:val="TableText"/>
            </w:pPr>
            <w:r>
              <w:t>Proficient</w:t>
            </w:r>
          </w:p>
        </w:tc>
        <w:tc>
          <w:tcPr>
            <w:tcW w:w="1156" w:type="dxa"/>
            <w:tcBorders>
              <w:top w:val="single" w:sz="4" w:space="0" w:color="auto"/>
              <w:left w:val="single" w:sz="4" w:space="0" w:color="auto"/>
              <w:bottom w:val="single" w:sz="4" w:space="0" w:color="auto"/>
              <w:right w:val="single" w:sz="4" w:space="0" w:color="auto"/>
            </w:tcBorders>
            <w:vAlign w:val="center"/>
          </w:tcPr>
          <w:p w14:paraId="499AAE42" w14:textId="63F26E58" w:rsidR="00FD3351" w:rsidRPr="0023366B" w:rsidRDefault="00171BEA" w:rsidP="0077425A">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11658CA3" w14:textId="77777777" w:rsidR="00171BEA" w:rsidRDefault="00171BEA" w:rsidP="00171BEA">
            <w:pPr>
              <w:pStyle w:val="TableText"/>
            </w:pPr>
            <w:r w:rsidRPr="0023366B">
              <w:t>Percent</w:t>
            </w:r>
          </w:p>
          <w:p w14:paraId="4E1BFBD5" w14:textId="7FD10B39" w:rsidR="001D544B" w:rsidRPr="0023366B" w:rsidRDefault="00171BEA" w:rsidP="00171BEA">
            <w:pPr>
              <w:pStyle w:val="TableText"/>
            </w:pPr>
            <w:r>
              <w:t>Proficient</w:t>
            </w:r>
          </w:p>
        </w:tc>
      </w:tr>
      <w:tr w:rsidR="001D544B" w:rsidRPr="00DD2508" w14:paraId="2385F353" w14:textId="77777777" w:rsidTr="0077425A">
        <w:trPr>
          <w:jc w:val="center"/>
        </w:trPr>
        <w:tc>
          <w:tcPr>
            <w:tcW w:w="783" w:type="dxa"/>
            <w:tcBorders>
              <w:top w:val="single" w:sz="4" w:space="0" w:color="auto"/>
              <w:left w:val="single" w:sz="4" w:space="0" w:color="auto"/>
              <w:bottom w:val="dashed" w:sz="4" w:space="0" w:color="auto"/>
            </w:tcBorders>
            <w:vAlign w:val="center"/>
          </w:tcPr>
          <w:p w14:paraId="62258B45" w14:textId="77777777" w:rsidR="001D544B" w:rsidRPr="0023366B" w:rsidRDefault="001D544B" w:rsidP="0077425A">
            <w:pPr>
              <w:pStyle w:val="TableText"/>
            </w:pPr>
            <w:r w:rsidRPr="0023366B">
              <w:t>3</w:t>
            </w:r>
          </w:p>
        </w:tc>
        <w:tc>
          <w:tcPr>
            <w:tcW w:w="1156" w:type="dxa"/>
            <w:tcBorders>
              <w:top w:val="single" w:sz="4" w:space="0" w:color="auto"/>
              <w:bottom w:val="dashed" w:sz="4" w:space="0" w:color="auto"/>
            </w:tcBorders>
            <w:vAlign w:val="center"/>
          </w:tcPr>
          <w:p w14:paraId="555CCC61"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641977CF"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4016207B"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2BE8F82F" w14:textId="77777777" w:rsidR="001D544B" w:rsidRPr="0023366B" w:rsidRDefault="001D544B" w:rsidP="0077425A">
            <w:pPr>
              <w:pStyle w:val="TableText"/>
            </w:pPr>
          </w:p>
        </w:tc>
      </w:tr>
      <w:tr w:rsidR="001D544B" w:rsidRPr="00DD2508" w14:paraId="549BA732" w14:textId="77777777" w:rsidTr="0077425A">
        <w:trPr>
          <w:jc w:val="center"/>
        </w:trPr>
        <w:tc>
          <w:tcPr>
            <w:tcW w:w="783" w:type="dxa"/>
            <w:tcBorders>
              <w:top w:val="single" w:sz="4" w:space="0" w:color="auto"/>
              <w:left w:val="single" w:sz="4" w:space="0" w:color="auto"/>
              <w:bottom w:val="dashed" w:sz="4" w:space="0" w:color="auto"/>
            </w:tcBorders>
            <w:vAlign w:val="center"/>
          </w:tcPr>
          <w:p w14:paraId="64D47F3B" w14:textId="77777777" w:rsidR="001D544B" w:rsidRPr="0023366B" w:rsidRDefault="001D544B" w:rsidP="0077425A">
            <w:pPr>
              <w:pStyle w:val="TableText"/>
            </w:pPr>
            <w:r w:rsidRPr="0023366B">
              <w:t>4</w:t>
            </w:r>
          </w:p>
        </w:tc>
        <w:tc>
          <w:tcPr>
            <w:tcW w:w="1156" w:type="dxa"/>
            <w:tcBorders>
              <w:top w:val="single" w:sz="4" w:space="0" w:color="auto"/>
              <w:bottom w:val="dashed" w:sz="4" w:space="0" w:color="auto"/>
            </w:tcBorders>
            <w:vAlign w:val="center"/>
          </w:tcPr>
          <w:p w14:paraId="4721F098"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7C17E237"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B4E4082"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440D7DB0" w14:textId="77777777" w:rsidR="001D544B" w:rsidRPr="0023366B" w:rsidRDefault="001D544B" w:rsidP="0077425A">
            <w:pPr>
              <w:pStyle w:val="TableText"/>
            </w:pPr>
          </w:p>
        </w:tc>
      </w:tr>
      <w:tr w:rsidR="001D544B" w:rsidRPr="00DD2508" w14:paraId="54B950AF" w14:textId="77777777" w:rsidTr="0077425A">
        <w:trPr>
          <w:jc w:val="center"/>
        </w:trPr>
        <w:tc>
          <w:tcPr>
            <w:tcW w:w="783" w:type="dxa"/>
            <w:tcBorders>
              <w:top w:val="single" w:sz="4" w:space="0" w:color="auto"/>
              <w:left w:val="single" w:sz="4" w:space="0" w:color="auto"/>
              <w:bottom w:val="dashed" w:sz="4" w:space="0" w:color="auto"/>
            </w:tcBorders>
            <w:vAlign w:val="center"/>
          </w:tcPr>
          <w:p w14:paraId="726A1655" w14:textId="77777777" w:rsidR="001D544B" w:rsidRPr="0023366B" w:rsidRDefault="001D544B" w:rsidP="0077425A">
            <w:pPr>
              <w:pStyle w:val="TableText"/>
            </w:pPr>
            <w:r w:rsidRPr="0023366B">
              <w:t>5</w:t>
            </w:r>
          </w:p>
        </w:tc>
        <w:tc>
          <w:tcPr>
            <w:tcW w:w="1156" w:type="dxa"/>
            <w:tcBorders>
              <w:top w:val="single" w:sz="4" w:space="0" w:color="auto"/>
              <w:bottom w:val="dashed" w:sz="4" w:space="0" w:color="auto"/>
            </w:tcBorders>
            <w:vAlign w:val="center"/>
          </w:tcPr>
          <w:p w14:paraId="6AE7ADAB"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54FE5D73"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D53E702"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56D21696" w14:textId="77777777" w:rsidR="001D544B" w:rsidRPr="0023366B" w:rsidRDefault="001D544B" w:rsidP="0077425A">
            <w:pPr>
              <w:pStyle w:val="TableText"/>
            </w:pPr>
          </w:p>
        </w:tc>
      </w:tr>
      <w:tr w:rsidR="001D544B" w:rsidRPr="00DD2508" w14:paraId="73319F25" w14:textId="77777777" w:rsidTr="0077425A">
        <w:trPr>
          <w:jc w:val="center"/>
        </w:trPr>
        <w:tc>
          <w:tcPr>
            <w:tcW w:w="783" w:type="dxa"/>
            <w:tcBorders>
              <w:top w:val="single" w:sz="4" w:space="0" w:color="auto"/>
              <w:left w:val="single" w:sz="4" w:space="0" w:color="auto"/>
              <w:bottom w:val="dashed" w:sz="4" w:space="0" w:color="auto"/>
            </w:tcBorders>
            <w:vAlign w:val="center"/>
          </w:tcPr>
          <w:p w14:paraId="64591B65" w14:textId="77777777" w:rsidR="001D544B" w:rsidRPr="0023366B" w:rsidRDefault="001D544B" w:rsidP="0077425A">
            <w:pPr>
              <w:pStyle w:val="TableText"/>
            </w:pPr>
            <w:r w:rsidRPr="0023366B">
              <w:t>6</w:t>
            </w:r>
          </w:p>
        </w:tc>
        <w:tc>
          <w:tcPr>
            <w:tcW w:w="1156" w:type="dxa"/>
            <w:tcBorders>
              <w:top w:val="single" w:sz="4" w:space="0" w:color="auto"/>
              <w:bottom w:val="dashed" w:sz="4" w:space="0" w:color="auto"/>
            </w:tcBorders>
            <w:vAlign w:val="center"/>
          </w:tcPr>
          <w:p w14:paraId="497CD904"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559E5ACC"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70E36FA"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75FD9C1" w14:textId="77777777" w:rsidR="001D544B" w:rsidRPr="0023366B" w:rsidRDefault="001D544B" w:rsidP="0077425A">
            <w:pPr>
              <w:pStyle w:val="TableText"/>
            </w:pPr>
          </w:p>
        </w:tc>
      </w:tr>
      <w:tr w:rsidR="001D544B" w:rsidRPr="00DD2508" w14:paraId="24212177" w14:textId="77777777" w:rsidTr="0077425A">
        <w:trPr>
          <w:jc w:val="center"/>
        </w:trPr>
        <w:tc>
          <w:tcPr>
            <w:tcW w:w="783" w:type="dxa"/>
            <w:tcBorders>
              <w:top w:val="single" w:sz="4" w:space="0" w:color="auto"/>
              <w:left w:val="single" w:sz="4" w:space="0" w:color="auto"/>
              <w:bottom w:val="dashed" w:sz="4" w:space="0" w:color="auto"/>
            </w:tcBorders>
            <w:vAlign w:val="center"/>
          </w:tcPr>
          <w:p w14:paraId="51B34D12" w14:textId="77777777" w:rsidR="001D544B" w:rsidRPr="0023366B" w:rsidRDefault="001D544B" w:rsidP="0077425A">
            <w:pPr>
              <w:pStyle w:val="TableText"/>
            </w:pPr>
            <w:r w:rsidRPr="0023366B">
              <w:t>7</w:t>
            </w:r>
          </w:p>
        </w:tc>
        <w:tc>
          <w:tcPr>
            <w:tcW w:w="1156" w:type="dxa"/>
            <w:tcBorders>
              <w:top w:val="single" w:sz="4" w:space="0" w:color="auto"/>
              <w:bottom w:val="dashed" w:sz="4" w:space="0" w:color="auto"/>
            </w:tcBorders>
            <w:vAlign w:val="center"/>
          </w:tcPr>
          <w:p w14:paraId="66A0847A"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37072D77"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2967EC59"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12E2DC11" w14:textId="77777777" w:rsidR="001D544B" w:rsidRPr="0023366B" w:rsidRDefault="001D544B" w:rsidP="0077425A">
            <w:pPr>
              <w:pStyle w:val="TableText"/>
            </w:pPr>
          </w:p>
        </w:tc>
      </w:tr>
      <w:tr w:rsidR="001D544B" w:rsidRPr="00DD2508" w14:paraId="0544FD8E" w14:textId="77777777" w:rsidTr="0077425A">
        <w:trPr>
          <w:jc w:val="center"/>
        </w:trPr>
        <w:tc>
          <w:tcPr>
            <w:tcW w:w="783" w:type="dxa"/>
            <w:tcBorders>
              <w:top w:val="single" w:sz="4" w:space="0" w:color="auto"/>
              <w:left w:val="single" w:sz="4" w:space="0" w:color="auto"/>
              <w:bottom w:val="double" w:sz="4" w:space="0" w:color="auto"/>
            </w:tcBorders>
            <w:vAlign w:val="center"/>
          </w:tcPr>
          <w:p w14:paraId="260D88EE" w14:textId="77777777" w:rsidR="001D544B" w:rsidRPr="0023366B" w:rsidRDefault="001D544B" w:rsidP="0077425A">
            <w:pPr>
              <w:pStyle w:val="TableText"/>
            </w:pPr>
            <w:r w:rsidRPr="0023366B">
              <w:lastRenderedPageBreak/>
              <w:t>8</w:t>
            </w:r>
          </w:p>
        </w:tc>
        <w:tc>
          <w:tcPr>
            <w:tcW w:w="1156" w:type="dxa"/>
            <w:tcBorders>
              <w:top w:val="single" w:sz="4" w:space="0" w:color="auto"/>
              <w:bottom w:val="double" w:sz="4" w:space="0" w:color="auto"/>
            </w:tcBorders>
            <w:vAlign w:val="center"/>
          </w:tcPr>
          <w:p w14:paraId="704ADCDD" w14:textId="77777777" w:rsidR="001D544B" w:rsidRPr="0023366B" w:rsidRDefault="001D544B" w:rsidP="0077425A">
            <w:pPr>
              <w:pStyle w:val="TableText"/>
            </w:pPr>
          </w:p>
        </w:tc>
        <w:tc>
          <w:tcPr>
            <w:tcW w:w="1156" w:type="dxa"/>
            <w:tcBorders>
              <w:top w:val="single" w:sz="4" w:space="0" w:color="auto"/>
              <w:bottom w:val="double" w:sz="4" w:space="0" w:color="auto"/>
              <w:right w:val="single" w:sz="4" w:space="0" w:color="auto"/>
            </w:tcBorders>
            <w:vAlign w:val="center"/>
          </w:tcPr>
          <w:p w14:paraId="0307F24A" w14:textId="77777777" w:rsidR="001D544B" w:rsidRPr="0023366B" w:rsidRDefault="001D544B" w:rsidP="0077425A">
            <w:pPr>
              <w:pStyle w:val="TableText"/>
            </w:pPr>
          </w:p>
        </w:tc>
        <w:tc>
          <w:tcPr>
            <w:tcW w:w="1156" w:type="dxa"/>
            <w:tcBorders>
              <w:top w:val="single" w:sz="4" w:space="0" w:color="auto"/>
              <w:bottom w:val="double" w:sz="4" w:space="0" w:color="auto"/>
              <w:right w:val="single" w:sz="4" w:space="0" w:color="auto"/>
            </w:tcBorders>
          </w:tcPr>
          <w:p w14:paraId="62E6B8DA" w14:textId="77777777" w:rsidR="001D544B" w:rsidRPr="0023366B" w:rsidRDefault="001D544B" w:rsidP="0077425A">
            <w:pPr>
              <w:pStyle w:val="TableText"/>
            </w:pPr>
          </w:p>
        </w:tc>
        <w:tc>
          <w:tcPr>
            <w:tcW w:w="1156" w:type="dxa"/>
            <w:tcBorders>
              <w:top w:val="single" w:sz="4" w:space="0" w:color="auto"/>
              <w:bottom w:val="double" w:sz="4" w:space="0" w:color="auto"/>
              <w:right w:val="single" w:sz="4" w:space="0" w:color="auto"/>
            </w:tcBorders>
          </w:tcPr>
          <w:p w14:paraId="484E7756" w14:textId="77777777" w:rsidR="001D544B" w:rsidRPr="0023366B" w:rsidRDefault="001D544B" w:rsidP="0077425A">
            <w:pPr>
              <w:pStyle w:val="TableText"/>
            </w:pPr>
          </w:p>
        </w:tc>
      </w:tr>
      <w:tr w:rsidR="001D544B" w:rsidRPr="00DD2508" w14:paraId="70F41D92" w14:textId="77777777" w:rsidTr="0077425A">
        <w:trPr>
          <w:jc w:val="center"/>
        </w:trPr>
        <w:tc>
          <w:tcPr>
            <w:tcW w:w="783" w:type="dxa"/>
            <w:tcBorders>
              <w:top w:val="double" w:sz="4" w:space="0" w:color="auto"/>
              <w:left w:val="single" w:sz="4" w:space="0" w:color="auto"/>
              <w:bottom w:val="double" w:sz="4" w:space="0" w:color="auto"/>
            </w:tcBorders>
            <w:vAlign w:val="center"/>
          </w:tcPr>
          <w:p w14:paraId="42BFE5DC" w14:textId="77777777" w:rsidR="001D544B" w:rsidRPr="0023366B" w:rsidRDefault="001D544B" w:rsidP="0077425A">
            <w:pPr>
              <w:pStyle w:val="TableText"/>
            </w:pPr>
            <w:r w:rsidRPr="0023366B">
              <w:t>All</w:t>
            </w:r>
          </w:p>
        </w:tc>
        <w:tc>
          <w:tcPr>
            <w:tcW w:w="1156" w:type="dxa"/>
            <w:tcBorders>
              <w:top w:val="double" w:sz="4" w:space="0" w:color="auto"/>
              <w:bottom w:val="double" w:sz="4" w:space="0" w:color="auto"/>
            </w:tcBorders>
            <w:vAlign w:val="center"/>
          </w:tcPr>
          <w:p w14:paraId="56E20861" w14:textId="77777777" w:rsidR="001D544B" w:rsidRPr="0023366B" w:rsidRDefault="001D544B" w:rsidP="0077425A">
            <w:pPr>
              <w:pStyle w:val="TableText"/>
            </w:pPr>
          </w:p>
        </w:tc>
        <w:tc>
          <w:tcPr>
            <w:tcW w:w="1156" w:type="dxa"/>
            <w:tcBorders>
              <w:top w:val="double" w:sz="4" w:space="0" w:color="auto"/>
              <w:bottom w:val="double" w:sz="4" w:space="0" w:color="auto"/>
              <w:right w:val="single" w:sz="4" w:space="0" w:color="auto"/>
            </w:tcBorders>
            <w:vAlign w:val="center"/>
          </w:tcPr>
          <w:p w14:paraId="38685AD0" w14:textId="77777777" w:rsidR="001D544B" w:rsidRPr="0023366B" w:rsidRDefault="001D544B" w:rsidP="0077425A">
            <w:pPr>
              <w:pStyle w:val="TableText"/>
            </w:pPr>
          </w:p>
        </w:tc>
        <w:tc>
          <w:tcPr>
            <w:tcW w:w="1156" w:type="dxa"/>
            <w:tcBorders>
              <w:top w:val="double" w:sz="4" w:space="0" w:color="auto"/>
              <w:bottom w:val="double" w:sz="4" w:space="0" w:color="auto"/>
              <w:right w:val="single" w:sz="4" w:space="0" w:color="auto"/>
            </w:tcBorders>
          </w:tcPr>
          <w:p w14:paraId="1670B4C8" w14:textId="77777777" w:rsidR="001D544B" w:rsidRPr="0023366B" w:rsidRDefault="001D544B" w:rsidP="0077425A">
            <w:pPr>
              <w:pStyle w:val="TableText"/>
            </w:pPr>
          </w:p>
        </w:tc>
        <w:tc>
          <w:tcPr>
            <w:tcW w:w="1156" w:type="dxa"/>
            <w:tcBorders>
              <w:top w:val="double" w:sz="4" w:space="0" w:color="auto"/>
              <w:bottom w:val="double" w:sz="4" w:space="0" w:color="auto"/>
              <w:right w:val="single" w:sz="4" w:space="0" w:color="auto"/>
            </w:tcBorders>
          </w:tcPr>
          <w:p w14:paraId="7CD4209D" w14:textId="77777777" w:rsidR="001D544B" w:rsidRPr="0023366B" w:rsidRDefault="001D544B" w:rsidP="0077425A">
            <w:pPr>
              <w:pStyle w:val="TableText"/>
            </w:pPr>
          </w:p>
        </w:tc>
      </w:tr>
    </w:tbl>
    <w:p w14:paraId="10F0B664" w14:textId="5A09E5D3" w:rsidR="001D544B" w:rsidRPr="00DD2508" w:rsidRDefault="00586DAA" w:rsidP="001D544B">
      <w:pPr>
        <w:pStyle w:val="MeasureTitle"/>
      </w:pPr>
      <w:r>
        <w:t>ELA Measure 4 -</w:t>
      </w:r>
      <w:r w:rsidR="001D544B" w:rsidRPr="00DD2508">
        <w:t xml:space="preserve"> Comparative </w:t>
      </w:r>
    </w:p>
    <w:p w14:paraId="5BCDA730" w14:textId="1BFAF612" w:rsidR="001D544B" w:rsidRPr="003729D1" w:rsidRDefault="001D544B" w:rsidP="00FD3351">
      <w:pPr>
        <w:pStyle w:val="MeasureText"/>
        <w:rPr>
          <w:i/>
          <w:szCs w:val="22"/>
        </w:rPr>
      </w:pPr>
      <w:r w:rsidRPr="003729D1">
        <w:rPr>
          <w:szCs w:val="22"/>
        </w:rPr>
        <w:t xml:space="preserve">Each year, the school will exceed its predicted level of performance on the state English language arts exam by </w:t>
      </w:r>
      <w:r w:rsidRPr="004725BD">
        <w:rPr>
          <w:szCs w:val="22"/>
        </w:rPr>
        <w:t xml:space="preserve">an effect size of 0.3 or above (performing higher than expected to a meaningful degree) </w:t>
      </w:r>
      <w:r w:rsidRPr="003729D1">
        <w:rPr>
          <w:szCs w:val="22"/>
        </w:rPr>
        <w:t>according to a regression analysis controlling for economically disadvantaged students among all public schools in New York State.</w:t>
      </w:r>
    </w:p>
    <w:p w14:paraId="1FE7ADBF" w14:textId="77777777" w:rsidR="00DE4B2B" w:rsidRDefault="00DE4B2B" w:rsidP="00DE4B2B">
      <w:pPr>
        <w:pStyle w:val="Heading2"/>
      </w:pPr>
      <w:bookmarkStart w:id="10" w:name="_Hlk136261421"/>
      <w:r>
        <w:rPr>
          <w:color w:val="365F91"/>
          <w:spacing w:val="-2"/>
        </w:rPr>
        <w:t>METHOD</w:t>
      </w:r>
    </w:p>
    <w:p w14:paraId="2A6AA6B0" w14:textId="77777777" w:rsidR="00B801DC" w:rsidRDefault="00B801DC" w:rsidP="00B801DC">
      <w:r w:rsidRPr="0035730E">
        <w:t xml:space="preserve">Given the timing of the state’s release of economically disadvantaged data, the </w:t>
      </w:r>
      <w:r>
        <w:t>2025-26</w:t>
      </w:r>
      <w:r w:rsidRPr="0035730E">
        <w:t xml:space="preserve"> </w:t>
      </w:r>
      <w:r>
        <w:t xml:space="preserve">Comparative Performance </w:t>
      </w:r>
      <w:r w:rsidRPr="0035730E">
        <w:t xml:space="preserve">analysis is not yet available. This report contains </w:t>
      </w:r>
      <w:r>
        <w:rPr>
          <w:u w:val="single"/>
        </w:rPr>
        <w:t>2024-25</w:t>
      </w:r>
      <w:r w:rsidRPr="0035730E">
        <w:t xml:space="preserve"> results.</w:t>
      </w:r>
      <w:r>
        <w:rPr>
          <w:rStyle w:val="FootnoteReference"/>
          <w:rFonts w:ascii="Calibri" w:hAnsi="Calibri" w:cs="Calibri"/>
          <w:color w:val="3D3D3D"/>
        </w:rPr>
        <w:footnoteReference w:id="12"/>
      </w:r>
      <w:r w:rsidRPr="0035730E">
        <w:t xml:space="preserve"> </w:t>
      </w:r>
    </w:p>
    <w:p w14:paraId="7F77F4D8" w14:textId="2D5EC3A9" w:rsidR="00782748" w:rsidRPr="00C92B3F" w:rsidRDefault="005273C8" w:rsidP="00C92B3F">
      <w:r w:rsidRPr="00C92B3F">
        <w:t xml:space="preserve">The </w:t>
      </w:r>
      <w:r w:rsidR="009E3990" w:rsidRPr="00C92B3F">
        <w:t xml:space="preserve">Institute </w:t>
      </w:r>
      <w:r w:rsidRPr="00C92B3F">
        <w:t xml:space="preserve">conducts a Comparative Performance Analysis, which compares the school’s performance to that of demographically similar public schools statewide. The Institute uses a regression analysis to </w:t>
      </w:r>
      <w:proofErr w:type="gramStart"/>
      <w:r w:rsidRPr="00C92B3F">
        <w:t>control for</w:t>
      </w:r>
      <w:proofErr w:type="gramEnd"/>
      <w:r w:rsidRPr="00C92B3F">
        <w:t xml:space="preserve"> the percentage of economically disadvantaged students among all public schools in New York State. The difference between the school’s actual and predicted performance, relative to other schools with similar economically disadvantaged statistics, produces an Effect Size. An Effect Size of 0.3, or performing higher than expected to a meaningful degree, is the </w:t>
      </w:r>
      <w:r w:rsidR="009E3990" w:rsidRPr="00C92B3F">
        <w:t>target</w:t>
      </w:r>
      <w:r w:rsidRPr="00C92B3F">
        <w:t xml:space="preserve"> for this measure. </w:t>
      </w:r>
    </w:p>
    <w:bookmarkEnd w:id="10"/>
    <w:p w14:paraId="6E87B333" w14:textId="42848295" w:rsidR="00E74198" w:rsidRPr="00B7151E" w:rsidRDefault="00171BEA" w:rsidP="00E74198">
      <w:pPr>
        <w:pStyle w:val="TableTitle"/>
        <w:rPr>
          <w:color w:val="auto"/>
        </w:rPr>
      </w:pPr>
      <w:r w:rsidRPr="00B7151E">
        <w:rPr>
          <w:color w:val="auto"/>
        </w:rPr>
        <w:t>2024-25</w:t>
      </w:r>
      <w:r w:rsidR="00E74198" w:rsidRPr="00B7151E">
        <w:rPr>
          <w:i/>
          <w:iCs/>
          <w:color w:val="auto"/>
        </w:rPr>
        <w:t xml:space="preserve"> </w:t>
      </w:r>
      <w:r w:rsidR="00E74198" w:rsidRPr="00B7151E">
        <w:rPr>
          <w:color w:val="auto"/>
        </w:rPr>
        <w:t>English Language Arts Comparative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547"/>
        <w:gridCol w:w="1170"/>
        <w:gridCol w:w="1170"/>
        <w:gridCol w:w="900"/>
      </w:tblGrid>
      <w:tr w:rsidR="009E3990" w:rsidRPr="0023366B" w14:paraId="63002C22" w14:textId="77777777" w:rsidTr="00FB6E66">
        <w:trPr>
          <w:tblHeader/>
          <w:jc w:val="center"/>
        </w:trPr>
        <w:tc>
          <w:tcPr>
            <w:tcW w:w="1058" w:type="dxa"/>
            <w:vMerge w:val="restart"/>
            <w:tcBorders>
              <w:left w:val="single" w:sz="4" w:space="0" w:color="auto"/>
              <w:right w:val="single" w:sz="4" w:space="0" w:color="auto"/>
            </w:tcBorders>
            <w:vAlign w:val="center"/>
          </w:tcPr>
          <w:p w14:paraId="5DC39989" w14:textId="77777777" w:rsidR="009E3990" w:rsidRDefault="009E3990" w:rsidP="00FB6E66">
            <w:pPr>
              <w:pStyle w:val="TableText"/>
            </w:pPr>
            <w:bookmarkStart w:id="11" w:name="_Hlk136261457"/>
            <w:r>
              <w:t>Grade</w:t>
            </w:r>
          </w:p>
        </w:tc>
        <w:tc>
          <w:tcPr>
            <w:tcW w:w="1547" w:type="dxa"/>
            <w:vMerge w:val="restart"/>
            <w:tcBorders>
              <w:top w:val="single" w:sz="4" w:space="0" w:color="auto"/>
              <w:left w:val="single" w:sz="4" w:space="0" w:color="auto"/>
              <w:right w:val="single" w:sz="4" w:space="0" w:color="auto"/>
            </w:tcBorders>
            <w:vAlign w:val="center"/>
          </w:tcPr>
          <w:p w14:paraId="33E5FD6E" w14:textId="77777777" w:rsidR="009E3990" w:rsidRDefault="009E3990" w:rsidP="00FB6E66">
            <w:pPr>
              <w:pStyle w:val="TableText"/>
            </w:pPr>
            <w:r w:rsidRPr="0023366B">
              <w:t>Percent</w:t>
            </w:r>
          </w:p>
          <w:p w14:paraId="19382494" w14:textId="77777777" w:rsidR="009E3990" w:rsidRPr="0023366B" w:rsidRDefault="009E3990" w:rsidP="00FB6E66">
            <w:pPr>
              <w:pStyle w:val="TableText"/>
            </w:pPr>
            <w:r>
              <w:t>Economically Disadvantaged</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41096F19" w14:textId="70C4C738" w:rsidR="009E3990" w:rsidRPr="0023366B" w:rsidRDefault="00782748" w:rsidP="00FB6E66">
            <w:pPr>
              <w:pStyle w:val="TableText"/>
            </w:pPr>
            <w:r>
              <w:t>Mean Scale Score</w:t>
            </w:r>
          </w:p>
        </w:tc>
        <w:tc>
          <w:tcPr>
            <w:tcW w:w="900" w:type="dxa"/>
            <w:vMerge w:val="restart"/>
            <w:tcBorders>
              <w:top w:val="single" w:sz="4" w:space="0" w:color="auto"/>
              <w:left w:val="single" w:sz="4" w:space="0" w:color="auto"/>
              <w:right w:val="single" w:sz="4" w:space="0" w:color="auto"/>
            </w:tcBorders>
          </w:tcPr>
          <w:p w14:paraId="40BD9BEA" w14:textId="77777777" w:rsidR="009E3990" w:rsidRDefault="009E3990" w:rsidP="00FB6E66">
            <w:pPr>
              <w:pStyle w:val="TableText"/>
            </w:pPr>
          </w:p>
          <w:p w14:paraId="45132B89" w14:textId="77777777" w:rsidR="009E3990" w:rsidRDefault="009E3990" w:rsidP="00FB6E66">
            <w:pPr>
              <w:pStyle w:val="TableText"/>
            </w:pPr>
          </w:p>
          <w:p w14:paraId="0B7A0435" w14:textId="77777777" w:rsidR="009E3990" w:rsidRPr="0023366B" w:rsidRDefault="009E3990" w:rsidP="00FB6E66">
            <w:pPr>
              <w:pStyle w:val="TableText"/>
            </w:pPr>
            <w:r>
              <w:t>Effect Size</w:t>
            </w:r>
          </w:p>
        </w:tc>
      </w:tr>
      <w:tr w:rsidR="009E3990" w14:paraId="29F797AB" w14:textId="77777777" w:rsidTr="00FB6E66">
        <w:trPr>
          <w:tblHeader/>
          <w:jc w:val="center"/>
        </w:trPr>
        <w:tc>
          <w:tcPr>
            <w:tcW w:w="1058" w:type="dxa"/>
            <w:vMerge/>
            <w:tcBorders>
              <w:left w:val="single" w:sz="4" w:space="0" w:color="auto"/>
              <w:bottom w:val="single" w:sz="4" w:space="0" w:color="auto"/>
              <w:right w:val="single" w:sz="4" w:space="0" w:color="auto"/>
            </w:tcBorders>
            <w:vAlign w:val="center"/>
          </w:tcPr>
          <w:p w14:paraId="18AA0E1D" w14:textId="77777777" w:rsidR="009E3990" w:rsidRPr="0023366B" w:rsidRDefault="009E3990" w:rsidP="00FB6E66">
            <w:pPr>
              <w:pStyle w:val="TableText"/>
            </w:pPr>
          </w:p>
        </w:tc>
        <w:tc>
          <w:tcPr>
            <w:tcW w:w="1547" w:type="dxa"/>
            <w:vMerge/>
            <w:tcBorders>
              <w:left w:val="single" w:sz="4" w:space="0" w:color="auto"/>
              <w:bottom w:val="single" w:sz="4" w:space="0" w:color="auto"/>
              <w:right w:val="single" w:sz="4" w:space="0" w:color="auto"/>
            </w:tcBorders>
            <w:vAlign w:val="center"/>
          </w:tcPr>
          <w:p w14:paraId="4EEC2861" w14:textId="77777777" w:rsidR="009E3990" w:rsidRPr="0023366B" w:rsidRDefault="009E3990" w:rsidP="00FB6E66">
            <w:pPr>
              <w:pStyle w:val="TableText"/>
            </w:pPr>
          </w:p>
        </w:tc>
        <w:tc>
          <w:tcPr>
            <w:tcW w:w="1170" w:type="dxa"/>
            <w:tcBorders>
              <w:top w:val="single" w:sz="4" w:space="0" w:color="auto"/>
              <w:left w:val="single" w:sz="4" w:space="0" w:color="auto"/>
              <w:bottom w:val="single" w:sz="4" w:space="0" w:color="auto"/>
              <w:right w:val="single" w:sz="4" w:space="0" w:color="auto"/>
            </w:tcBorders>
            <w:vAlign w:val="center"/>
          </w:tcPr>
          <w:p w14:paraId="2EF5A0F0" w14:textId="77777777" w:rsidR="009E3990" w:rsidRPr="0023366B" w:rsidRDefault="009E3990" w:rsidP="00FB6E66">
            <w:pPr>
              <w:pStyle w:val="TableText"/>
            </w:pPr>
            <w:r>
              <w:t>Actual</w:t>
            </w:r>
          </w:p>
        </w:tc>
        <w:tc>
          <w:tcPr>
            <w:tcW w:w="1170" w:type="dxa"/>
            <w:tcBorders>
              <w:top w:val="single" w:sz="4" w:space="0" w:color="auto"/>
              <w:left w:val="single" w:sz="4" w:space="0" w:color="auto"/>
              <w:bottom w:val="single" w:sz="4" w:space="0" w:color="auto"/>
              <w:right w:val="single" w:sz="4" w:space="0" w:color="auto"/>
            </w:tcBorders>
            <w:vAlign w:val="center"/>
          </w:tcPr>
          <w:p w14:paraId="202BDEE5" w14:textId="77777777" w:rsidR="009E3990" w:rsidRPr="0023366B" w:rsidRDefault="009E3990" w:rsidP="00FB6E66">
            <w:pPr>
              <w:pStyle w:val="TableText"/>
            </w:pPr>
            <w:r>
              <w:t>Predicted</w:t>
            </w:r>
          </w:p>
        </w:tc>
        <w:tc>
          <w:tcPr>
            <w:tcW w:w="900" w:type="dxa"/>
            <w:vMerge/>
            <w:tcBorders>
              <w:left w:val="single" w:sz="4" w:space="0" w:color="auto"/>
              <w:bottom w:val="single" w:sz="4" w:space="0" w:color="auto"/>
              <w:right w:val="single" w:sz="4" w:space="0" w:color="auto"/>
            </w:tcBorders>
          </w:tcPr>
          <w:p w14:paraId="41EFDCD4" w14:textId="77777777" w:rsidR="009E3990" w:rsidRDefault="009E3990" w:rsidP="00FB6E66">
            <w:pPr>
              <w:pStyle w:val="TableText"/>
            </w:pPr>
          </w:p>
        </w:tc>
      </w:tr>
      <w:tr w:rsidR="009E3990" w:rsidRPr="0023366B" w14:paraId="47AAFFFD" w14:textId="77777777" w:rsidTr="00FB6E66">
        <w:trPr>
          <w:jc w:val="center"/>
        </w:trPr>
        <w:tc>
          <w:tcPr>
            <w:tcW w:w="1058" w:type="dxa"/>
            <w:tcBorders>
              <w:top w:val="single" w:sz="4" w:space="0" w:color="auto"/>
              <w:left w:val="single" w:sz="4" w:space="0" w:color="auto"/>
              <w:bottom w:val="dashed" w:sz="4" w:space="0" w:color="auto"/>
            </w:tcBorders>
            <w:vAlign w:val="center"/>
          </w:tcPr>
          <w:p w14:paraId="1A824F1E" w14:textId="77777777" w:rsidR="009E3990" w:rsidRPr="0023366B" w:rsidRDefault="009E3990" w:rsidP="00FB6E66">
            <w:pPr>
              <w:pStyle w:val="TableText"/>
            </w:pPr>
            <w:r w:rsidRPr="0023366B">
              <w:t>3</w:t>
            </w:r>
          </w:p>
        </w:tc>
        <w:tc>
          <w:tcPr>
            <w:tcW w:w="1547" w:type="dxa"/>
            <w:tcBorders>
              <w:top w:val="single" w:sz="4" w:space="0" w:color="auto"/>
              <w:bottom w:val="dashed" w:sz="4" w:space="0" w:color="auto"/>
            </w:tcBorders>
            <w:vAlign w:val="center"/>
          </w:tcPr>
          <w:p w14:paraId="1421FD21"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A9AA497"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59A906E7"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F9D7C01" w14:textId="77777777" w:rsidR="009E3990" w:rsidRPr="0023366B" w:rsidRDefault="009E3990" w:rsidP="00FB6E66">
            <w:pPr>
              <w:pStyle w:val="TableText"/>
            </w:pPr>
          </w:p>
        </w:tc>
      </w:tr>
      <w:tr w:rsidR="009E3990" w:rsidRPr="0023366B" w14:paraId="59D70015" w14:textId="77777777" w:rsidTr="00FB6E66">
        <w:trPr>
          <w:jc w:val="center"/>
        </w:trPr>
        <w:tc>
          <w:tcPr>
            <w:tcW w:w="1058" w:type="dxa"/>
            <w:tcBorders>
              <w:top w:val="single" w:sz="4" w:space="0" w:color="auto"/>
              <w:left w:val="single" w:sz="4" w:space="0" w:color="auto"/>
              <w:bottom w:val="dashed" w:sz="4" w:space="0" w:color="auto"/>
            </w:tcBorders>
            <w:vAlign w:val="center"/>
          </w:tcPr>
          <w:p w14:paraId="062B6DA5" w14:textId="77777777" w:rsidR="009E3990" w:rsidRPr="0023366B" w:rsidRDefault="009E3990" w:rsidP="00FB6E66">
            <w:pPr>
              <w:pStyle w:val="TableText"/>
            </w:pPr>
            <w:r w:rsidRPr="0023366B">
              <w:t>4</w:t>
            </w:r>
          </w:p>
        </w:tc>
        <w:tc>
          <w:tcPr>
            <w:tcW w:w="1547" w:type="dxa"/>
            <w:tcBorders>
              <w:top w:val="single" w:sz="4" w:space="0" w:color="auto"/>
              <w:bottom w:val="dashed" w:sz="4" w:space="0" w:color="auto"/>
            </w:tcBorders>
            <w:vAlign w:val="center"/>
          </w:tcPr>
          <w:p w14:paraId="4B1A1986"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CF91001"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9E7D765"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6C11F35" w14:textId="77777777" w:rsidR="009E3990" w:rsidRPr="0023366B" w:rsidRDefault="009E3990" w:rsidP="00FB6E66">
            <w:pPr>
              <w:pStyle w:val="TableText"/>
            </w:pPr>
          </w:p>
        </w:tc>
      </w:tr>
      <w:tr w:rsidR="009E3990" w:rsidRPr="0023366B" w14:paraId="64AB0552" w14:textId="77777777" w:rsidTr="00FB6E66">
        <w:trPr>
          <w:jc w:val="center"/>
        </w:trPr>
        <w:tc>
          <w:tcPr>
            <w:tcW w:w="1058" w:type="dxa"/>
            <w:tcBorders>
              <w:top w:val="single" w:sz="4" w:space="0" w:color="auto"/>
              <w:left w:val="single" w:sz="4" w:space="0" w:color="auto"/>
              <w:bottom w:val="dashed" w:sz="4" w:space="0" w:color="auto"/>
            </w:tcBorders>
            <w:vAlign w:val="center"/>
          </w:tcPr>
          <w:p w14:paraId="282AF894" w14:textId="77777777" w:rsidR="009E3990" w:rsidRPr="0023366B" w:rsidRDefault="009E3990" w:rsidP="00FB6E66">
            <w:pPr>
              <w:pStyle w:val="TableText"/>
            </w:pPr>
            <w:r w:rsidRPr="0023366B">
              <w:t>5</w:t>
            </w:r>
          </w:p>
        </w:tc>
        <w:tc>
          <w:tcPr>
            <w:tcW w:w="1547" w:type="dxa"/>
            <w:tcBorders>
              <w:top w:val="single" w:sz="4" w:space="0" w:color="auto"/>
              <w:bottom w:val="dashed" w:sz="4" w:space="0" w:color="auto"/>
            </w:tcBorders>
            <w:vAlign w:val="center"/>
          </w:tcPr>
          <w:p w14:paraId="138EFC2B"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715264A"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416AC1B8"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57A6CC2" w14:textId="77777777" w:rsidR="009E3990" w:rsidRPr="0023366B" w:rsidRDefault="009E3990" w:rsidP="00FB6E66">
            <w:pPr>
              <w:pStyle w:val="TableText"/>
            </w:pPr>
          </w:p>
        </w:tc>
      </w:tr>
      <w:tr w:rsidR="009E3990" w:rsidRPr="0023366B" w14:paraId="096543C9" w14:textId="77777777" w:rsidTr="00FB6E66">
        <w:trPr>
          <w:jc w:val="center"/>
        </w:trPr>
        <w:tc>
          <w:tcPr>
            <w:tcW w:w="1058" w:type="dxa"/>
            <w:tcBorders>
              <w:top w:val="single" w:sz="4" w:space="0" w:color="auto"/>
              <w:left w:val="single" w:sz="4" w:space="0" w:color="auto"/>
              <w:bottom w:val="dashed" w:sz="4" w:space="0" w:color="auto"/>
            </w:tcBorders>
            <w:vAlign w:val="center"/>
          </w:tcPr>
          <w:p w14:paraId="0FF8197F" w14:textId="77777777" w:rsidR="009E3990" w:rsidRPr="0023366B" w:rsidRDefault="009E3990" w:rsidP="00FB6E66">
            <w:pPr>
              <w:pStyle w:val="TableText"/>
            </w:pPr>
            <w:r w:rsidRPr="0023366B">
              <w:t>6</w:t>
            </w:r>
          </w:p>
        </w:tc>
        <w:tc>
          <w:tcPr>
            <w:tcW w:w="1547" w:type="dxa"/>
            <w:tcBorders>
              <w:top w:val="single" w:sz="4" w:space="0" w:color="auto"/>
              <w:bottom w:val="dashed" w:sz="4" w:space="0" w:color="auto"/>
            </w:tcBorders>
            <w:vAlign w:val="center"/>
          </w:tcPr>
          <w:p w14:paraId="3BF6D688"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607FEE81"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26EDB6B0"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15307F7" w14:textId="77777777" w:rsidR="009E3990" w:rsidRPr="0023366B" w:rsidRDefault="009E3990" w:rsidP="00FB6E66">
            <w:pPr>
              <w:pStyle w:val="TableText"/>
            </w:pPr>
          </w:p>
        </w:tc>
      </w:tr>
      <w:tr w:rsidR="009E3990" w:rsidRPr="0023366B" w14:paraId="2DD58AF9" w14:textId="77777777" w:rsidTr="00FB6E66">
        <w:trPr>
          <w:jc w:val="center"/>
        </w:trPr>
        <w:tc>
          <w:tcPr>
            <w:tcW w:w="1058" w:type="dxa"/>
            <w:tcBorders>
              <w:top w:val="single" w:sz="4" w:space="0" w:color="auto"/>
              <w:left w:val="single" w:sz="4" w:space="0" w:color="auto"/>
              <w:bottom w:val="dashed" w:sz="4" w:space="0" w:color="auto"/>
            </w:tcBorders>
            <w:vAlign w:val="center"/>
          </w:tcPr>
          <w:p w14:paraId="0CE61A37" w14:textId="77777777" w:rsidR="009E3990" w:rsidRPr="0023366B" w:rsidRDefault="009E3990" w:rsidP="00FB6E66">
            <w:pPr>
              <w:pStyle w:val="TableText"/>
            </w:pPr>
            <w:r w:rsidRPr="0023366B">
              <w:t>7</w:t>
            </w:r>
          </w:p>
        </w:tc>
        <w:tc>
          <w:tcPr>
            <w:tcW w:w="1547" w:type="dxa"/>
            <w:tcBorders>
              <w:top w:val="single" w:sz="4" w:space="0" w:color="auto"/>
              <w:bottom w:val="dashed" w:sz="4" w:space="0" w:color="auto"/>
            </w:tcBorders>
            <w:vAlign w:val="center"/>
          </w:tcPr>
          <w:p w14:paraId="72885930"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6DF459CA"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5225890D"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100BC01B" w14:textId="77777777" w:rsidR="009E3990" w:rsidRPr="0023366B" w:rsidRDefault="009E3990" w:rsidP="00FB6E66">
            <w:pPr>
              <w:pStyle w:val="TableText"/>
            </w:pPr>
          </w:p>
        </w:tc>
      </w:tr>
      <w:tr w:rsidR="009E3990" w:rsidRPr="0023366B" w14:paraId="1D18B4C8" w14:textId="77777777" w:rsidTr="00FB6E66">
        <w:trPr>
          <w:jc w:val="center"/>
        </w:trPr>
        <w:tc>
          <w:tcPr>
            <w:tcW w:w="1058" w:type="dxa"/>
            <w:tcBorders>
              <w:top w:val="single" w:sz="4" w:space="0" w:color="auto"/>
              <w:left w:val="single" w:sz="4" w:space="0" w:color="auto"/>
              <w:bottom w:val="double" w:sz="4" w:space="0" w:color="auto"/>
            </w:tcBorders>
            <w:vAlign w:val="center"/>
          </w:tcPr>
          <w:p w14:paraId="74415103" w14:textId="77777777" w:rsidR="009E3990" w:rsidRPr="0023366B" w:rsidRDefault="009E3990" w:rsidP="00FB6E66">
            <w:pPr>
              <w:pStyle w:val="TableText"/>
            </w:pPr>
            <w:r w:rsidRPr="0023366B">
              <w:t>8</w:t>
            </w:r>
          </w:p>
        </w:tc>
        <w:tc>
          <w:tcPr>
            <w:tcW w:w="1547" w:type="dxa"/>
            <w:tcBorders>
              <w:top w:val="single" w:sz="4" w:space="0" w:color="auto"/>
              <w:bottom w:val="double" w:sz="4" w:space="0" w:color="auto"/>
            </w:tcBorders>
            <w:vAlign w:val="center"/>
          </w:tcPr>
          <w:p w14:paraId="08CDE923" w14:textId="77777777" w:rsidR="009E3990" w:rsidRPr="0023366B" w:rsidRDefault="009E3990" w:rsidP="00FB6E66">
            <w:pPr>
              <w:pStyle w:val="TableText"/>
            </w:pPr>
          </w:p>
        </w:tc>
        <w:tc>
          <w:tcPr>
            <w:tcW w:w="1170" w:type="dxa"/>
            <w:tcBorders>
              <w:top w:val="single" w:sz="4" w:space="0" w:color="auto"/>
              <w:bottom w:val="double" w:sz="4" w:space="0" w:color="auto"/>
              <w:right w:val="single" w:sz="4" w:space="0" w:color="auto"/>
            </w:tcBorders>
          </w:tcPr>
          <w:p w14:paraId="617DB5BA" w14:textId="77777777" w:rsidR="009E3990" w:rsidRPr="0023366B" w:rsidRDefault="009E3990" w:rsidP="00FB6E66">
            <w:pPr>
              <w:pStyle w:val="TableText"/>
            </w:pPr>
          </w:p>
        </w:tc>
        <w:tc>
          <w:tcPr>
            <w:tcW w:w="1170" w:type="dxa"/>
            <w:tcBorders>
              <w:top w:val="single" w:sz="4" w:space="0" w:color="auto"/>
              <w:bottom w:val="double" w:sz="4" w:space="0" w:color="auto"/>
              <w:right w:val="single" w:sz="4" w:space="0" w:color="auto"/>
            </w:tcBorders>
          </w:tcPr>
          <w:p w14:paraId="2EB196E2" w14:textId="77777777" w:rsidR="009E3990" w:rsidRPr="0023366B" w:rsidRDefault="009E3990" w:rsidP="00FB6E66">
            <w:pPr>
              <w:pStyle w:val="TableText"/>
            </w:pPr>
          </w:p>
        </w:tc>
        <w:tc>
          <w:tcPr>
            <w:tcW w:w="900" w:type="dxa"/>
            <w:tcBorders>
              <w:top w:val="single" w:sz="4" w:space="0" w:color="auto"/>
              <w:bottom w:val="double" w:sz="4" w:space="0" w:color="auto"/>
              <w:right w:val="single" w:sz="4" w:space="0" w:color="auto"/>
            </w:tcBorders>
          </w:tcPr>
          <w:p w14:paraId="18695CC5" w14:textId="77777777" w:rsidR="009E3990" w:rsidRPr="0023366B" w:rsidRDefault="009E3990" w:rsidP="00FB6E66">
            <w:pPr>
              <w:pStyle w:val="TableText"/>
            </w:pPr>
          </w:p>
        </w:tc>
      </w:tr>
      <w:tr w:rsidR="009E3990" w:rsidRPr="0023366B" w14:paraId="37D359E4" w14:textId="77777777" w:rsidTr="00FB6E66">
        <w:trPr>
          <w:jc w:val="center"/>
        </w:trPr>
        <w:tc>
          <w:tcPr>
            <w:tcW w:w="1058" w:type="dxa"/>
            <w:tcBorders>
              <w:top w:val="double" w:sz="4" w:space="0" w:color="auto"/>
              <w:left w:val="single" w:sz="4" w:space="0" w:color="auto"/>
              <w:bottom w:val="double" w:sz="4" w:space="0" w:color="auto"/>
            </w:tcBorders>
            <w:vAlign w:val="center"/>
          </w:tcPr>
          <w:p w14:paraId="57DC0D82" w14:textId="77777777" w:rsidR="009E3990" w:rsidRPr="0023366B" w:rsidRDefault="009E3990" w:rsidP="00FB6E66">
            <w:pPr>
              <w:pStyle w:val="TableText"/>
            </w:pPr>
            <w:r w:rsidRPr="0023366B">
              <w:t>All</w:t>
            </w:r>
          </w:p>
        </w:tc>
        <w:tc>
          <w:tcPr>
            <w:tcW w:w="1547" w:type="dxa"/>
            <w:tcBorders>
              <w:top w:val="double" w:sz="4" w:space="0" w:color="auto"/>
              <w:bottom w:val="double" w:sz="4" w:space="0" w:color="auto"/>
            </w:tcBorders>
            <w:vAlign w:val="center"/>
          </w:tcPr>
          <w:p w14:paraId="2FFF1E8D" w14:textId="77777777" w:rsidR="009E3990" w:rsidRPr="0023366B" w:rsidRDefault="009E3990" w:rsidP="00FB6E66">
            <w:pPr>
              <w:pStyle w:val="TableText"/>
            </w:pPr>
          </w:p>
        </w:tc>
        <w:tc>
          <w:tcPr>
            <w:tcW w:w="1170" w:type="dxa"/>
            <w:tcBorders>
              <w:top w:val="double" w:sz="4" w:space="0" w:color="auto"/>
              <w:bottom w:val="double" w:sz="4" w:space="0" w:color="auto"/>
              <w:right w:val="single" w:sz="4" w:space="0" w:color="auto"/>
            </w:tcBorders>
          </w:tcPr>
          <w:p w14:paraId="6AAB252A" w14:textId="77777777" w:rsidR="009E3990" w:rsidRPr="0023366B" w:rsidRDefault="009E3990" w:rsidP="00FB6E66">
            <w:pPr>
              <w:pStyle w:val="TableText"/>
            </w:pPr>
          </w:p>
        </w:tc>
        <w:tc>
          <w:tcPr>
            <w:tcW w:w="1170" w:type="dxa"/>
            <w:tcBorders>
              <w:top w:val="double" w:sz="4" w:space="0" w:color="auto"/>
              <w:bottom w:val="double" w:sz="4" w:space="0" w:color="auto"/>
              <w:right w:val="single" w:sz="4" w:space="0" w:color="auto"/>
            </w:tcBorders>
          </w:tcPr>
          <w:p w14:paraId="42BDB68A" w14:textId="77777777" w:rsidR="009E3990" w:rsidRPr="0023366B" w:rsidRDefault="009E3990" w:rsidP="00FB6E66">
            <w:pPr>
              <w:pStyle w:val="TableText"/>
            </w:pPr>
          </w:p>
        </w:tc>
        <w:tc>
          <w:tcPr>
            <w:tcW w:w="900" w:type="dxa"/>
            <w:tcBorders>
              <w:top w:val="double" w:sz="4" w:space="0" w:color="auto"/>
              <w:bottom w:val="double" w:sz="4" w:space="0" w:color="auto"/>
              <w:right w:val="single" w:sz="4" w:space="0" w:color="auto"/>
            </w:tcBorders>
          </w:tcPr>
          <w:p w14:paraId="333FF629" w14:textId="77777777" w:rsidR="009E3990" w:rsidRPr="0023366B" w:rsidRDefault="009E3990" w:rsidP="00FB6E66">
            <w:pPr>
              <w:pStyle w:val="TableText"/>
            </w:pPr>
          </w:p>
        </w:tc>
      </w:tr>
      <w:bookmarkEnd w:id="11"/>
    </w:tbl>
    <w:p w14:paraId="1D5BD932" w14:textId="77777777" w:rsidR="00C31D1C" w:rsidRDefault="00C31D1C" w:rsidP="00727B0C">
      <w:pPr>
        <w:rPr>
          <w:rFonts w:ascii="Calibri" w:hAnsi="Calibri" w:cs="Calibri"/>
          <w:color w:val="3D3D3D"/>
          <w:sz w:val="23"/>
          <w:szCs w:val="23"/>
        </w:rPr>
      </w:pPr>
    </w:p>
    <w:p w14:paraId="3BC42021" w14:textId="4FCDFD3C" w:rsidR="001D544B" w:rsidRPr="00DD2508" w:rsidRDefault="00586DAA" w:rsidP="001D544B">
      <w:pPr>
        <w:pStyle w:val="MeasureTitle"/>
      </w:pPr>
      <w:r>
        <w:t>ELA Measure 5 - Growth</w:t>
      </w:r>
    </w:p>
    <w:p w14:paraId="00C19659" w14:textId="55D4920A" w:rsidR="00C31D1C" w:rsidRPr="00AC0C1A" w:rsidRDefault="001D544B" w:rsidP="00AC0C1A">
      <w:pPr>
        <w:pStyle w:val="MeasureText"/>
      </w:pPr>
      <w:r>
        <w:t xml:space="preserve">Each year, under the state’s Growth Model, the school’s mean unadjusted growth percentile in English language arts for all tested students in grades 4-8 will be above the target of 50.  </w:t>
      </w:r>
    </w:p>
    <w:p w14:paraId="1849348E" w14:textId="77777777" w:rsidR="003A7ED8" w:rsidRPr="00752219" w:rsidRDefault="003A7ED8" w:rsidP="003A7ED8">
      <w:pPr>
        <w:pStyle w:val="Heading2"/>
      </w:pPr>
      <w:r w:rsidRPr="00DD2508">
        <w:lastRenderedPageBreak/>
        <w:t>Method</w:t>
      </w:r>
    </w:p>
    <w:p w14:paraId="2FF4EE0D" w14:textId="3A043149" w:rsidR="00475EC2" w:rsidRPr="00900EC0" w:rsidRDefault="00475EC2" w:rsidP="00475EC2">
      <w:r w:rsidRPr="00900EC0">
        <w:t xml:space="preserve">Given the timing of the state’s release of Growth Model data, the </w:t>
      </w:r>
      <w:r w:rsidR="00171BEA" w:rsidRPr="00900EC0">
        <w:t>2025-26</w:t>
      </w:r>
      <w:r w:rsidRPr="00900EC0">
        <w:t xml:space="preserve"> analysis is not yet available. This report contains </w:t>
      </w:r>
      <w:r w:rsidR="00171BEA" w:rsidRPr="00900EC0">
        <w:rPr>
          <w:u w:val="single"/>
        </w:rPr>
        <w:t>2024-25</w:t>
      </w:r>
      <w:r w:rsidRPr="00900EC0">
        <w:t xml:space="preserve"> results, the most recent Growth Model data available.</w:t>
      </w:r>
      <w:r w:rsidRPr="00900EC0">
        <w:rPr>
          <w:rStyle w:val="FootnoteReference"/>
          <w:rFonts w:ascii="Calibri" w:hAnsi="Calibri"/>
          <w:iCs/>
        </w:rPr>
        <w:footnoteReference w:id="13"/>
      </w:r>
      <w:r w:rsidRPr="00900EC0">
        <w:t xml:space="preserve">  </w:t>
      </w:r>
    </w:p>
    <w:p w14:paraId="4027B007" w14:textId="5CDC4D6B" w:rsidR="00171BEA" w:rsidRPr="00900EC0" w:rsidRDefault="00475EC2" w:rsidP="00475EC2">
      <w:r w:rsidRPr="00900EC0">
        <w:t xml:space="preserve">This measure examines the change in performance of the same group of students from one year to the next and the progress they are making in comparison to other students with the same score in the previous year. The analysis only includes students who took the state exam in </w:t>
      </w:r>
      <w:r w:rsidR="00171BEA" w:rsidRPr="00900EC0">
        <w:t>2024-25</w:t>
      </w:r>
      <w:r w:rsidRPr="00900EC0">
        <w:t xml:space="preserve"> </w:t>
      </w:r>
      <w:proofErr w:type="gramStart"/>
      <w:r w:rsidRPr="00900EC0">
        <w:t>and also</w:t>
      </w:r>
      <w:proofErr w:type="gramEnd"/>
      <w:r w:rsidRPr="00900EC0">
        <w:t xml:space="preserve"> have a state exam score from </w:t>
      </w:r>
      <w:r w:rsidR="00171BEA" w:rsidRPr="00900EC0">
        <w:t>2023-24</w:t>
      </w:r>
      <w:r w:rsidRPr="00900EC0">
        <w:t xml:space="preserve"> including students who were retained in the same grade. Students with the same </w:t>
      </w:r>
      <w:r w:rsidR="00171BEA" w:rsidRPr="00900EC0">
        <w:t>2023-24</w:t>
      </w:r>
      <w:r w:rsidRPr="00900EC0">
        <w:t xml:space="preserve"> score are ranked by their </w:t>
      </w:r>
      <w:r w:rsidR="00171BEA" w:rsidRPr="00900EC0">
        <w:t>2024-25</w:t>
      </w:r>
      <w:r w:rsidRPr="00900EC0">
        <w:t xml:space="preserve"> score and assigned a percentile based on their relative growth in performance (student growth percentile). Students’ growth percentiles are aggregated school-wide to yield a school’s mean growth percentile.</w:t>
      </w:r>
    </w:p>
    <w:p w14:paraId="63B565AC" w14:textId="10D499A1" w:rsidR="007B4955" w:rsidRPr="00B7151E" w:rsidRDefault="00171BEA" w:rsidP="007B4955">
      <w:pPr>
        <w:pStyle w:val="TableTitle"/>
        <w:rPr>
          <w:color w:val="auto"/>
        </w:rPr>
      </w:pPr>
      <w:r w:rsidRPr="001A389F">
        <w:rPr>
          <w:color w:val="auto"/>
          <w:shd w:val="clear" w:color="auto" w:fill="8DB3E2"/>
        </w:rPr>
        <w:t>2024-25</w:t>
      </w:r>
      <w:r w:rsidR="007B4955" w:rsidRPr="001A389F">
        <w:rPr>
          <w:color w:val="auto"/>
          <w:spacing w:val="-8"/>
          <w:shd w:val="clear" w:color="auto" w:fill="8DB3E2"/>
        </w:rPr>
        <w:t xml:space="preserve"> </w:t>
      </w:r>
      <w:r w:rsidR="007B4955" w:rsidRPr="001A389F">
        <w:rPr>
          <w:color w:val="auto"/>
          <w:shd w:val="clear" w:color="auto" w:fill="8DB3E2"/>
        </w:rPr>
        <w:t>E</w:t>
      </w:r>
      <w:r w:rsidR="007B4955" w:rsidRPr="00B7151E">
        <w:rPr>
          <w:color w:val="auto"/>
          <w:shd w:val="clear" w:color="auto" w:fill="8DB3E2"/>
        </w:rPr>
        <w:t>nglish</w:t>
      </w:r>
      <w:r w:rsidR="007B4955" w:rsidRPr="00B7151E">
        <w:rPr>
          <w:color w:val="auto"/>
          <w:spacing w:val="-5"/>
          <w:shd w:val="clear" w:color="auto" w:fill="8DB3E2"/>
        </w:rPr>
        <w:t xml:space="preserve"> </w:t>
      </w:r>
      <w:r w:rsidR="007B4955" w:rsidRPr="00B7151E">
        <w:rPr>
          <w:color w:val="auto"/>
          <w:shd w:val="clear" w:color="auto" w:fill="8DB3E2"/>
        </w:rPr>
        <w:t>Language</w:t>
      </w:r>
      <w:r w:rsidR="007B4955" w:rsidRPr="00B7151E">
        <w:rPr>
          <w:color w:val="auto"/>
          <w:spacing w:val="-4"/>
          <w:shd w:val="clear" w:color="auto" w:fill="8DB3E2"/>
        </w:rPr>
        <w:t xml:space="preserve"> </w:t>
      </w:r>
      <w:r w:rsidR="007B4955" w:rsidRPr="00B7151E">
        <w:rPr>
          <w:color w:val="auto"/>
          <w:shd w:val="clear" w:color="auto" w:fill="8DB3E2"/>
        </w:rPr>
        <w:t>Arts</w:t>
      </w:r>
      <w:r w:rsidR="007B4955" w:rsidRPr="00B7151E">
        <w:rPr>
          <w:color w:val="auto"/>
          <w:spacing w:val="-3"/>
          <w:shd w:val="clear" w:color="auto" w:fill="8DB3E2"/>
        </w:rPr>
        <w:t xml:space="preserve"> </w:t>
      </w:r>
      <w:r w:rsidR="007B4955" w:rsidRPr="00B7151E">
        <w:rPr>
          <w:color w:val="auto"/>
          <w:shd w:val="clear" w:color="auto" w:fill="8DB3E2"/>
        </w:rPr>
        <w:t>Mean</w:t>
      </w:r>
      <w:r w:rsidR="007B4955" w:rsidRPr="00B7151E">
        <w:rPr>
          <w:color w:val="auto"/>
          <w:spacing w:val="-6"/>
          <w:shd w:val="clear" w:color="auto" w:fill="8DB3E2"/>
        </w:rPr>
        <w:t xml:space="preserve"> </w:t>
      </w:r>
      <w:r w:rsidR="007B4955" w:rsidRPr="00B7151E">
        <w:rPr>
          <w:color w:val="auto"/>
          <w:shd w:val="clear" w:color="auto" w:fill="8DB3E2"/>
        </w:rPr>
        <w:t>Growth</w:t>
      </w:r>
      <w:r w:rsidR="007B4955" w:rsidRPr="00B7151E">
        <w:rPr>
          <w:color w:val="auto"/>
          <w:spacing w:val="-5"/>
          <w:shd w:val="clear" w:color="auto" w:fill="8DB3E2"/>
        </w:rPr>
        <w:t xml:space="preserve"> </w:t>
      </w:r>
      <w:r w:rsidR="007B4955" w:rsidRPr="00B7151E">
        <w:rPr>
          <w:color w:val="auto"/>
          <w:shd w:val="clear" w:color="auto" w:fill="8DB3E2"/>
        </w:rPr>
        <w:t>Percentile</w:t>
      </w:r>
      <w:r w:rsidR="007B4955" w:rsidRPr="00B7151E">
        <w:rPr>
          <w:color w:val="auto"/>
          <w:spacing w:val="-7"/>
          <w:shd w:val="clear" w:color="auto" w:fill="8DB3E2"/>
        </w:rPr>
        <w:t xml:space="preserve"> </w:t>
      </w:r>
      <w:r w:rsidR="007B4955" w:rsidRPr="00B7151E">
        <w:rPr>
          <w:color w:val="auto"/>
          <w:shd w:val="clear" w:color="auto" w:fill="8DB3E2"/>
        </w:rPr>
        <w:t>by</w:t>
      </w:r>
      <w:r w:rsidR="007B4955" w:rsidRPr="00B7151E">
        <w:rPr>
          <w:color w:val="auto"/>
          <w:spacing w:val="-2"/>
          <w:shd w:val="clear" w:color="auto" w:fill="8DB3E2"/>
        </w:rPr>
        <w:t xml:space="preserve"> </w:t>
      </w:r>
      <w:r w:rsidR="007B4955" w:rsidRPr="00B7151E">
        <w:rPr>
          <w:color w:val="auto"/>
          <w:shd w:val="clear" w:color="auto" w:fill="8DB3E2"/>
        </w:rPr>
        <w:t>Grade</w:t>
      </w:r>
      <w:r w:rsidR="007B4955" w:rsidRPr="00B7151E">
        <w:rPr>
          <w:color w:val="auto"/>
          <w:spacing w:val="-6"/>
          <w:shd w:val="clear" w:color="auto" w:fill="8DB3E2"/>
        </w:rPr>
        <w:t xml:space="preserve"> </w:t>
      </w:r>
      <w:r w:rsidR="007B4955" w:rsidRPr="00B7151E">
        <w:rPr>
          <w:color w:val="auto"/>
          <w:spacing w:val="-2"/>
          <w:shd w:val="clear" w:color="auto" w:fill="8DB3E2"/>
        </w:rPr>
        <w:t>Level</w:t>
      </w:r>
    </w:p>
    <w:tbl>
      <w:tblPr>
        <w:tblW w:w="0" w:type="auto"/>
        <w:tblInd w:w="3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1156"/>
        <w:gridCol w:w="1156"/>
      </w:tblGrid>
      <w:tr w:rsidR="005D47A5" w14:paraId="030D17AC" w14:textId="77777777" w:rsidTr="00DF043B">
        <w:trPr>
          <w:trHeight w:val="287"/>
        </w:trPr>
        <w:tc>
          <w:tcPr>
            <w:tcW w:w="782" w:type="dxa"/>
            <w:vMerge w:val="restart"/>
          </w:tcPr>
          <w:p w14:paraId="5B02EA41" w14:textId="77777777" w:rsidR="005D47A5" w:rsidRDefault="005D47A5" w:rsidP="009C2926">
            <w:pPr>
              <w:pStyle w:val="TableParagraph"/>
              <w:spacing w:before="147"/>
              <w:ind w:left="141"/>
              <w:rPr>
                <w:sz w:val="20"/>
              </w:rPr>
            </w:pPr>
            <w:r>
              <w:rPr>
                <w:color w:val="3E3E3E"/>
                <w:spacing w:val="-2"/>
                <w:sz w:val="20"/>
              </w:rPr>
              <w:t>Grade</w:t>
            </w:r>
          </w:p>
        </w:tc>
        <w:tc>
          <w:tcPr>
            <w:tcW w:w="2312" w:type="dxa"/>
            <w:gridSpan w:val="2"/>
          </w:tcPr>
          <w:p w14:paraId="19E1B5ED" w14:textId="77777777" w:rsidR="005D47A5" w:rsidRDefault="005D47A5" w:rsidP="009C2926">
            <w:pPr>
              <w:pStyle w:val="TableParagraph"/>
              <w:spacing w:before="20"/>
              <w:ind w:left="156"/>
              <w:rPr>
                <w:sz w:val="20"/>
              </w:rPr>
            </w:pPr>
            <w:r>
              <w:rPr>
                <w:color w:val="3E3E3E"/>
                <w:sz w:val="20"/>
              </w:rPr>
              <w:t>Mean</w:t>
            </w:r>
            <w:r>
              <w:rPr>
                <w:color w:val="3E3E3E"/>
                <w:spacing w:val="-8"/>
                <w:sz w:val="20"/>
              </w:rPr>
              <w:t xml:space="preserve"> </w:t>
            </w:r>
            <w:r>
              <w:rPr>
                <w:color w:val="3E3E3E"/>
                <w:sz w:val="20"/>
              </w:rPr>
              <w:t>Growth</w:t>
            </w:r>
            <w:r>
              <w:rPr>
                <w:color w:val="3E3E3E"/>
                <w:spacing w:val="-5"/>
                <w:sz w:val="20"/>
              </w:rPr>
              <w:t xml:space="preserve"> </w:t>
            </w:r>
            <w:r>
              <w:rPr>
                <w:color w:val="3E3E3E"/>
                <w:spacing w:val="-2"/>
                <w:sz w:val="20"/>
              </w:rPr>
              <w:t>Percentile</w:t>
            </w:r>
          </w:p>
        </w:tc>
      </w:tr>
      <w:tr w:rsidR="005D47A5" w14:paraId="3BFDFE24" w14:textId="77777777" w:rsidTr="00DF043B">
        <w:trPr>
          <w:trHeight w:val="244"/>
        </w:trPr>
        <w:tc>
          <w:tcPr>
            <w:tcW w:w="782" w:type="dxa"/>
            <w:vMerge/>
            <w:tcBorders>
              <w:top w:val="nil"/>
            </w:tcBorders>
          </w:tcPr>
          <w:p w14:paraId="2851DB68" w14:textId="77777777" w:rsidR="005D47A5" w:rsidRDefault="005D47A5" w:rsidP="009C2926">
            <w:pPr>
              <w:rPr>
                <w:sz w:val="2"/>
                <w:szCs w:val="2"/>
              </w:rPr>
            </w:pPr>
          </w:p>
        </w:tc>
        <w:tc>
          <w:tcPr>
            <w:tcW w:w="1156" w:type="dxa"/>
          </w:tcPr>
          <w:p w14:paraId="675AE7EB" w14:textId="77777777" w:rsidR="005D47A5" w:rsidRDefault="005D47A5" w:rsidP="009C2926">
            <w:pPr>
              <w:pStyle w:val="TableParagraph"/>
              <w:spacing w:line="224" w:lineRule="exact"/>
              <w:ind w:left="309"/>
              <w:rPr>
                <w:sz w:val="20"/>
              </w:rPr>
            </w:pPr>
            <w:r>
              <w:rPr>
                <w:color w:val="3E3E3E"/>
                <w:spacing w:val="-2"/>
                <w:sz w:val="20"/>
              </w:rPr>
              <w:t>School</w:t>
            </w:r>
          </w:p>
        </w:tc>
        <w:tc>
          <w:tcPr>
            <w:tcW w:w="1156" w:type="dxa"/>
          </w:tcPr>
          <w:p w14:paraId="258009A0" w14:textId="77777777" w:rsidR="005D47A5" w:rsidRDefault="005D47A5" w:rsidP="009C2926">
            <w:pPr>
              <w:pStyle w:val="TableParagraph"/>
              <w:spacing w:line="224" w:lineRule="exact"/>
              <w:ind w:left="13"/>
              <w:jc w:val="center"/>
              <w:rPr>
                <w:sz w:val="20"/>
              </w:rPr>
            </w:pPr>
            <w:r>
              <w:rPr>
                <w:color w:val="3E3E3E"/>
                <w:spacing w:val="-2"/>
                <w:sz w:val="20"/>
              </w:rPr>
              <w:t>Target</w:t>
            </w:r>
          </w:p>
        </w:tc>
      </w:tr>
      <w:tr w:rsidR="005D47A5" w14:paraId="5444E340" w14:textId="77777777" w:rsidTr="00DF043B">
        <w:trPr>
          <w:trHeight w:val="244"/>
        </w:trPr>
        <w:tc>
          <w:tcPr>
            <w:tcW w:w="782" w:type="dxa"/>
          </w:tcPr>
          <w:p w14:paraId="1A0B7BB4" w14:textId="77777777" w:rsidR="005D47A5" w:rsidRDefault="005D47A5" w:rsidP="009C2926">
            <w:pPr>
              <w:pStyle w:val="TableParagraph"/>
              <w:spacing w:line="224" w:lineRule="exact"/>
              <w:ind w:left="14" w:right="4"/>
              <w:jc w:val="center"/>
              <w:rPr>
                <w:sz w:val="20"/>
              </w:rPr>
            </w:pPr>
            <w:r>
              <w:rPr>
                <w:color w:val="3E3E3E"/>
                <w:spacing w:val="-10"/>
                <w:sz w:val="20"/>
              </w:rPr>
              <w:t>4</w:t>
            </w:r>
          </w:p>
        </w:tc>
        <w:tc>
          <w:tcPr>
            <w:tcW w:w="1156" w:type="dxa"/>
          </w:tcPr>
          <w:p w14:paraId="45956CF3" w14:textId="77777777" w:rsidR="005D47A5" w:rsidRDefault="005D47A5" w:rsidP="009C2926">
            <w:pPr>
              <w:pStyle w:val="TableParagraph"/>
              <w:rPr>
                <w:rFonts w:ascii="Times New Roman"/>
                <w:sz w:val="16"/>
              </w:rPr>
            </w:pPr>
          </w:p>
        </w:tc>
        <w:tc>
          <w:tcPr>
            <w:tcW w:w="1156" w:type="dxa"/>
          </w:tcPr>
          <w:p w14:paraId="108187D6"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12E16404" w14:textId="77777777" w:rsidTr="00DF043B">
        <w:trPr>
          <w:trHeight w:val="244"/>
        </w:trPr>
        <w:tc>
          <w:tcPr>
            <w:tcW w:w="782" w:type="dxa"/>
          </w:tcPr>
          <w:p w14:paraId="71CEE52A" w14:textId="77777777" w:rsidR="005D47A5" w:rsidRDefault="005D47A5" w:rsidP="009C2926">
            <w:pPr>
              <w:pStyle w:val="TableParagraph"/>
              <w:spacing w:line="224" w:lineRule="exact"/>
              <w:ind w:left="14" w:right="4"/>
              <w:jc w:val="center"/>
              <w:rPr>
                <w:sz w:val="20"/>
              </w:rPr>
            </w:pPr>
            <w:r>
              <w:rPr>
                <w:color w:val="3E3E3E"/>
                <w:spacing w:val="-10"/>
                <w:sz w:val="20"/>
              </w:rPr>
              <w:t>5</w:t>
            </w:r>
          </w:p>
        </w:tc>
        <w:tc>
          <w:tcPr>
            <w:tcW w:w="1156" w:type="dxa"/>
          </w:tcPr>
          <w:p w14:paraId="293A7113" w14:textId="77777777" w:rsidR="005D47A5" w:rsidRDefault="005D47A5" w:rsidP="009C2926">
            <w:pPr>
              <w:pStyle w:val="TableParagraph"/>
              <w:rPr>
                <w:rFonts w:ascii="Times New Roman"/>
                <w:sz w:val="16"/>
              </w:rPr>
            </w:pPr>
          </w:p>
        </w:tc>
        <w:tc>
          <w:tcPr>
            <w:tcW w:w="1156" w:type="dxa"/>
          </w:tcPr>
          <w:p w14:paraId="4210A046"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1D0B3B33" w14:textId="77777777" w:rsidTr="00DF043B">
        <w:trPr>
          <w:trHeight w:val="244"/>
        </w:trPr>
        <w:tc>
          <w:tcPr>
            <w:tcW w:w="782" w:type="dxa"/>
          </w:tcPr>
          <w:p w14:paraId="6BC6A4F9" w14:textId="77777777" w:rsidR="005D47A5" w:rsidRDefault="005D47A5" w:rsidP="009C2926">
            <w:pPr>
              <w:pStyle w:val="TableParagraph"/>
              <w:spacing w:line="224" w:lineRule="exact"/>
              <w:ind w:left="14" w:right="4"/>
              <w:jc w:val="center"/>
              <w:rPr>
                <w:sz w:val="20"/>
              </w:rPr>
            </w:pPr>
            <w:r>
              <w:rPr>
                <w:color w:val="3E3E3E"/>
                <w:spacing w:val="-10"/>
                <w:sz w:val="20"/>
              </w:rPr>
              <w:t>6</w:t>
            </w:r>
          </w:p>
        </w:tc>
        <w:tc>
          <w:tcPr>
            <w:tcW w:w="1156" w:type="dxa"/>
          </w:tcPr>
          <w:p w14:paraId="3EB3D526" w14:textId="77777777" w:rsidR="005D47A5" w:rsidRDefault="005D47A5" w:rsidP="009C2926">
            <w:pPr>
              <w:pStyle w:val="TableParagraph"/>
              <w:rPr>
                <w:rFonts w:ascii="Times New Roman"/>
                <w:sz w:val="16"/>
              </w:rPr>
            </w:pPr>
          </w:p>
        </w:tc>
        <w:tc>
          <w:tcPr>
            <w:tcW w:w="1156" w:type="dxa"/>
          </w:tcPr>
          <w:p w14:paraId="1404F3D7"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67334CC6" w14:textId="77777777" w:rsidTr="00DF043B">
        <w:trPr>
          <w:trHeight w:val="244"/>
        </w:trPr>
        <w:tc>
          <w:tcPr>
            <w:tcW w:w="782" w:type="dxa"/>
          </w:tcPr>
          <w:p w14:paraId="52EAE0ED" w14:textId="77777777" w:rsidR="005D47A5" w:rsidRDefault="005D47A5" w:rsidP="009C2926">
            <w:pPr>
              <w:pStyle w:val="TableParagraph"/>
              <w:spacing w:line="224" w:lineRule="exact"/>
              <w:ind w:left="14" w:right="4"/>
              <w:jc w:val="center"/>
              <w:rPr>
                <w:sz w:val="20"/>
              </w:rPr>
            </w:pPr>
            <w:r>
              <w:rPr>
                <w:color w:val="3E3E3E"/>
                <w:spacing w:val="-10"/>
                <w:sz w:val="20"/>
              </w:rPr>
              <w:t>7</w:t>
            </w:r>
          </w:p>
        </w:tc>
        <w:tc>
          <w:tcPr>
            <w:tcW w:w="1156" w:type="dxa"/>
          </w:tcPr>
          <w:p w14:paraId="17C3D64B" w14:textId="77777777" w:rsidR="005D47A5" w:rsidRDefault="005D47A5" w:rsidP="009C2926">
            <w:pPr>
              <w:pStyle w:val="TableParagraph"/>
              <w:rPr>
                <w:rFonts w:ascii="Times New Roman"/>
                <w:sz w:val="16"/>
              </w:rPr>
            </w:pPr>
          </w:p>
        </w:tc>
        <w:tc>
          <w:tcPr>
            <w:tcW w:w="1156" w:type="dxa"/>
          </w:tcPr>
          <w:p w14:paraId="4F00A7D4"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374B86E2" w14:textId="77777777" w:rsidTr="00DF043B">
        <w:trPr>
          <w:trHeight w:val="241"/>
        </w:trPr>
        <w:tc>
          <w:tcPr>
            <w:tcW w:w="782" w:type="dxa"/>
            <w:tcBorders>
              <w:bottom w:val="double" w:sz="4" w:space="0" w:color="000000"/>
            </w:tcBorders>
          </w:tcPr>
          <w:p w14:paraId="36154330" w14:textId="77777777" w:rsidR="005D47A5" w:rsidRDefault="005D47A5" w:rsidP="009C2926">
            <w:pPr>
              <w:pStyle w:val="TableParagraph"/>
              <w:spacing w:line="222" w:lineRule="exact"/>
              <w:ind w:left="14" w:right="4"/>
              <w:jc w:val="center"/>
              <w:rPr>
                <w:sz w:val="20"/>
              </w:rPr>
            </w:pPr>
            <w:r>
              <w:rPr>
                <w:color w:val="3E3E3E"/>
                <w:spacing w:val="-10"/>
                <w:sz w:val="20"/>
              </w:rPr>
              <w:t>8</w:t>
            </w:r>
          </w:p>
        </w:tc>
        <w:tc>
          <w:tcPr>
            <w:tcW w:w="1156" w:type="dxa"/>
            <w:tcBorders>
              <w:bottom w:val="double" w:sz="4" w:space="0" w:color="000000"/>
            </w:tcBorders>
          </w:tcPr>
          <w:p w14:paraId="68BF5A8F" w14:textId="77777777" w:rsidR="005D47A5" w:rsidRDefault="005D47A5" w:rsidP="009C2926">
            <w:pPr>
              <w:pStyle w:val="TableParagraph"/>
              <w:rPr>
                <w:rFonts w:ascii="Times New Roman"/>
                <w:sz w:val="16"/>
              </w:rPr>
            </w:pPr>
          </w:p>
        </w:tc>
        <w:tc>
          <w:tcPr>
            <w:tcW w:w="1156" w:type="dxa"/>
            <w:tcBorders>
              <w:bottom w:val="double" w:sz="4" w:space="0" w:color="000000"/>
            </w:tcBorders>
          </w:tcPr>
          <w:p w14:paraId="1001FCCA" w14:textId="77777777" w:rsidR="005D47A5" w:rsidRDefault="005D47A5" w:rsidP="009C2926">
            <w:pPr>
              <w:pStyle w:val="TableParagraph"/>
              <w:spacing w:line="222" w:lineRule="exact"/>
              <w:ind w:left="13" w:right="3"/>
              <w:jc w:val="center"/>
              <w:rPr>
                <w:sz w:val="20"/>
              </w:rPr>
            </w:pPr>
            <w:r>
              <w:rPr>
                <w:color w:val="3E3E3E"/>
                <w:spacing w:val="-4"/>
                <w:sz w:val="20"/>
              </w:rPr>
              <w:t>50.0</w:t>
            </w:r>
          </w:p>
        </w:tc>
      </w:tr>
      <w:tr w:rsidR="005D47A5" w14:paraId="03E70146" w14:textId="77777777" w:rsidTr="00DF043B">
        <w:trPr>
          <w:trHeight w:val="246"/>
        </w:trPr>
        <w:tc>
          <w:tcPr>
            <w:tcW w:w="782" w:type="dxa"/>
            <w:tcBorders>
              <w:top w:val="double" w:sz="4" w:space="0" w:color="000000"/>
              <w:bottom w:val="double" w:sz="4" w:space="0" w:color="000000"/>
            </w:tcBorders>
          </w:tcPr>
          <w:p w14:paraId="67825A1A" w14:textId="77777777" w:rsidR="005D47A5" w:rsidRDefault="005D47A5" w:rsidP="009C2926">
            <w:pPr>
              <w:pStyle w:val="TableParagraph"/>
              <w:spacing w:before="1" w:line="225" w:lineRule="exact"/>
              <w:ind w:left="14" w:right="5"/>
              <w:jc w:val="center"/>
              <w:rPr>
                <w:sz w:val="20"/>
              </w:rPr>
            </w:pPr>
            <w:r>
              <w:rPr>
                <w:color w:val="3E3E3E"/>
                <w:spacing w:val="-5"/>
                <w:sz w:val="20"/>
              </w:rPr>
              <w:t>All</w:t>
            </w:r>
          </w:p>
        </w:tc>
        <w:tc>
          <w:tcPr>
            <w:tcW w:w="1156" w:type="dxa"/>
            <w:tcBorders>
              <w:top w:val="double" w:sz="4" w:space="0" w:color="000000"/>
              <w:bottom w:val="double" w:sz="4" w:space="0" w:color="000000"/>
            </w:tcBorders>
          </w:tcPr>
          <w:p w14:paraId="0EC774A9" w14:textId="77777777" w:rsidR="005D47A5" w:rsidRDefault="005D47A5" w:rsidP="009C2926">
            <w:pPr>
              <w:pStyle w:val="TableParagraph"/>
              <w:rPr>
                <w:rFonts w:ascii="Times New Roman"/>
                <w:sz w:val="16"/>
              </w:rPr>
            </w:pPr>
          </w:p>
        </w:tc>
        <w:tc>
          <w:tcPr>
            <w:tcW w:w="1156" w:type="dxa"/>
            <w:tcBorders>
              <w:top w:val="double" w:sz="4" w:space="0" w:color="000000"/>
              <w:bottom w:val="double" w:sz="4" w:space="0" w:color="000000"/>
            </w:tcBorders>
          </w:tcPr>
          <w:p w14:paraId="14D32960" w14:textId="77777777" w:rsidR="005D47A5" w:rsidRDefault="005D47A5" w:rsidP="009C2926">
            <w:pPr>
              <w:pStyle w:val="TableParagraph"/>
              <w:spacing w:before="1" w:line="225" w:lineRule="exact"/>
              <w:ind w:left="13" w:right="3"/>
              <w:jc w:val="center"/>
              <w:rPr>
                <w:sz w:val="20"/>
              </w:rPr>
            </w:pPr>
            <w:r>
              <w:rPr>
                <w:color w:val="3E3E3E"/>
                <w:spacing w:val="-4"/>
                <w:sz w:val="20"/>
              </w:rPr>
              <w:t>50.0</w:t>
            </w:r>
          </w:p>
        </w:tc>
      </w:tr>
    </w:tbl>
    <w:p w14:paraId="72613A1D" w14:textId="77777777" w:rsidR="00425273" w:rsidRDefault="00425273" w:rsidP="003A7ED8"/>
    <w:p w14:paraId="0B88C6C9" w14:textId="0D5ED62A" w:rsidR="003747DE" w:rsidRPr="0076221D" w:rsidRDefault="009E0FD0" w:rsidP="002E055E">
      <w:pPr>
        <w:pStyle w:val="Heading2"/>
      </w:pPr>
      <w:r>
        <w:rPr>
          <w:rFonts w:ascii="Calibri" w:eastAsia="Calibri" w:hAnsi="Calibri" w:cs="Calibri"/>
          <w:bCs w:val="0"/>
          <w:color w:val="365F91" w:themeColor="accent1" w:themeShade="BF"/>
          <w:szCs w:val="28"/>
        </w:rPr>
        <w:t xml:space="preserve">ELA </w:t>
      </w:r>
      <w:r w:rsidR="00D01B3B">
        <w:rPr>
          <w:rFonts w:ascii="Calibri" w:eastAsia="Calibri" w:hAnsi="Calibri" w:cs="Calibri"/>
          <w:bCs w:val="0"/>
          <w:color w:val="365F91" w:themeColor="accent1" w:themeShade="BF"/>
          <w:szCs w:val="28"/>
        </w:rPr>
        <w:t>I</w:t>
      </w:r>
      <w:r w:rsidR="00E46D65">
        <w:rPr>
          <w:rFonts w:ascii="Calibri" w:eastAsia="Calibri" w:hAnsi="Calibri" w:cs="Calibri"/>
          <w:bCs w:val="0"/>
          <w:color w:val="365F91" w:themeColor="accent1" w:themeShade="BF"/>
          <w:szCs w:val="28"/>
        </w:rPr>
        <w:t>n</w:t>
      </w:r>
      <w:r w:rsidR="00D01B3B">
        <w:rPr>
          <w:rFonts w:ascii="Calibri" w:eastAsia="Calibri" w:hAnsi="Calibri" w:cs="Calibri"/>
          <w:bCs w:val="0"/>
          <w:color w:val="365F91" w:themeColor="accent1" w:themeShade="BF"/>
          <w:szCs w:val="28"/>
        </w:rPr>
        <w:t xml:space="preserve">ternal </w:t>
      </w:r>
      <w:r w:rsidR="00482BEE">
        <w:rPr>
          <w:rFonts w:ascii="Calibri" w:eastAsia="Calibri" w:hAnsi="Calibri" w:cs="Calibri"/>
          <w:bCs w:val="0"/>
          <w:color w:val="365F91" w:themeColor="accent1" w:themeShade="BF"/>
          <w:szCs w:val="28"/>
        </w:rPr>
        <w:t>E</w:t>
      </w:r>
      <w:r w:rsidR="00D01B3B">
        <w:rPr>
          <w:rFonts w:ascii="Calibri" w:eastAsia="Calibri" w:hAnsi="Calibri" w:cs="Calibri"/>
          <w:bCs w:val="0"/>
          <w:color w:val="365F91" w:themeColor="accent1" w:themeShade="BF"/>
          <w:szCs w:val="28"/>
        </w:rPr>
        <w:t xml:space="preserve">xam </w:t>
      </w:r>
      <w:r w:rsidR="00482BEE">
        <w:rPr>
          <w:rFonts w:ascii="Calibri" w:eastAsia="Calibri" w:hAnsi="Calibri" w:cs="Calibri"/>
          <w:bCs w:val="0"/>
          <w:color w:val="365F91" w:themeColor="accent1" w:themeShade="BF"/>
          <w:szCs w:val="28"/>
        </w:rPr>
        <w:t>R</w:t>
      </w:r>
      <w:r w:rsidR="00D01B3B">
        <w:rPr>
          <w:rFonts w:ascii="Calibri" w:eastAsia="Calibri" w:hAnsi="Calibri" w:cs="Calibri"/>
          <w:bCs w:val="0"/>
          <w:color w:val="365F91" w:themeColor="accent1" w:themeShade="BF"/>
          <w:szCs w:val="28"/>
        </w:rPr>
        <w:t>esults</w:t>
      </w:r>
    </w:p>
    <w:p w14:paraId="11E4C4F9" w14:textId="5E923598" w:rsidR="00CC15B1" w:rsidRPr="00483697" w:rsidRDefault="00AC0C1A" w:rsidP="00CC15B1">
      <w:pPr>
        <w:rPr>
          <w:highlight w:val="lightGray"/>
        </w:rPr>
      </w:pPr>
      <w:bookmarkStart w:id="12" w:name="_Hlk136261599"/>
      <w:r>
        <w:rPr>
          <w:highlight w:val="lightGray"/>
        </w:rPr>
        <w:t>It remains paramount that s</w:t>
      </w:r>
      <w:r w:rsidR="00212D9F">
        <w:rPr>
          <w:highlight w:val="lightGray"/>
        </w:rPr>
        <w:t xml:space="preserve">chools continue to collect and report on internal exam results </w:t>
      </w:r>
      <w:proofErr w:type="gramStart"/>
      <w:r w:rsidR="00212D9F">
        <w:rPr>
          <w:highlight w:val="lightGray"/>
        </w:rPr>
        <w:t>in order to</w:t>
      </w:r>
      <w:proofErr w:type="gramEnd"/>
      <w:r w:rsidR="00212D9F">
        <w:rPr>
          <w:highlight w:val="lightGray"/>
        </w:rPr>
        <w:t xml:space="preserve"> build a base of evidence suitable for making a strong case for renewal. </w:t>
      </w:r>
      <w:r w:rsidR="00CC15B1" w:rsidRPr="7D51821A">
        <w:rPr>
          <w:rFonts w:ascii="Calibri" w:eastAsia="Calibri" w:hAnsi="Calibri" w:cs="Calibri"/>
          <w:szCs w:val="23"/>
          <w:highlight w:val="lightGray"/>
        </w:rPr>
        <w:t xml:space="preserve">Provide narrative discussing how the school evaluated student </w:t>
      </w:r>
      <w:r w:rsidR="00483697">
        <w:rPr>
          <w:rFonts w:ascii="Calibri" w:eastAsia="Calibri" w:hAnsi="Calibri" w:cs="Calibri"/>
          <w:szCs w:val="23"/>
          <w:highlight w:val="lightGray"/>
        </w:rPr>
        <w:t xml:space="preserve">growth and </w:t>
      </w:r>
      <w:r w:rsidR="00CC15B1" w:rsidRPr="7D51821A">
        <w:rPr>
          <w:rFonts w:ascii="Calibri" w:eastAsia="Calibri" w:hAnsi="Calibri" w:cs="Calibri"/>
          <w:szCs w:val="23"/>
          <w:highlight w:val="lightGray"/>
        </w:rPr>
        <w:t xml:space="preserve">achievement in ELA </w:t>
      </w:r>
      <w:r w:rsidR="00CC15B1">
        <w:rPr>
          <w:rFonts w:ascii="Calibri" w:eastAsia="Calibri" w:hAnsi="Calibri" w:cs="Calibri"/>
          <w:szCs w:val="23"/>
          <w:highlight w:val="lightGray"/>
        </w:rPr>
        <w:t xml:space="preserve">during the </w:t>
      </w:r>
      <w:r w:rsidR="00171BEA">
        <w:rPr>
          <w:rFonts w:ascii="Calibri" w:eastAsia="Calibri" w:hAnsi="Calibri" w:cs="Calibri"/>
          <w:szCs w:val="23"/>
          <w:highlight w:val="lightGray"/>
        </w:rPr>
        <w:t>2025-26</w:t>
      </w:r>
      <w:r w:rsidR="00CC15B1" w:rsidRPr="7D51821A">
        <w:rPr>
          <w:rFonts w:ascii="Calibri" w:eastAsia="Calibri" w:hAnsi="Calibri" w:cs="Calibri"/>
          <w:szCs w:val="23"/>
          <w:highlight w:val="lightGray"/>
        </w:rPr>
        <w:t xml:space="preserve"> school year</w:t>
      </w:r>
      <w:r w:rsidR="00483697">
        <w:rPr>
          <w:rFonts w:ascii="Calibri" w:eastAsia="Calibri" w:hAnsi="Calibri" w:cs="Calibri"/>
          <w:szCs w:val="23"/>
          <w:highlight w:val="lightGray"/>
        </w:rPr>
        <w:t xml:space="preserve"> using internal assessments</w:t>
      </w:r>
      <w:r w:rsidR="00CC15B1" w:rsidRPr="7D51821A">
        <w:rPr>
          <w:rFonts w:ascii="Calibri" w:eastAsia="Calibri" w:hAnsi="Calibri" w:cs="Calibri"/>
          <w:szCs w:val="23"/>
          <w:highlight w:val="lightGray"/>
        </w:rPr>
        <w:t>.</w:t>
      </w:r>
      <w:r w:rsidR="00CC15B1">
        <w:rPr>
          <w:rFonts w:ascii="Calibri" w:eastAsia="Calibri" w:hAnsi="Calibri" w:cs="Calibri"/>
          <w:szCs w:val="23"/>
          <w:highlight w:val="lightGray"/>
        </w:rPr>
        <w:t xml:space="preserve"> </w:t>
      </w:r>
    </w:p>
    <w:p w14:paraId="620CA925" w14:textId="0A92DB30" w:rsidR="00CC15B1" w:rsidRPr="00CC15B1" w:rsidRDefault="00CC15B1" w:rsidP="00BF48FD">
      <w:pPr>
        <w:rPr>
          <w:rFonts w:ascii="Calibri" w:eastAsia="Calibri" w:hAnsi="Calibri" w:cs="Calibri"/>
          <w:szCs w:val="23"/>
        </w:rPr>
      </w:pPr>
      <w:r w:rsidRPr="00535E12">
        <w:rPr>
          <w:rFonts w:ascii="Calibri" w:eastAsia="Calibri" w:hAnsi="Calibri" w:cs="Calibri"/>
          <w:szCs w:val="23"/>
        </w:rPr>
        <w:t xml:space="preserve">During </w:t>
      </w:r>
      <w:r w:rsidR="00171BEA">
        <w:rPr>
          <w:rFonts w:ascii="Calibri" w:eastAsia="Calibri" w:hAnsi="Calibri" w:cs="Calibri"/>
          <w:szCs w:val="23"/>
        </w:rPr>
        <w:t>2025-26</w:t>
      </w:r>
      <w:r w:rsidRPr="00535E12">
        <w:rPr>
          <w:rFonts w:ascii="Calibri" w:eastAsia="Calibri" w:hAnsi="Calibri" w:cs="Calibri"/>
          <w:szCs w:val="23"/>
        </w:rPr>
        <w:t xml:space="preserve">, </w:t>
      </w:r>
      <w:r>
        <w:rPr>
          <w:rFonts w:ascii="Calibri" w:eastAsia="Calibri" w:hAnsi="Calibri" w:cs="Calibri"/>
          <w:szCs w:val="23"/>
        </w:rPr>
        <w:t>in addition to the New York State 3</w:t>
      </w:r>
      <w:r w:rsidRPr="00BF48FD">
        <w:rPr>
          <w:rFonts w:ascii="Calibri" w:eastAsia="Calibri" w:hAnsi="Calibri" w:cs="Calibri"/>
          <w:szCs w:val="23"/>
          <w:vertAlign w:val="superscript"/>
        </w:rPr>
        <w:t>rd</w:t>
      </w:r>
      <w:r w:rsidR="00AC0C1A">
        <w:rPr>
          <w:rFonts w:ascii="Calibri" w:eastAsia="Calibri" w:hAnsi="Calibri" w:cs="Calibri"/>
          <w:szCs w:val="23"/>
          <w:vertAlign w:val="superscript"/>
        </w:rPr>
        <w:t xml:space="preserve"> </w:t>
      </w:r>
      <w:r w:rsidR="00AC0C1A">
        <w:rPr>
          <w:rFonts w:ascii="Calibri" w:eastAsia="Calibri" w:hAnsi="Calibri" w:cs="Calibri"/>
          <w:szCs w:val="23"/>
        </w:rPr>
        <w:t xml:space="preserve">– </w:t>
      </w:r>
      <w:r w:rsidR="00417275">
        <w:rPr>
          <w:rFonts w:ascii="Calibri" w:eastAsia="Calibri" w:hAnsi="Calibri" w:cs="Calibri"/>
          <w:szCs w:val="23"/>
        </w:rPr>
        <w:t>8</w:t>
      </w:r>
      <w:r w:rsidR="00417275" w:rsidRPr="00417275">
        <w:rPr>
          <w:rFonts w:ascii="Calibri" w:eastAsia="Calibri" w:hAnsi="Calibri" w:cs="Calibri"/>
          <w:szCs w:val="23"/>
          <w:vertAlign w:val="superscript"/>
        </w:rPr>
        <w:t>th</w:t>
      </w:r>
      <w:r w:rsidR="00417275">
        <w:rPr>
          <w:rFonts w:ascii="Calibri" w:eastAsia="Calibri" w:hAnsi="Calibri" w:cs="Calibri"/>
          <w:szCs w:val="23"/>
        </w:rPr>
        <w:t xml:space="preserve"> </w:t>
      </w:r>
      <w:r>
        <w:rPr>
          <w:rFonts w:ascii="Calibri" w:eastAsia="Calibri" w:hAnsi="Calibri" w:cs="Calibri"/>
          <w:szCs w:val="23"/>
        </w:rPr>
        <w:t xml:space="preserve">grade exams, </w:t>
      </w:r>
      <w:r w:rsidRPr="00535E12">
        <w:rPr>
          <w:rFonts w:ascii="Calibri" w:eastAsia="Calibri" w:hAnsi="Calibri" w:cs="Calibri"/>
          <w:szCs w:val="23"/>
        </w:rPr>
        <w:t xml:space="preserve">the school </w:t>
      </w:r>
      <w:r>
        <w:rPr>
          <w:rFonts w:ascii="Calibri" w:eastAsia="Calibri" w:hAnsi="Calibri" w:cs="Calibri"/>
          <w:szCs w:val="23"/>
        </w:rPr>
        <w:t xml:space="preserve">primarily </w:t>
      </w:r>
      <w:r w:rsidRPr="00535E12">
        <w:rPr>
          <w:rFonts w:ascii="Calibri" w:eastAsia="Calibri" w:hAnsi="Calibri" w:cs="Calibri"/>
          <w:szCs w:val="23"/>
        </w:rPr>
        <w:t>used</w:t>
      </w:r>
      <w:r>
        <w:rPr>
          <w:rFonts w:ascii="Calibri" w:eastAsia="Calibri" w:hAnsi="Calibri" w:cs="Calibri"/>
          <w:szCs w:val="23"/>
        </w:rPr>
        <w:t xml:space="preserve"> the following assessment to measure</w:t>
      </w:r>
      <w:r w:rsidRPr="00535E12">
        <w:rPr>
          <w:rFonts w:ascii="Calibri" w:eastAsia="Calibri" w:hAnsi="Calibri" w:cs="Calibri"/>
          <w:szCs w:val="23"/>
        </w:rPr>
        <w:t xml:space="preserve"> student growth and achievement</w:t>
      </w:r>
      <w:r>
        <w:rPr>
          <w:rFonts w:ascii="Calibri" w:eastAsia="Calibri" w:hAnsi="Calibri" w:cs="Calibri"/>
          <w:szCs w:val="23"/>
        </w:rPr>
        <w:t xml:space="preserve"> in ELA</w:t>
      </w:r>
      <w:r w:rsidRPr="00535E12">
        <w:rPr>
          <w:rFonts w:ascii="Calibri" w:eastAsia="Calibri" w:hAnsi="Calibri" w:cs="Calibri"/>
          <w:szCs w:val="23"/>
        </w:rPr>
        <w:t xml:space="preserve">:  </w:t>
      </w:r>
      <w:sdt>
        <w:sdtPr>
          <w:rPr>
            <w:rFonts w:ascii="Calibri" w:eastAsia="Calibri" w:hAnsi="Calibri" w:cs="Calibri"/>
            <w:sz w:val="28"/>
            <w:szCs w:val="28"/>
          </w:rPr>
          <w:tag w:val="select one exam"/>
          <w:id w:val="2023820369"/>
          <w:placeholder>
            <w:docPart w:val="52ED7356DE8048ECA61CECC569AD5761"/>
          </w:placeholder>
          <w:showingPlcHdr/>
          <w:dropDownList>
            <w:listItem w:value="Choose assessment type"/>
            <w:listItem w:displayText="NWEA MAP" w:value="NWEA MAP"/>
            <w:listItem w:displayText="i-Ready" w:value="i-Ready"/>
            <w:listItem w:displayText="STAR" w:value="STAR"/>
            <w:listItem w:displayText="ANET" w:value="ANET"/>
            <w:listItem w:displayText="Internally developed" w:value="Internally developed"/>
            <w:listItem w:displayText="Curriculum based" w:value="Curriculum based"/>
            <w:listItem w:displayText="Other" w:value="Other"/>
          </w:dropDownList>
        </w:sdtPr>
        <w:sdtEndPr/>
        <w:sdtContent>
          <w:r w:rsidRPr="000A4FD5">
            <w:rPr>
              <w:rStyle w:val="PlaceholderText"/>
              <w:rFonts w:eastAsiaTheme="majorEastAsia"/>
            </w:rPr>
            <w:t>Choose an item.</w:t>
          </w:r>
        </w:sdtContent>
      </w:sdt>
      <w:r w:rsidRPr="00535E12">
        <w:rPr>
          <w:rFonts w:ascii="Calibri" w:eastAsia="Calibri" w:hAnsi="Calibri" w:cs="Calibri"/>
          <w:szCs w:val="23"/>
        </w:rPr>
        <w:t xml:space="preserve"> </w:t>
      </w:r>
    </w:p>
    <w:p w14:paraId="05CECA98" w14:textId="4E9D84BC" w:rsidR="001D544B" w:rsidRDefault="00483697" w:rsidP="001D544B">
      <w:pPr>
        <w:rPr>
          <w:rFonts w:ascii="Calibri" w:eastAsia="Calibri" w:hAnsi="Calibri" w:cs="Calibri"/>
          <w:bCs/>
          <w:szCs w:val="23"/>
          <w:highlight w:val="lightGray"/>
        </w:rPr>
      </w:pPr>
      <w:r w:rsidRPr="00AC0C1A">
        <w:rPr>
          <w:highlight w:val="lightGray"/>
        </w:rPr>
        <w:t xml:space="preserve">At minimum, schools must provide specific growth results from the internal assessment used to supplement the state exams. </w:t>
      </w:r>
      <w:r>
        <w:rPr>
          <w:highlight w:val="lightGray"/>
        </w:rPr>
        <w:t xml:space="preserve">Schools </w:t>
      </w:r>
      <w:r w:rsidR="00AC0C1A">
        <w:rPr>
          <w:highlight w:val="lightGray"/>
        </w:rPr>
        <w:t xml:space="preserve">may modify and </w:t>
      </w:r>
      <w:r>
        <w:rPr>
          <w:rFonts w:ascii="Calibri" w:eastAsia="Calibri" w:hAnsi="Calibri" w:cs="Calibri"/>
          <w:szCs w:val="23"/>
          <w:highlight w:val="lightGray"/>
        </w:rPr>
        <w:t>use the s</w:t>
      </w:r>
      <w:r w:rsidR="00BF48FD" w:rsidRPr="00483697">
        <w:rPr>
          <w:rFonts w:ascii="Calibri" w:eastAsia="Calibri" w:hAnsi="Calibri" w:cs="Calibri"/>
          <w:bCs/>
          <w:szCs w:val="23"/>
          <w:highlight w:val="lightGray"/>
        </w:rPr>
        <w:t xml:space="preserve">ample tables suitable for reporting these data available in </w:t>
      </w:r>
      <w:hyperlink w:anchor="_APPENDIX_A:_DATA" w:history="1">
        <w:r w:rsidR="00BF48FD" w:rsidRPr="00483697">
          <w:rPr>
            <w:rStyle w:val="Hyperlink"/>
            <w:rFonts w:ascii="Calibri" w:eastAsia="Calibri" w:hAnsi="Calibri" w:cs="Calibri"/>
            <w:bCs/>
            <w:szCs w:val="23"/>
            <w:highlight w:val="lightGray"/>
          </w:rPr>
          <w:t>Appendix A</w:t>
        </w:r>
      </w:hyperlink>
      <w:r w:rsidR="00BF48FD" w:rsidRPr="00483697">
        <w:rPr>
          <w:rFonts w:ascii="Calibri" w:eastAsia="Calibri" w:hAnsi="Calibri" w:cs="Calibri"/>
          <w:bCs/>
          <w:szCs w:val="23"/>
          <w:highlight w:val="lightGray"/>
        </w:rPr>
        <w:t xml:space="preserve">. Paste the </w:t>
      </w:r>
      <w:proofErr w:type="gramStart"/>
      <w:r w:rsidR="00BF48FD" w:rsidRPr="00483697">
        <w:rPr>
          <w:rFonts w:ascii="Calibri" w:eastAsia="Calibri" w:hAnsi="Calibri" w:cs="Calibri"/>
          <w:bCs/>
          <w:szCs w:val="23"/>
          <w:highlight w:val="lightGray"/>
        </w:rPr>
        <w:t>completed</w:t>
      </w:r>
      <w:proofErr w:type="gramEnd"/>
      <w:r w:rsidR="00BF48FD" w:rsidRPr="00483697">
        <w:rPr>
          <w:rFonts w:ascii="Calibri" w:eastAsia="Calibri" w:hAnsi="Calibri" w:cs="Calibri"/>
          <w:bCs/>
          <w:szCs w:val="23"/>
          <w:highlight w:val="lightGray"/>
        </w:rPr>
        <w:t xml:space="preserve"> tables here.</w:t>
      </w:r>
    </w:p>
    <w:p w14:paraId="09DA4354" w14:textId="0FE9B02E" w:rsidR="00BB2B62" w:rsidRPr="00AC0C1A" w:rsidRDefault="00BB2B62" w:rsidP="001D544B">
      <w:pPr>
        <w:rPr>
          <w:highlight w:val="lightGray"/>
        </w:rPr>
      </w:pPr>
    </w:p>
    <w:bookmarkEnd w:id="12"/>
    <w:p w14:paraId="693ED679" w14:textId="0CA35532" w:rsidR="001D544B" w:rsidRPr="00977126" w:rsidRDefault="001D544B" w:rsidP="001D544B">
      <w:pPr>
        <w:pStyle w:val="Heading2"/>
      </w:pPr>
      <w:r w:rsidRPr="00977126">
        <w:lastRenderedPageBreak/>
        <w:t>Summary of the E</w:t>
      </w:r>
      <w:r w:rsidR="009E0FD0">
        <w:t xml:space="preserve">LA </w:t>
      </w:r>
      <w:r w:rsidRPr="00977126">
        <w:t>Goal</w:t>
      </w:r>
    </w:p>
    <w:p w14:paraId="2AB6D512" w14:textId="77777777" w:rsidR="001D544B" w:rsidRPr="00184492" w:rsidRDefault="001D544B" w:rsidP="001D544B">
      <w:r w:rsidRPr="00E050DA">
        <w:rPr>
          <w:highlight w:val="lightGray"/>
        </w:rPr>
        <w:t>Present a narrative providing an overview of which measures the school achieved, as well as an overall discussion of its attainment of this Accountability Plan goal.</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6390"/>
        <w:gridCol w:w="1611"/>
      </w:tblGrid>
      <w:tr w:rsidR="001D544B" w:rsidRPr="00DD2508" w14:paraId="30754C8F" w14:textId="77777777" w:rsidTr="00171BEA">
        <w:trPr>
          <w:trHeight w:val="242"/>
          <w:jc w:val="center"/>
        </w:trPr>
        <w:tc>
          <w:tcPr>
            <w:tcW w:w="1341" w:type="dxa"/>
            <w:vAlign w:val="center"/>
          </w:tcPr>
          <w:p w14:paraId="4318E9B5" w14:textId="77777777" w:rsidR="001D544B" w:rsidRPr="00DE3E14" w:rsidRDefault="001D544B" w:rsidP="00171BEA">
            <w:pPr>
              <w:spacing w:after="0"/>
              <w:jc w:val="center"/>
              <w:rPr>
                <w:rFonts w:ascii="Calibri" w:hAnsi="Calibri"/>
                <w:b/>
                <w:color w:val="000000"/>
                <w:szCs w:val="23"/>
              </w:rPr>
            </w:pPr>
            <w:r w:rsidRPr="00DE3E14">
              <w:rPr>
                <w:rFonts w:ascii="Calibri" w:hAnsi="Calibri"/>
                <w:b/>
                <w:color w:val="000000"/>
                <w:szCs w:val="23"/>
              </w:rPr>
              <w:t>Type</w:t>
            </w:r>
          </w:p>
        </w:tc>
        <w:tc>
          <w:tcPr>
            <w:tcW w:w="6390" w:type="dxa"/>
            <w:vAlign w:val="center"/>
          </w:tcPr>
          <w:p w14:paraId="2DCA9A40" w14:textId="77777777" w:rsidR="001D544B" w:rsidRPr="00DE3E14" w:rsidRDefault="001D544B" w:rsidP="00171BEA">
            <w:pPr>
              <w:spacing w:after="0"/>
              <w:jc w:val="center"/>
              <w:rPr>
                <w:rFonts w:ascii="Calibri" w:hAnsi="Calibri"/>
                <w:b/>
                <w:color w:val="000000"/>
                <w:szCs w:val="23"/>
              </w:rPr>
            </w:pPr>
            <w:r w:rsidRPr="00DE3E14">
              <w:rPr>
                <w:rFonts w:ascii="Calibri" w:hAnsi="Calibri"/>
                <w:b/>
                <w:color w:val="000000"/>
                <w:szCs w:val="23"/>
              </w:rPr>
              <w:t>Measure</w:t>
            </w:r>
          </w:p>
        </w:tc>
        <w:tc>
          <w:tcPr>
            <w:tcW w:w="1611" w:type="dxa"/>
            <w:vAlign w:val="center"/>
          </w:tcPr>
          <w:p w14:paraId="508C4664" w14:textId="78C2C0B7" w:rsidR="00460C08" w:rsidRPr="00DE3E14" w:rsidRDefault="001D544B" w:rsidP="00171BEA">
            <w:pPr>
              <w:spacing w:after="0"/>
              <w:jc w:val="center"/>
              <w:rPr>
                <w:rFonts w:ascii="Calibri" w:hAnsi="Calibri"/>
                <w:b/>
                <w:color w:val="000000"/>
                <w:szCs w:val="23"/>
              </w:rPr>
            </w:pPr>
            <w:r w:rsidRPr="00DE3E14">
              <w:rPr>
                <w:rFonts w:ascii="Calibri" w:hAnsi="Calibri"/>
                <w:b/>
                <w:color w:val="000000"/>
                <w:szCs w:val="23"/>
              </w:rPr>
              <w:t>Outcome</w:t>
            </w:r>
            <w:r w:rsidR="00460C08">
              <w:rPr>
                <w:rFonts w:ascii="Calibri" w:hAnsi="Calibri"/>
                <w:b/>
                <w:color w:val="000000"/>
                <w:szCs w:val="23"/>
              </w:rPr>
              <w:t xml:space="preserve"> </w:t>
            </w:r>
          </w:p>
        </w:tc>
      </w:tr>
      <w:tr w:rsidR="001D544B" w:rsidRPr="00DD2508" w14:paraId="67BC7C21" w14:textId="77777777" w:rsidTr="0077425A">
        <w:trPr>
          <w:jc w:val="center"/>
        </w:trPr>
        <w:tc>
          <w:tcPr>
            <w:tcW w:w="1341" w:type="dxa"/>
            <w:vAlign w:val="center"/>
          </w:tcPr>
          <w:p w14:paraId="1F06E8D0" w14:textId="1DFA0299" w:rsidR="001D544B" w:rsidRPr="00DE3E14" w:rsidRDefault="001D544B" w:rsidP="009E0FD0">
            <w:pPr>
              <w:pStyle w:val="TableText"/>
            </w:pPr>
            <w:r w:rsidRPr="00DE3E14">
              <w:t>Absolute</w:t>
            </w:r>
          </w:p>
        </w:tc>
        <w:tc>
          <w:tcPr>
            <w:tcW w:w="6390" w:type="dxa"/>
            <w:vAlign w:val="center"/>
          </w:tcPr>
          <w:p w14:paraId="671E2563" w14:textId="77777777" w:rsidR="001D544B" w:rsidRPr="002D687F" w:rsidRDefault="001D544B" w:rsidP="0077425A">
            <w:pPr>
              <w:pStyle w:val="TableText"/>
              <w:jc w:val="left"/>
            </w:pPr>
            <w:r w:rsidRPr="002D687F">
              <w:t xml:space="preserve">Each year, 75 percent of all tested students who are enrolled in at least their second year will perform at proficiency on the New York State English language arts exam for grades 3-8. </w:t>
            </w:r>
          </w:p>
        </w:tc>
        <w:tc>
          <w:tcPr>
            <w:tcW w:w="1611" w:type="dxa"/>
            <w:vAlign w:val="center"/>
          </w:tcPr>
          <w:p w14:paraId="0A8D3F27" w14:textId="0926B2E7" w:rsidR="001D544B" w:rsidRPr="009E0FD0" w:rsidRDefault="009E0FD0" w:rsidP="0077425A">
            <w:pPr>
              <w:pStyle w:val="TableText"/>
              <w:rPr>
                <w:highlight w:val="lightGray"/>
              </w:rPr>
            </w:pPr>
            <w:r>
              <w:rPr>
                <w:highlight w:val="lightGray"/>
              </w:rPr>
              <w:t>[</w:t>
            </w:r>
            <w:r w:rsidR="00171BEA">
              <w:rPr>
                <w:highlight w:val="lightGray"/>
              </w:rPr>
              <w:t>Met/Not Met</w:t>
            </w:r>
            <w:r>
              <w:rPr>
                <w:highlight w:val="lightGray"/>
              </w:rPr>
              <w:t>]</w:t>
            </w:r>
          </w:p>
        </w:tc>
      </w:tr>
      <w:tr w:rsidR="00171BEA" w:rsidRPr="00DD2508" w14:paraId="69E674D2" w14:textId="77777777" w:rsidTr="003F6CD4">
        <w:trPr>
          <w:jc w:val="center"/>
        </w:trPr>
        <w:tc>
          <w:tcPr>
            <w:tcW w:w="1341" w:type="dxa"/>
            <w:vAlign w:val="center"/>
          </w:tcPr>
          <w:p w14:paraId="44F2EA56" w14:textId="3BCEC5BC" w:rsidR="00171BEA" w:rsidRPr="00DE3E14" w:rsidRDefault="00171BEA" w:rsidP="00171BEA">
            <w:pPr>
              <w:pStyle w:val="TableText"/>
            </w:pPr>
            <w:r>
              <w:t>Absolute</w:t>
            </w:r>
          </w:p>
        </w:tc>
        <w:tc>
          <w:tcPr>
            <w:tcW w:w="6390" w:type="dxa"/>
            <w:vAlign w:val="center"/>
          </w:tcPr>
          <w:p w14:paraId="3614B1BF" w14:textId="77777777" w:rsidR="00171BEA" w:rsidRPr="002D687F" w:rsidRDefault="00171BEA" w:rsidP="00171BEA">
            <w:pPr>
              <w:pStyle w:val="TableText"/>
              <w:jc w:val="left"/>
            </w:pPr>
            <w:r>
              <w:t>Each year, the school’s aggregate PI on the state’s English language arts exam will meet that year’s state MIP as set forth in the state’s ESSA accountability system.</w:t>
            </w:r>
          </w:p>
        </w:tc>
        <w:tc>
          <w:tcPr>
            <w:tcW w:w="1611" w:type="dxa"/>
          </w:tcPr>
          <w:p w14:paraId="52F3B152" w14:textId="224E8EC7" w:rsidR="00171BEA" w:rsidRPr="00A874C9" w:rsidRDefault="00171BEA" w:rsidP="00171BEA">
            <w:pPr>
              <w:pStyle w:val="TableText"/>
            </w:pPr>
            <w:r w:rsidRPr="00BD4EA1">
              <w:rPr>
                <w:highlight w:val="lightGray"/>
              </w:rPr>
              <w:t>[Met/Not Met]</w:t>
            </w:r>
          </w:p>
        </w:tc>
      </w:tr>
      <w:tr w:rsidR="00171BEA" w:rsidRPr="00DD2508" w14:paraId="3C9625CE" w14:textId="77777777" w:rsidTr="003F6CD4">
        <w:trPr>
          <w:jc w:val="center"/>
        </w:trPr>
        <w:tc>
          <w:tcPr>
            <w:tcW w:w="1341" w:type="dxa"/>
            <w:vAlign w:val="center"/>
          </w:tcPr>
          <w:p w14:paraId="491C9AEB" w14:textId="346A0F52" w:rsidR="00171BEA" w:rsidRPr="00DE3E14" w:rsidRDefault="00171BEA" w:rsidP="00171BEA">
            <w:pPr>
              <w:pStyle w:val="TableText"/>
            </w:pPr>
            <w:r w:rsidRPr="00DE3E14">
              <w:t>Comparative</w:t>
            </w:r>
          </w:p>
        </w:tc>
        <w:tc>
          <w:tcPr>
            <w:tcW w:w="6390" w:type="dxa"/>
            <w:vAlign w:val="center"/>
          </w:tcPr>
          <w:p w14:paraId="69700229" w14:textId="77777777" w:rsidR="00171BEA" w:rsidRPr="002D687F" w:rsidRDefault="00171BEA" w:rsidP="00171BEA">
            <w:pPr>
              <w:pStyle w:val="TableText"/>
              <w:jc w:val="left"/>
            </w:pPr>
            <w:r w:rsidRPr="00B32F66">
              <w:t>Each year, the percent of all tested students</w:t>
            </w:r>
            <w:r w:rsidRPr="00B32F66">
              <w:rPr>
                <w:b/>
              </w:rPr>
              <w:t xml:space="preserve"> </w:t>
            </w:r>
            <w:r w:rsidRPr="00B32F66">
              <w:t>who are enrolled in at least their second year and performing at proficiency on the state English language arts exam will be greater than that of students in the same t</w:t>
            </w:r>
            <w:r>
              <w:t>ested grades in the school district of comparison</w:t>
            </w:r>
            <w:r w:rsidRPr="00B32F66">
              <w:t xml:space="preserve">. </w:t>
            </w:r>
          </w:p>
        </w:tc>
        <w:tc>
          <w:tcPr>
            <w:tcW w:w="1611" w:type="dxa"/>
          </w:tcPr>
          <w:p w14:paraId="090FC21A" w14:textId="2A204344" w:rsidR="00171BEA" w:rsidRPr="00A874C9" w:rsidRDefault="00171BEA" w:rsidP="00171BEA">
            <w:pPr>
              <w:pStyle w:val="TableText"/>
            </w:pPr>
            <w:r w:rsidRPr="00BD4EA1">
              <w:rPr>
                <w:highlight w:val="lightGray"/>
              </w:rPr>
              <w:t>[Met/Not Met]</w:t>
            </w:r>
          </w:p>
        </w:tc>
      </w:tr>
      <w:tr w:rsidR="00171BEA" w:rsidRPr="00DD2508" w14:paraId="724AB65B" w14:textId="77777777" w:rsidTr="003F6CD4">
        <w:trPr>
          <w:jc w:val="center"/>
        </w:trPr>
        <w:tc>
          <w:tcPr>
            <w:tcW w:w="1341" w:type="dxa"/>
            <w:vAlign w:val="center"/>
          </w:tcPr>
          <w:p w14:paraId="673518D0" w14:textId="0D0DF181" w:rsidR="00171BEA" w:rsidRPr="00DE3E14" w:rsidRDefault="00171BEA" w:rsidP="00171BEA">
            <w:pPr>
              <w:pStyle w:val="TableText"/>
            </w:pPr>
            <w:r w:rsidRPr="00DE3E14">
              <w:t>Comparative</w:t>
            </w:r>
          </w:p>
        </w:tc>
        <w:tc>
          <w:tcPr>
            <w:tcW w:w="6390" w:type="dxa"/>
            <w:vAlign w:val="center"/>
          </w:tcPr>
          <w:p w14:paraId="7B05E09D" w14:textId="38EECC80" w:rsidR="00171BEA" w:rsidRPr="00B32F66" w:rsidRDefault="00171BEA" w:rsidP="00171BEA">
            <w:pPr>
              <w:pStyle w:val="TableText"/>
              <w:jc w:val="left"/>
            </w:pPr>
            <w:r w:rsidRPr="00B32F66">
              <w:t xml:space="preserve">Each year, the school will exceed its predicted level of performance on the state English language arts exam by an </w:t>
            </w:r>
            <w:r>
              <w:t>e</w:t>
            </w:r>
            <w:r w:rsidRPr="00B32F66">
              <w:t xml:space="preserve">ffect </w:t>
            </w:r>
            <w:r>
              <w:t>s</w:t>
            </w:r>
            <w:r w:rsidRPr="00B32F66">
              <w:t xml:space="preserve">ize of 0.3 or above (performing higher than expected to a </w:t>
            </w:r>
            <w:r>
              <w:t>meaningful</w:t>
            </w:r>
            <w:r w:rsidRPr="00B32F66">
              <w:t xml:space="preserve"> degree) according to a regression analysis controlling for economically disadvantaged students among all public schools in New York State. </w:t>
            </w:r>
          </w:p>
        </w:tc>
        <w:tc>
          <w:tcPr>
            <w:tcW w:w="1611" w:type="dxa"/>
          </w:tcPr>
          <w:p w14:paraId="2B86ED4F" w14:textId="3D01E31D" w:rsidR="00171BEA" w:rsidRPr="00A874C9" w:rsidRDefault="00171BEA" w:rsidP="00171BEA">
            <w:pPr>
              <w:pStyle w:val="TableText"/>
            </w:pPr>
            <w:r w:rsidRPr="00BD4EA1">
              <w:rPr>
                <w:highlight w:val="lightGray"/>
              </w:rPr>
              <w:t>[Met/Not Met]</w:t>
            </w:r>
          </w:p>
        </w:tc>
      </w:tr>
      <w:tr w:rsidR="001D544B" w:rsidRPr="00DD2508" w14:paraId="286ED3AF" w14:textId="77777777" w:rsidTr="0077425A">
        <w:trPr>
          <w:jc w:val="center"/>
        </w:trPr>
        <w:tc>
          <w:tcPr>
            <w:tcW w:w="1341" w:type="dxa"/>
            <w:vAlign w:val="center"/>
          </w:tcPr>
          <w:p w14:paraId="3742A5EA" w14:textId="67E52895" w:rsidR="001D544B" w:rsidRPr="00DE3E14" w:rsidRDefault="001D544B" w:rsidP="009E0FD0">
            <w:pPr>
              <w:pStyle w:val="TableText"/>
            </w:pPr>
            <w:r w:rsidRPr="00DE3E14">
              <w:t>Growth</w:t>
            </w:r>
          </w:p>
        </w:tc>
        <w:tc>
          <w:tcPr>
            <w:tcW w:w="6390" w:type="dxa"/>
            <w:vAlign w:val="center"/>
          </w:tcPr>
          <w:p w14:paraId="12E3C85E" w14:textId="1C9620F9" w:rsidR="001D544B" w:rsidRPr="00B14D21" w:rsidRDefault="001D544B" w:rsidP="0077425A">
            <w:pPr>
              <w:pStyle w:val="TableText"/>
              <w:jc w:val="left"/>
            </w:pPr>
            <w:r w:rsidRPr="00B32F66">
              <w:t>Each year, under the state’s Growth Model the school’s mean unadjusted growth percentile in English language arts for all tested students in grades 4-8 will be above the</w:t>
            </w:r>
            <w:r>
              <w:t xml:space="preserve"> target of 50. </w:t>
            </w:r>
          </w:p>
        </w:tc>
        <w:tc>
          <w:tcPr>
            <w:tcW w:w="1611" w:type="dxa"/>
            <w:vAlign w:val="center"/>
          </w:tcPr>
          <w:p w14:paraId="478A8721" w14:textId="2318593C" w:rsidR="001D544B" w:rsidRPr="00A874C9" w:rsidRDefault="00171BEA" w:rsidP="0077425A">
            <w:pPr>
              <w:pStyle w:val="TableText"/>
            </w:pPr>
            <w:r>
              <w:rPr>
                <w:highlight w:val="lightGray"/>
              </w:rPr>
              <w:t>[Met/Not Met]</w:t>
            </w:r>
          </w:p>
        </w:tc>
      </w:tr>
      <w:tr w:rsidR="001D544B" w:rsidRPr="00DD2508" w14:paraId="495DA847" w14:textId="77777777" w:rsidTr="0077425A">
        <w:trPr>
          <w:jc w:val="center"/>
        </w:trPr>
        <w:tc>
          <w:tcPr>
            <w:tcW w:w="1341" w:type="dxa"/>
            <w:vAlign w:val="center"/>
          </w:tcPr>
          <w:p w14:paraId="3EBB9A1F" w14:textId="77777777" w:rsidR="001D544B" w:rsidRPr="00DE3E14" w:rsidRDefault="001D544B" w:rsidP="0077425A">
            <w:pPr>
              <w:pStyle w:val="TableText"/>
            </w:pPr>
          </w:p>
        </w:tc>
        <w:tc>
          <w:tcPr>
            <w:tcW w:w="6390" w:type="dxa"/>
            <w:vAlign w:val="center"/>
          </w:tcPr>
          <w:p w14:paraId="3E145DEB" w14:textId="21EADCF4" w:rsidR="001D544B" w:rsidRPr="009F4E45" w:rsidRDefault="001D544B" w:rsidP="0077425A">
            <w:pPr>
              <w:pStyle w:val="TableText"/>
              <w:jc w:val="left"/>
            </w:pPr>
            <w:r w:rsidRPr="00E050DA">
              <w:rPr>
                <w:highlight w:val="lightGray"/>
              </w:rPr>
              <w:t xml:space="preserve">[Write in </w:t>
            </w:r>
            <w:r w:rsidR="00FA26BB">
              <w:rPr>
                <w:highlight w:val="lightGray"/>
              </w:rPr>
              <w:t>additional</w:t>
            </w:r>
            <w:r w:rsidR="00FA26BB" w:rsidRPr="00E050DA">
              <w:rPr>
                <w:highlight w:val="lightGray"/>
              </w:rPr>
              <w:t xml:space="preserve"> </w:t>
            </w:r>
            <w:r w:rsidRPr="00E050DA">
              <w:rPr>
                <w:highlight w:val="lightGray"/>
              </w:rPr>
              <w:t>measure</w:t>
            </w:r>
            <w:r w:rsidR="00171BEA">
              <w:rPr>
                <w:highlight w:val="lightGray"/>
              </w:rPr>
              <w:t>s</w:t>
            </w:r>
            <w:r w:rsidRPr="00E050DA">
              <w:rPr>
                <w:highlight w:val="lightGray"/>
              </w:rPr>
              <w:t xml:space="preserve"> here]</w:t>
            </w:r>
          </w:p>
        </w:tc>
        <w:tc>
          <w:tcPr>
            <w:tcW w:w="1611" w:type="dxa"/>
            <w:vAlign w:val="center"/>
          </w:tcPr>
          <w:p w14:paraId="2E63E53A" w14:textId="77777777" w:rsidR="001D544B" w:rsidRPr="00A874C9" w:rsidRDefault="001D544B" w:rsidP="0077425A">
            <w:pPr>
              <w:pStyle w:val="TableText"/>
            </w:pPr>
          </w:p>
        </w:tc>
      </w:tr>
      <w:tr w:rsidR="00D10ECE" w:rsidRPr="00DD2508" w14:paraId="2067847E" w14:textId="77777777" w:rsidTr="0077425A">
        <w:trPr>
          <w:jc w:val="center"/>
        </w:trPr>
        <w:tc>
          <w:tcPr>
            <w:tcW w:w="1341" w:type="dxa"/>
            <w:vAlign w:val="center"/>
          </w:tcPr>
          <w:p w14:paraId="563F8ED0" w14:textId="5D3214DB" w:rsidR="00D10ECE" w:rsidRPr="00DE3E14" w:rsidRDefault="00D10ECE" w:rsidP="00D10ECE">
            <w:pPr>
              <w:pStyle w:val="TableText"/>
            </w:pPr>
            <w:r>
              <w:t>TOTAL</w:t>
            </w:r>
          </w:p>
        </w:tc>
        <w:tc>
          <w:tcPr>
            <w:tcW w:w="6390" w:type="dxa"/>
            <w:vAlign w:val="center"/>
          </w:tcPr>
          <w:p w14:paraId="5F569568" w14:textId="6556F3E4" w:rsidR="00D10ECE" w:rsidRPr="00E050DA" w:rsidRDefault="00D10ECE" w:rsidP="00D10ECE">
            <w:pPr>
              <w:pStyle w:val="TableText"/>
              <w:jc w:val="left"/>
              <w:rPr>
                <w:highlight w:val="lightGray"/>
              </w:rPr>
            </w:pPr>
            <w:r>
              <w:t>Of the required measures, the school met:</w:t>
            </w:r>
          </w:p>
        </w:tc>
        <w:tc>
          <w:tcPr>
            <w:tcW w:w="1611" w:type="dxa"/>
            <w:vAlign w:val="center"/>
          </w:tcPr>
          <w:p w14:paraId="17AE9A70" w14:textId="1ADC64C3" w:rsidR="00D10ECE" w:rsidRPr="00A874C9" w:rsidRDefault="00D10ECE" w:rsidP="00D10ECE">
            <w:pPr>
              <w:pStyle w:val="TableText"/>
            </w:pPr>
            <w:r w:rsidRPr="00B50370">
              <w:rPr>
                <w:highlight w:val="lightGray"/>
              </w:rPr>
              <w:t>[</w:t>
            </w:r>
            <w:r>
              <w:rPr>
                <w:highlight w:val="lightGray"/>
              </w:rPr>
              <w:t># of measures met</w:t>
            </w:r>
            <w:r w:rsidRPr="00B50370">
              <w:rPr>
                <w:highlight w:val="lightGray"/>
              </w:rPr>
              <w:t>]</w:t>
            </w:r>
            <w:r>
              <w:t>/5</w:t>
            </w:r>
          </w:p>
        </w:tc>
      </w:tr>
    </w:tbl>
    <w:p w14:paraId="2F6862F2" w14:textId="651EE041" w:rsidR="00497132" w:rsidRPr="00DD2508" w:rsidRDefault="009E0FD0" w:rsidP="00497132">
      <w:pPr>
        <w:pStyle w:val="Heading2"/>
      </w:pPr>
      <w:bookmarkStart w:id="13" w:name="_Hlk135685662"/>
      <w:r>
        <w:t>E</w:t>
      </w:r>
      <w:r w:rsidR="00497132">
        <w:t>valuation</w:t>
      </w:r>
      <w:r w:rsidR="002E5407">
        <w:t xml:space="preserve"> of ELA Goal</w:t>
      </w:r>
    </w:p>
    <w:p w14:paraId="2C140A02" w14:textId="6A731023" w:rsidR="00497132" w:rsidRPr="00EE7F20" w:rsidRDefault="00497132" w:rsidP="00497132">
      <w:pPr>
        <w:rPr>
          <w:rFonts w:ascii="Calibri" w:hAnsi="Calibri"/>
          <w:szCs w:val="23"/>
        </w:rPr>
      </w:pPr>
      <w:bookmarkStart w:id="14" w:name="_Hlk136261800"/>
      <w:r w:rsidRPr="00F5044A">
        <w:rPr>
          <w:rFonts w:ascii="Calibri" w:hAnsi="Calibri"/>
          <w:szCs w:val="23"/>
          <w:highlight w:val="lightGray"/>
        </w:rPr>
        <w:t>Brief narrative highlighting results in the data table</w:t>
      </w:r>
      <w:r w:rsidR="006B49F1">
        <w:rPr>
          <w:rFonts w:ascii="Calibri" w:hAnsi="Calibri"/>
          <w:szCs w:val="23"/>
          <w:highlight w:val="lightGray"/>
        </w:rPr>
        <w:t>s</w:t>
      </w:r>
      <w:r w:rsidRPr="00F5044A">
        <w:rPr>
          <w:rFonts w:ascii="Calibri" w:hAnsi="Calibri"/>
          <w:szCs w:val="23"/>
          <w:highlight w:val="lightGray"/>
        </w:rPr>
        <w:t xml:space="preserve"> </w:t>
      </w:r>
      <w:r w:rsidR="00694545">
        <w:rPr>
          <w:rFonts w:ascii="Calibri" w:hAnsi="Calibri"/>
          <w:szCs w:val="23"/>
          <w:highlight w:val="lightGray"/>
        </w:rPr>
        <w:t>above</w:t>
      </w:r>
      <w:r w:rsidRPr="00F5044A">
        <w:rPr>
          <w:rFonts w:ascii="Calibri" w:hAnsi="Calibri"/>
          <w:szCs w:val="23"/>
          <w:highlight w:val="lightGray"/>
        </w:rPr>
        <w:t xml:space="preserve"> that directly addresses </w:t>
      </w:r>
      <w:r w:rsidR="008F5988">
        <w:rPr>
          <w:rFonts w:ascii="Calibri" w:hAnsi="Calibri"/>
          <w:szCs w:val="23"/>
          <w:highlight w:val="lightGray"/>
        </w:rPr>
        <w:t>each</w:t>
      </w:r>
      <w:r w:rsidRPr="00F5044A">
        <w:rPr>
          <w:rFonts w:ascii="Calibri" w:hAnsi="Calibri"/>
          <w:szCs w:val="23"/>
          <w:highlight w:val="lightGray"/>
        </w:rPr>
        <w:t xml:space="preserve"> measure.</w:t>
      </w:r>
      <w:r>
        <w:rPr>
          <w:rFonts w:ascii="Calibri" w:hAnsi="Calibri"/>
          <w:szCs w:val="23"/>
          <w:highlight w:val="lightGray"/>
        </w:rPr>
        <w:t xml:space="preserve"> </w:t>
      </w:r>
      <w:r w:rsidRPr="00F5044A">
        <w:rPr>
          <w:rFonts w:ascii="Calibri" w:hAnsi="Calibri"/>
          <w:szCs w:val="23"/>
          <w:highlight w:val="lightGray"/>
        </w:rPr>
        <w:t>Narrative explicitly stating whether the school met the measure</w:t>
      </w:r>
      <w:r w:rsidR="00694545">
        <w:rPr>
          <w:rFonts w:ascii="Calibri" w:hAnsi="Calibri"/>
          <w:szCs w:val="23"/>
          <w:highlight w:val="lightGray"/>
        </w:rPr>
        <w:t>s</w:t>
      </w:r>
      <w:r w:rsidRPr="00F5044A">
        <w:rPr>
          <w:rFonts w:ascii="Calibri" w:hAnsi="Calibri"/>
          <w:szCs w:val="23"/>
          <w:highlight w:val="lightGray"/>
        </w:rPr>
        <w:t xml:space="preserve"> and discussing by how much the school fell short of or exceeded the measure</w:t>
      </w:r>
      <w:r w:rsidR="00694545">
        <w:rPr>
          <w:rFonts w:ascii="Calibri" w:hAnsi="Calibri"/>
          <w:szCs w:val="23"/>
          <w:highlight w:val="lightGray"/>
        </w:rPr>
        <w:t>s</w:t>
      </w:r>
      <w:r w:rsidRPr="00F5044A">
        <w:rPr>
          <w:rFonts w:ascii="Calibri" w:hAnsi="Calibri"/>
          <w:szCs w:val="23"/>
          <w:highlight w:val="lightGray"/>
        </w:rPr>
        <w:t xml:space="preserve">, as well as notable performance in specific grades and populations. Also, use this section to explain the results in the context of the school program, attributing the results to effective practices or problem </w:t>
      </w:r>
      <w:r w:rsidRPr="00C84366">
        <w:rPr>
          <w:rFonts w:ascii="Calibri" w:hAnsi="Calibri"/>
          <w:szCs w:val="23"/>
          <w:highlight w:val="lightGray"/>
        </w:rPr>
        <w:t>areas.</w:t>
      </w:r>
    </w:p>
    <w:bookmarkEnd w:id="13"/>
    <w:bookmarkEnd w:id="14"/>
    <w:p w14:paraId="33E60AC9" w14:textId="7BF96F89" w:rsidR="00497132" w:rsidRDefault="009E0FD0" w:rsidP="00497132">
      <w:pPr>
        <w:pStyle w:val="Heading2"/>
        <w:rPr>
          <w:rFonts w:ascii="Calibri" w:eastAsia="Calibri" w:hAnsi="Calibri" w:cs="Calibri"/>
          <w:bCs w:val="0"/>
          <w:color w:val="365F91" w:themeColor="accent1" w:themeShade="BF"/>
          <w:szCs w:val="28"/>
        </w:rPr>
      </w:pPr>
      <w:r>
        <w:rPr>
          <w:rFonts w:ascii="Calibri" w:eastAsia="Calibri" w:hAnsi="Calibri" w:cs="Calibri"/>
          <w:bCs w:val="0"/>
          <w:color w:val="365F91" w:themeColor="accent1" w:themeShade="BF"/>
          <w:szCs w:val="28"/>
        </w:rPr>
        <w:t>Additional Context and Evidence</w:t>
      </w:r>
    </w:p>
    <w:p w14:paraId="605D7A60" w14:textId="38736BA1" w:rsidR="00497132" w:rsidRPr="00497132" w:rsidRDefault="00497132" w:rsidP="098ABDD2">
      <w:pPr>
        <w:rPr>
          <w:highlight w:val="lightGray"/>
        </w:rPr>
      </w:pPr>
      <w:bookmarkStart w:id="15" w:name="_Hlk136261819"/>
      <w:r w:rsidRPr="098ABDD2">
        <w:rPr>
          <w:rFonts w:ascii="Calibri" w:eastAsia="Calibri" w:hAnsi="Calibri" w:cs="Calibri"/>
          <w:highlight w:val="lightGray"/>
        </w:rPr>
        <w:t xml:space="preserve">Narrative discussing any concerns the school may have regarding the data reported above and the school’s attempts to mitigate those concerns.  For example, schools should describe any barriers to achieving high participation rates, unexpected challenges arising from the administration, etc.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2DCD44AC" w14:textId="179FED67" w:rsidR="00497132" w:rsidRDefault="00497132" w:rsidP="00497132">
      <w:pPr>
        <w:rPr>
          <w:highlight w:val="lightGray"/>
        </w:rPr>
      </w:pPr>
      <w:r w:rsidRPr="098ABDD2">
        <w:rPr>
          <w:b/>
          <w:bCs/>
          <w:highlight w:val="lightGray"/>
        </w:rPr>
        <w:t>Schools with Accountability Plans that contain additional measures or conditions on renewal under the Elementary/Middle ELA goal should report those results here.</w:t>
      </w:r>
      <w:r w:rsidRPr="098ABDD2">
        <w:rPr>
          <w:highlight w:val="lightGray"/>
        </w:rPr>
        <w:t xml:space="preserve"> </w:t>
      </w:r>
      <w:bookmarkStart w:id="16" w:name="_Hlk103639973"/>
      <w:r w:rsidRPr="098ABDD2">
        <w:rPr>
          <w:highlight w:val="lightGray"/>
        </w:rPr>
        <w:t xml:space="preserve"> </w:t>
      </w:r>
      <w:bookmarkEnd w:id="16"/>
    </w:p>
    <w:p w14:paraId="1B72206C" w14:textId="77777777" w:rsidR="00A710EB" w:rsidRDefault="00A710EB" w:rsidP="00A710EB">
      <w:pPr>
        <w:rPr>
          <w:highlight w:val="lightGray"/>
        </w:rPr>
      </w:pPr>
      <w:r>
        <w:rPr>
          <w:highlight w:val="lightGray"/>
        </w:rPr>
        <w:lastRenderedPageBreak/>
        <w:t>If the school administered the Regents exam to 8</w:t>
      </w:r>
      <w:r w:rsidRPr="00A710EB">
        <w:rPr>
          <w:highlight w:val="lightGray"/>
          <w:vertAlign w:val="superscript"/>
        </w:rPr>
        <w:t>th</w:t>
      </w:r>
      <w:r>
        <w:rPr>
          <w:highlight w:val="lightGray"/>
        </w:rPr>
        <w:t xml:space="preserve"> grade students in lieu of the state exam, please enter those results here:</w:t>
      </w:r>
    </w:p>
    <w:p w14:paraId="74A2FBF2" w14:textId="5EDC3025" w:rsidR="00705CFA" w:rsidRPr="00B7151E" w:rsidRDefault="00705CFA" w:rsidP="00705CFA">
      <w:pPr>
        <w:pStyle w:val="TableHeader"/>
        <w:spacing w:after="0"/>
        <w:rPr>
          <w:color w:val="auto"/>
        </w:rPr>
      </w:pPr>
      <w:r w:rsidRPr="00B7151E">
        <w:rPr>
          <w:color w:val="auto"/>
        </w:rPr>
        <w:t xml:space="preserve">Performance on </w:t>
      </w:r>
      <w:r>
        <w:rPr>
          <w:color w:val="auto"/>
        </w:rPr>
        <w:t>the</w:t>
      </w:r>
      <w:r w:rsidRPr="00B7151E">
        <w:rPr>
          <w:color w:val="auto"/>
        </w:rPr>
        <w:t xml:space="preserve"> Regents</w:t>
      </w:r>
      <w:r>
        <w:rPr>
          <w:color w:val="auto"/>
        </w:rPr>
        <w:t xml:space="preserve"> Exam in ELA</w:t>
      </w:r>
    </w:p>
    <w:p w14:paraId="2BA86A34" w14:textId="5DC84C39" w:rsidR="00705CFA" w:rsidRPr="00D879F0" w:rsidRDefault="00C7204B" w:rsidP="00705CFA">
      <w:pPr>
        <w:pStyle w:val="TableHeader"/>
        <w:spacing w:after="0"/>
        <w:rPr>
          <w:color w:val="auto"/>
        </w:rPr>
      </w:pPr>
      <w:r>
        <w:rPr>
          <w:color w:val="auto"/>
        </w:rPr>
        <w:t>o</w:t>
      </w:r>
      <w:r w:rsidR="00705CFA" w:rsidRPr="00B7151E">
        <w:rPr>
          <w:color w:val="auto"/>
        </w:rPr>
        <w:t>f 8</w:t>
      </w:r>
      <w:r w:rsidR="00705CFA" w:rsidRPr="00B7151E">
        <w:rPr>
          <w:color w:val="auto"/>
          <w:vertAlign w:val="superscript"/>
        </w:rPr>
        <w:t>th</w:t>
      </w:r>
      <w:r w:rsidR="00705CFA" w:rsidRPr="00B7151E">
        <w:rPr>
          <w:color w:val="auto"/>
        </w:rPr>
        <w:t xml:space="preserve"> Grade Students Enrolled in At Least Their Second Year</w:t>
      </w:r>
      <w:r w:rsidR="007F35F7">
        <w:rPr>
          <w:rStyle w:val="FootnoteReference"/>
          <w:color w:val="auto"/>
        </w:rPr>
        <w:footnoteReference w:id="14"/>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350"/>
      </w:tblGrid>
      <w:tr w:rsidR="00705CFA" w14:paraId="392CFF06" w14:textId="77777777" w:rsidTr="001043A1">
        <w:trPr>
          <w:trHeight w:val="240"/>
          <w:jc w:val="center"/>
        </w:trPr>
        <w:tc>
          <w:tcPr>
            <w:tcW w:w="1345" w:type="dxa"/>
            <w:vMerge w:val="restart"/>
            <w:vAlign w:val="center"/>
          </w:tcPr>
          <w:p w14:paraId="76FF06F5" w14:textId="77777777" w:rsidR="00705CFA" w:rsidRPr="00DE3E14" w:rsidRDefault="00705CFA" w:rsidP="001043A1">
            <w:pPr>
              <w:pStyle w:val="TableText"/>
            </w:pPr>
            <w:r>
              <w:t>Year</w:t>
            </w:r>
          </w:p>
        </w:tc>
        <w:tc>
          <w:tcPr>
            <w:tcW w:w="2880" w:type="dxa"/>
            <w:gridSpan w:val="2"/>
          </w:tcPr>
          <w:p w14:paraId="30BADC71" w14:textId="77777777" w:rsidR="00705CFA" w:rsidRPr="00DE3E14" w:rsidRDefault="00705CFA" w:rsidP="001043A1">
            <w:pPr>
              <w:pStyle w:val="TableText"/>
            </w:pPr>
            <w:r>
              <w:t>Charter School</w:t>
            </w:r>
          </w:p>
        </w:tc>
        <w:tc>
          <w:tcPr>
            <w:tcW w:w="2790" w:type="dxa"/>
            <w:gridSpan w:val="2"/>
            <w:tcBorders>
              <w:top w:val="single" w:sz="12" w:space="0" w:color="auto"/>
              <w:left w:val="single" w:sz="12" w:space="0" w:color="auto"/>
              <w:right w:val="single" w:sz="12" w:space="0" w:color="auto"/>
            </w:tcBorders>
          </w:tcPr>
          <w:p w14:paraId="0BA7A336" w14:textId="77777777" w:rsidR="00705CFA" w:rsidRDefault="00705CFA" w:rsidP="001043A1">
            <w:pPr>
              <w:pStyle w:val="TableText"/>
            </w:pPr>
            <w:r>
              <w:t xml:space="preserve">School District </w:t>
            </w:r>
          </w:p>
        </w:tc>
      </w:tr>
      <w:tr w:rsidR="00705CFA" w14:paraId="5316B5FF" w14:textId="77777777" w:rsidTr="001043A1">
        <w:trPr>
          <w:trHeight w:val="228"/>
          <w:jc w:val="center"/>
        </w:trPr>
        <w:tc>
          <w:tcPr>
            <w:tcW w:w="1345" w:type="dxa"/>
            <w:vMerge/>
          </w:tcPr>
          <w:p w14:paraId="0E4049B2" w14:textId="77777777" w:rsidR="00705CFA" w:rsidRDefault="00705CFA" w:rsidP="001043A1">
            <w:pPr>
              <w:pStyle w:val="TableText"/>
            </w:pPr>
          </w:p>
        </w:tc>
        <w:tc>
          <w:tcPr>
            <w:tcW w:w="1440" w:type="dxa"/>
          </w:tcPr>
          <w:p w14:paraId="5357F433" w14:textId="77777777" w:rsidR="00705CFA" w:rsidRPr="00DE3E14" w:rsidRDefault="00705CFA" w:rsidP="001043A1">
            <w:pPr>
              <w:pStyle w:val="TableText"/>
            </w:pPr>
            <w:r>
              <w:t>Number Tested</w:t>
            </w:r>
          </w:p>
        </w:tc>
        <w:tc>
          <w:tcPr>
            <w:tcW w:w="1440" w:type="dxa"/>
          </w:tcPr>
          <w:p w14:paraId="70402DC1" w14:textId="77777777" w:rsidR="00705CFA" w:rsidRPr="00DE3E14" w:rsidRDefault="00705CFA" w:rsidP="001043A1">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69282E29" w14:textId="77777777" w:rsidR="00705CFA" w:rsidRDefault="00705CFA" w:rsidP="001043A1">
            <w:pPr>
              <w:pStyle w:val="TableText"/>
              <w:rPr>
                <w:b/>
                <w:bCs/>
              </w:rPr>
            </w:pPr>
            <w:r>
              <w:t>Number Tested</w:t>
            </w:r>
          </w:p>
        </w:tc>
        <w:tc>
          <w:tcPr>
            <w:tcW w:w="1350" w:type="dxa"/>
            <w:tcBorders>
              <w:top w:val="single" w:sz="4" w:space="0" w:color="auto"/>
              <w:left w:val="single" w:sz="12" w:space="0" w:color="auto"/>
              <w:bottom w:val="single" w:sz="4" w:space="0" w:color="auto"/>
              <w:right w:val="single" w:sz="12" w:space="0" w:color="auto"/>
            </w:tcBorders>
          </w:tcPr>
          <w:p w14:paraId="457FCE36" w14:textId="77777777" w:rsidR="00705CFA" w:rsidRDefault="00705CFA" w:rsidP="001043A1">
            <w:pPr>
              <w:pStyle w:val="TableText"/>
              <w:rPr>
                <w:b/>
                <w:bCs/>
              </w:rPr>
            </w:pPr>
            <w:r>
              <w:t>Percent Passing</w:t>
            </w:r>
          </w:p>
        </w:tc>
      </w:tr>
      <w:tr w:rsidR="00705CFA" w14:paraId="2101AEAF" w14:textId="77777777" w:rsidTr="001043A1">
        <w:trPr>
          <w:trHeight w:val="228"/>
          <w:jc w:val="center"/>
        </w:trPr>
        <w:tc>
          <w:tcPr>
            <w:tcW w:w="1345" w:type="dxa"/>
          </w:tcPr>
          <w:p w14:paraId="2950E34F" w14:textId="77777777" w:rsidR="00705CFA" w:rsidRPr="00DE3E14" w:rsidRDefault="00705CFA" w:rsidP="001043A1">
            <w:pPr>
              <w:pStyle w:val="TableText"/>
            </w:pPr>
            <w:r>
              <w:t>2023-24</w:t>
            </w:r>
          </w:p>
        </w:tc>
        <w:tc>
          <w:tcPr>
            <w:tcW w:w="1440" w:type="dxa"/>
          </w:tcPr>
          <w:p w14:paraId="1F2D2837" w14:textId="77777777" w:rsidR="00705CFA" w:rsidRPr="00DE3E14" w:rsidRDefault="00705CFA" w:rsidP="001043A1">
            <w:pPr>
              <w:pStyle w:val="TableText"/>
            </w:pPr>
          </w:p>
        </w:tc>
        <w:tc>
          <w:tcPr>
            <w:tcW w:w="1440" w:type="dxa"/>
          </w:tcPr>
          <w:p w14:paraId="226C89A5" w14:textId="77777777" w:rsidR="00705CFA" w:rsidRPr="00DE3E14" w:rsidRDefault="00705CFA"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8E9333E" w14:textId="77777777" w:rsidR="00705CFA" w:rsidRDefault="00705CFA" w:rsidP="001043A1">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655FA31E" w14:textId="77777777" w:rsidR="00705CFA" w:rsidRDefault="00705CFA" w:rsidP="001043A1">
            <w:pPr>
              <w:pStyle w:val="TableText"/>
              <w:rPr>
                <w:b/>
                <w:bCs/>
              </w:rPr>
            </w:pPr>
          </w:p>
        </w:tc>
      </w:tr>
      <w:tr w:rsidR="00705CFA" w14:paraId="036EA193" w14:textId="77777777" w:rsidTr="001043A1">
        <w:trPr>
          <w:trHeight w:val="228"/>
          <w:jc w:val="center"/>
        </w:trPr>
        <w:tc>
          <w:tcPr>
            <w:tcW w:w="1345" w:type="dxa"/>
          </w:tcPr>
          <w:p w14:paraId="589741EB" w14:textId="77777777" w:rsidR="00705CFA" w:rsidRPr="00DE3E14" w:rsidRDefault="00705CFA" w:rsidP="001043A1">
            <w:pPr>
              <w:pStyle w:val="TableText"/>
            </w:pPr>
            <w:r>
              <w:t>2024-25</w:t>
            </w:r>
          </w:p>
        </w:tc>
        <w:tc>
          <w:tcPr>
            <w:tcW w:w="1440" w:type="dxa"/>
          </w:tcPr>
          <w:p w14:paraId="3DC8C61D" w14:textId="77777777" w:rsidR="00705CFA" w:rsidRPr="00DE3E14" w:rsidRDefault="00705CFA" w:rsidP="001043A1">
            <w:pPr>
              <w:pStyle w:val="TableText"/>
            </w:pPr>
          </w:p>
        </w:tc>
        <w:tc>
          <w:tcPr>
            <w:tcW w:w="1440" w:type="dxa"/>
          </w:tcPr>
          <w:p w14:paraId="5A651608" w14:textId="77777777" w:rsidR="00705CFA" w:rsidRPr="00DE3E14" w:rsidRDefault="00705CFA"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30B2664" w14:textId="77777777" w:rsidR="00705CFA" w:rsidRDefault="00705CFA" w:rsidP="001043A1">
            <w:pPr>
              <w:pStyle w:val="TableText"/>
            </w:pPr>
          </w:p>
        </w:tc>
        <w:tc>
          <w:tcPr>
            <w:tcW w:w="1350" w:type="dxa"/>
            <w:tcBorders>
              <w:top w:val="single" w:sz="4" w:space="0" w:color="auto"/>
              <w:left w:val="single" w:sz="12" w:space="0" w:color="auto"/>
              <w:bottom w:val="single" w:sz="4" w:space="0" w:color="auto"/>
              <w:right w:val="single" w:sz="12" w:space="0" w:color="auto"/>
            </w:tcBorders>
          </w:tcPr>
          <w:p w14:paraId="0DCCC357" w14:textId="77777777" w:rsidR="00705CFA" w:rsidRDefault="00705CFA" w:rsidP="001043A1">
            <w:pPr>
              <w:pStyle w:val="TableText"/>
            </w:pPr>
          </w:p>
        </w:tc>
      </w:tr>
      <w:tr w:rsidR="00705CFA" w14:paraId="0F70AA1A" w14:textId="77777777" w:rsidTr="001043A1">
        <w:trPr>
          <w:trHeight w:val="260"/>
          <w:jc w:val="center"/>
        </w:trPr>
        <w:tc>
          <w:tcPr>
            <w:tcW w:w="1345" w:type="dxa"/>
          </w:tcPr>
          <w:p w14:paraId="46392406" w14:textId="77777777" w:rsidR="00705CFA" w:rsidRPr="00DE3E14" w:rsidRDefault="00705CFA" w:rsidP="001043A1">
            <w:pPr>
              <w:pStyle w:val="TableText"/>
            </w:pPr>
            <w:r>
              <w:t>2025-26</w:t>
            </w:r>
          </w:p>
        </w:tc>
        <w:tc>
          <w:tcPr>
            <w:tcW w:w="1440" w:type="dxa"/>
          </w:tcPr>
          <w:p w14:paraId="1927C6AF" w14:textId="77777777" w:rsidR="00705CFA" w:rsidRPr="00DE3E14" w:rsidRDefault="00705CFA" w:rsidP="001043A1">
            <w:pPr>
              <w:pStyle w:val="TableText"/>
            </w:pPr>
          </w:p>
        </w:tc>
        <w:tc>
          <w:tcPr>
            <w:tcW w:w="1440" w:type="dxa"/>
            <w:tcBorders>
              <w:bottom w:val="single" w:sz="4" w:space="0" w:color="auto"/>
            </w:tcBorders>
          </w:tcPr>
          <w:p w14:paraId="25FDEC83" w14:textId="77777777" w:rsidR="00705CFA" w:rsidRPr="00DE3E14" w:rsidRDefault="00705CFA" w:rsidP="001043A1">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19671544" w14:textId="77777777" w:rsidR="00705CFA" w:rsidRDefault="00705CFA" w:rsidP="001043A1">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22A7839C" w14:textId="77777777" w:rsidR="00705CFA" w:rsidRDefault="00705CFA" w:rsidP="001043A1">
            <w:pPr>
              <w:pStyle w:val="TableText"/>
            </w:pPr>
          </w:p>
        </w:tc>
      </w:tr>
    </w:tbl>
    <w:p w14:paraId="6084D781" w14:textId="77777777" w:rsidR="00705CFA" w:rsidRPr="00497132" w:rsidRDefault="00705CFA" w:rsidP="00497132">
      <w:pPr>
        <w:rPr>
          <w:highlight w:val="lightGray"/>
        </w:rPr>
      </w:pPr>
    </w:p>
    <w:bookmarkEnd w:id="15"/>
    <w:p w14:paraId="67D78E4C" w14:textId="239EDDC5" w:rsidR="001D544B" w:rsidRPr="00DD2508" w:rsidRDefault="002E5407" w:rsidP="001D544B">
      <w:pPr>
        <w:pStyle w:val="Heading2"/>
      </w:pPr>
      <w:r>
        <w:t xml:space="preserve">ELA </w:t>
      </w:r>
      <w:r w:rsidR="001D544B" w:rsidRPr="00DD2508">
        <w:t>Action Plan</w:t>
      </w:r>
    </w:p>
    <w:p w14:paraId="2CB75242" w14:textId="3E7BDE3C" w:rsidR="00D421C8" w:rsidRPr="00D421C8" w:rsidRDefault="009C75AE" w:rsidP="00D421C8">
      <w:r>
        <w:rPr>
          <w:highlight w:val="lightGray"/>
        </w:rPr>
        <w:t>Narrative explaining</w:t>
      </w:r>
      <w:r w:rsidRPr="003D6DE8">
        <w:rPr>
          <w:highlight w:val="lightGray"/>
        </w:rPr>
        <w:t xml:space="preserve"> </w:t>
      </w:r>
      <w:r>
        <w:rPr>
          <w:highlight w:val="lightGray"/>
        </w:rPr>
        <w:t>how the school will strive to maintain consistency in its data collection and reporting.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 xml:space="preserve">des, cohorts, or subpopulations.  </w:t>
      </w:r>
      <w:bookmarkEnd w:id="3"/>
    </w:p>
    <w:p w14:paraId="0FD7A36D" w14:textId="5EA55175" w:rsidR="00D10ECE" w:rsidRDefault="008747D4" w:rsidP="009C1DB0">
      <w:pPr>
        <w:pStyle w:val="SectionTitle"/>
        <w:rPr>
          <w:rStyle w:val="Heading1Char"/>
          <w:rFonts w:asciiTheme="minorHAnsi" w:hAnsiTheme="minorHAnsi" w:cstheme="minorHAnsi"/>
          <w:b w:val="0"/>
          <w:bCs w:val="0"/>
          <w:sz w:val="36"/>
          <w:szCs w:val="36"/>
        </w:rPr>
      </w:pPr>
      <w:r>
        <w:rPr>
          <w:rStyle w:val="Heading1Char"/>
          <w:rFonts w:asciiTheme="minorHAnsi" w:hAnsiTheme="minorHAnsi" w:cstheme="minorHAnsi"/>
          <w:b w:val="0"/>
          <w:bCs w:val="0"/>
          <w:sz w:val="36"/>
          <w:szCs w:val="36"/>
        </w:rPr>
        <w:t>High School ELA</w:t>
      </w:r>
    </w:p>
    <w:p w14:paraId="42DED96D" w14:textId="56D4A0BD" w:rsidR="00D10ECE" w:rsidRPr="00D10ECE" w:rsidRDefault="7CD1B9B4" w:rsidP="00D10ECE">
      <w:pPr>
        <w:pStyle w:val="NoSpacing"/>
        <w:rPr>
          <w:b/>
          <w:bCs/>
        </w:rPr>
      </w:pPr>
      <w:r w:rsidRPr="098ABDD2">
        <w:rPr>
          <w:b/>
          <w:bCs/>
        </w:rPr>
        <w:t xml:space="preserve">Note: </w:t>
      </w:r>
      <w:r w:rsidR="00D10ECE" w:rsidRPr="098ABDD2">
        <w:rPr>
          <w:b/>
          <w:bCs/>
        </w:rPr>
        <w:t>Schools are not required to report on High School ELA Measures 3 &amp; 6 in 2025-26</w:t>
      </w:r>
      <w:r w:rsidR="00070AA3">
        <w:rPr>
          <w:b/>
          <w:bCs/>
        </w:rPr>
        <w:t>.</w:t>
      </w:r>
      <w:r w:rsidR="00631E33">
        <w:rPr>
          <w:b/>
          <w:bCs/>
        </w:rPr>
        <w:t xml:space="preserve"> </w:t>
      </w:r>
      <w:r w:rsidR="00070AA3">
        <w:rPr>
          <w:b/>
          <w:bCs/>
        </w:rPr>
        <w:t>These measures</w:t>
      </w:r>
      <w:r w:rsidR="00631E33">
        <w:rPr>
          <w:b/>
          <w:bCs/>
        </w:rPr>
        <w:t xml:space="preserve"> are not templated in this document. </w:t>
      </w:r>
    </w:p>
    <w:p w14:paraId="3BDDDB0F" w14:textId="44D45A1D" w:rsidR="00056BFE" w:rsidRPr="00DC7695" w:rsidRDefault="00025265" w:rsidP="00056BFE">
      <w:pPr>
        <w:pStyle w:val="MeasureTitle"/>
      </w:pPr>
      <w:r>
        <w:t>High School ELA Measure 1 - Absolute</w:t>
      </w:r>
    </w:p>
    <w:p w14:paraId="5E692DB5" w14:textId="5CDE0817" w:rsidR="00056BFE" w:rsidRPr="00DD2508" w:rsidRDefault="00056BFE" w:rsidP="00204CFF">
      <w:pPr>
        <w:pStyle w:val="MeasureText"/>
      </w:pPr>
      <w:r w:rsidRPr="001077F3">
        <w:t xml:space="preserve">Each year, 65 percent of students in the high school Accountability Cohort will </w:t>
      </w:r>
      <w:r w:rsidR="0052217E">
        <w:t>exceed Common Core expectations</w:t>
      </w:r>
      <w:r w:rsidRPr="001077F3">
        <w:t xml:space="preserve"> (currently </w:t>
      </w:r>
      <w:r w:rsidRPr="004725BD">
        <w:rPr>
          <w:b/>
          <w:bCs/>
        </w:rPr>
        <w:t>scoring</w:t>
      </w:r>
      <w:r w:rsidRPr="001077F3">
        <w:t xml:space="preserve"> </w:t>
      </w:r>
      <w:r w:rsidR="0052217E" w:rsidRPr="004725BD">
        <w:rPr>
          <w:b/>
          <w:bCs/>
        </w:rPr>
        <w:t>at or above</w:t>
      </w:r>
      <w:r w:rsidR="0052217E">
        <w:t xml:space="preserve"> </w:t>
      </w:r>
      <w:r w:rsidR="0052217E" w:rsidRPr="004725BD">
        <w:rPr>
          <w:b/>
          <w:bCs/>
        </w:rPr>
        <w:t>Performance Level 4</w:t>
      </w:r>
      <w:r>
        <w:t xml:space="preserve"> on the Regents Exam in English Language Arts (Common Core)</w:t>
      </w:r>
      <w:r w:rsidRPr="001077F3">
        <w:t xml:space="preserve">) by the completion of their </w:t>
      </w:r>
      <w:r w:rsidRPr="004725BD">
        <w:rPr>
          <w:b/>
          <w:bCs/>
        </w:rPr>
        <w:t>fourth year</w:t>
      </w:r>
      <w:r w:rsidRPr="001077F3">
        <w:t xml:space="preserve"> </w:t>
      </w:r>
      <w:r w:rsidRPr="004725BD">
        <w:rPr>
          <w:b/>
          <w:bCs/>
        </w:rPr>
        <w:t>in the cohort</w:t>
      </w:r>
      <w:r w:rsidRPr="001077F3">
        <w:t>.</w:t>
      </w:r>
    </w:p>
    <w:p w14:paraId="3B57352E" w14:textId="77777777" w:rsidR="00DE4B2B" w:rsidRDefault="00DE4B2B" w:rsidP="00DE4B2B">
      <w:pPr>
        <w:pStyle w:val="Heading2"/>
      </w:pPr>
      <w:bookmarkStart w:id="17" w:name="_Hlk136262058"/>
      <w:r>
        <w:rPr>
          <w:color w:val="365F91"/>
          <w:spacing w:val="-2"/>
        </w:rPr>
        <w:t>METHOD</w:t>
      </w:r>
    </w:p>
    <w:p w14:paraId="040B6A93" w14:textId="24D61B5C" w:rsidR="00056BFE" w:rsidRDefault="00056BFE" w:rsidP="00056BFE">
      <w:r>
        <w:t xml:space="preserve">The State Education Department currently defines the college and career readiness standard as </w:t>
      </w:r>
      <w:r w:rsidR="0052217E">
        <w:t>scoring at or above Performance</w:t>
      </w:r>
      <w:r>
        <w:t xml:space="preserve"> Level 4 (meeting Common Core expectations) on the Regents Exam in English Language Arts (Common Core). This measure examines the percent of the Accountability Cohort that </w:t>
      </w:r>
      <w:r w:rsidR="0052217E">
        <w:t>achieved at least Performance Level 4 by the</w:t>
      </w:r>
      <w:r>
        <w:t xml:space="preserve"> completion of their fourth year in the cohort.</w:t>
      </w:r>
      <w:r w:rsidR="00C104E7">
        <w:rPr>
          <w:rStyle w:val="FootnoteReference"/>
        </w:rPr>
        <w:footnoteReference w:id="15"/>
      </w:r>
      <w:r>
        <w:t xml:space="preserve">  </w:t>
      </w:r>
    </w:p>
    <w:bookmarkEnd w:id="17"/>
    <w:p w14:paraId="1598D975" w14:textId="3A0E167B" w:rsidR="00056BFE" w:rsidRPr="00B7151E" w:rsidRDefault="0052217E" w:rsidP="00056BFE">
      <w:pPr>
        <w:pStyle w:val="TableHeader"/>
        <w:rPr>
          <w:color w:val="auto"/>
        </w:rPr>
      </w:pPr>
      <w:r w:rsidRPr="00B7151E">
        <w:rPr>
          <w:color w:val="auto"/>
        </w:rPr>
        <w:t>Percent Scoring at Least</w:t>
      </w:r>
      <w:r w:rsidR="00056BFE" w:rsidRPr="00B7151E">
        <w:rPr>
          <w:color w:val="auto"/>
        </w:rPr>
        <w:t xml:space="preserve"> Level 4 on </w:t>
      </w:r>
      <w:r w:rsidRPr="00B7151E">
        <w:rPr>
          <w:color w:val="auto"/>
        </w:rPr>
        <w:t xml:space="preserve">Regents English </w:t>
      </w:r>
      <w:r w:rsidR="00056BFE" w:rsidRPr="00B7151E">
        <w:rPr>
          <w:color w:val="auto"/>
        </w:rPr>
        <w:t>Common Core Exam</w:t>
      </w:r>
    </w:p>
    <w:p w14:paraId="23DB1ADF" w14:textId="4C0B3E04" w:rsidR="00056BFE" w:rsidRPr="00B7151E" w:rsidRDefault="00056BFE" w:rsidP="00056BFE">
      <w:pPr>
        <w:pStyle w:val="TableHeader"/>
        <w:rPr>
          <w:color w:val="auto"/>
        </w:rPr>
      </w:pPr>
      <w:r w:rsidRPr="00B7151E">
        <w:rPr>
          <w:color w:val="auto"/>
        </w:rPr>
        <w:lastRenderedPageBreak/>
        <w:t>by Fourth Year Accountability Cohort</w:t>
      </w:r>
      <w:r w:rsidR="00204CFF" w:rsidRPr="00B7151E">
        <w:rPr>
          <w:rStyle w:val="FootnoteReference"/>
          <w:color w:val="auto"/>
        </w:rPr>
        <w:footnoteReference w:id="16"/>
      </w:r>
      <w:r w:rsidRPr="00B7151E">
        <w:rPr>
          <w:color w:val="auto"/>
        </w:rPr>
        <w:t xml:space="preserve">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900"/>
        <w:gridCol w:w="905"/>
        <w:gridCol w:w="1165"/>
        <w:gridCol w:w="1260"/>
        <w:gridCol w:w="2250"/>
      </w:tblGrid>
      <w:tr w:rsidR="006D269B" w:rsidRPr="00DD2508" w14:paraId="19D13553" w14:textId="77777777" w:rsidTr="006D269B">
        <w:trPr>
          <w:trHeight w:val="758"/>
          <w:jc w:val="center"/>
        </w:trPr>
        <w:tc>
          <w:tcPr>
            <w:tcW w:w="805" w:type="dxa"/>
            <w:vAlign w:val="center"/>
          </w:tcPr>
          <w:p w14:paraId="27A2ADC9" w14:textId="0CE3BA82" w:rsidR="006D269B" w:rsidRPr="00DE3E14" w:rsidRDefault="006D269B" w:rsidP="002C1A58">
            <w:pPr>
              <w:pStyle w:val="TableText"/>
            </w:pPr>
            <w:r>
              <w:t xml:space="preserve">Cohort </w:t>
            </w:r>
          </w:p>
        </w:tc>
        <w:tc>
          <w:tcPr>
            <w:tcW w:w="900" w:type="dxa"/>
          </w:tcPr>
          <w:p w14:paraId="281393EF" w14:textId="77777777" w:rsidR="006D269B" w:rsidRDefault="006D269B" w:rsidP="002C1A58">
            <w:pPr>
              <w:pStyle w:val="TableText"/>
            </w:pPr>
          </w:p>
          <w:p w14:paraId="657E1051" w14:textId="1BE3C87F" w:rsidR="006D269B" w:rsidRDefault="006D269B" w:rsidP="002C1A58">
            <w:pPr>
              <w:pStyle w:val="TableText"/>
            </w:pPr>
            <w:r>
              <w:t xml:space="preserve">Fourth </w:t>
            </w:r>
          </w:p>
          <w:p w14:paraId="0D7A2CDF" w14:textId="61EE9BDE" w:rsidR="006D269B" w:rsidRPr="00DE3E14" w:rsidRDefault="006D269B" w:rsidP="002C1A58">
            <w:pPr>
              <w:pStyle w:val="TableText"/>
            </w:pPr>
            <w:r>
              <w:t>Year</w:t>
            </w:r>
          </w:p>
        </w:tc>
        <w:tc>
          <w:tcPr>
            <w:tcW w:w="905" w:type="dxa"/>
            <w:vAlign w:val="center"/>
          </w:tcPr>
          <w:p w14:paraId="26F1CA84" w14:textId="47F7D5A1" w:rsidR="006D269B" w:rsidRPr="00DE3E14" w:rsidRDefault="006D269B" w:rsidP="7D51821A">
            <w:pPr>
              <w:pStyle w:val="TableText"/>
            </w:pPr>
            <w:r>
              <w:t>Number in Cohort</w:t>
            </w:r>
            <w:r>
              <w:br/>
              <w:t>(a)</w:t>
            </w:r>
          </w:p>
        </w:tc>
        <w:tc>
          <w:tcPr>
            <w:tcW w:w="1165" w:type="dxa"/>
            <w:vAlign w:val="center"/>
          </w:tcPr>
          <w:p w14:paraId="7BAF384F" w14:textId="1AB00BFA" w:rsidR="006D269B" w:rsidRDefault="006D269B" w:rsidP="7D51821A">
            <w:pPr>
              <w:pStyle w:val="TableText"/>
            </w:pPr>
            <w:r>
              <w:t>Number exempted with No Valid Score (b)</w:t>
            </w:r>
          </w:p>
        </w:tc>
        <w:tc>
          <w:tcPr>
            <w:tcW w:w="1260" w:type="dxa"/>
            <w:vAlign w:val="center"/>
          </w:tcPr>
          <w:p w14:paraId="69ADC58F" w14:textId="20902DBF" w:rsidR="006D269B" w:rsidRDefault="006D269B" w:rsidP="57F71D55">
            <w:pPr>
              <w:pStyle w:val="TableText"/>
            </w:pPr>
            <w:r>
              <w:t>Number Scoring at Least Level 4</w:t>
            </w:r>
          </w:p>
          <w:p w14:paraId="57027257" w14:textId="65222736" w:rsidR="006D269B" w:rsidRDefault="006D269B" w:rsidP="57F71D55">
            <w:pPr>
              <w:pStyle w:val="TableText"/>
            </w:pPr>
            <w:r>
              <w:t>(c)</w:t>
            </w:r>
          </w:p>
        </w:tc>
        <w:tc>
          <w:tcPr>
            <w:tcW w:w="2250" w:type="dxa"/>
            <w:tcBorders>
              <w:top w:val="single" w:sz="12" w:space="0" w:color="auto"/>
              <w:left w:val="single" w:sz="12" w:space="0" w:color="auto"/>
              <w:right w:val="single" w:sz="12" w:space="0" w:color="auto"/>
            </w:tcBorders>
            <w:vAlign w:val="center"/>
          </w:tcPr>
          <w:p w14:paraId="24F30345" w14:textId="09EB6FCF" w:rsidR="006D269B" w:rsidRPr="00DE3E14" w:rsidRDefault="006D269B" w:rsidP="7D51821A">
            <w:pPr>
              <w:pStyle w:val="TableText"/>
            </w:pPr>
            <w:r>
              <w:t>Percent Scoring at Least Level 4 Among Students with Valid Score</w:t>
            </w:r>
            <w:r>
              <w:br/>
              <w:t>(c)/(a-b)</w:t>
            </w:r>
          </w:p>
        </w:tc>
      </w:tr>
      <w:tr w:rsidR="00171BEA" w:rsidRPr="00DD2508" w14:paraId="3CFE1F78" w14:textId="77777777" w:rsidTr="006D269B">
        <w:trPr>
          <w:trHeight w:val="228"/>
          <w:jc w:val="center"/>
        </w:trPr>
        <w:tc>
          <w:tcPr>
            <w:tcW w:w="805" w:type="dxa"/>
          </w:tcPr>
          <w:p w14:paraId="198915FE" w14:textId="697B6089" w:rsidR="00171BEA" w:rsidRPr="00DE3E14" w:rsidRDefault="00171BEA" w:rsidP="00171BEA">
            <w:pPr>
              <w:pStyle w:val="TableText"/>
            </w:pPr>
            <w:r>
              <w:t>2020</w:t>
            </w:r>
          </w:p>
        </w:tc>
        <w:tc>
          <w:tcPr>
            <w:tcW w:w="900" w:type="dxa"/>
          </w:tcPr>
          <w:p w14:paraId="61BEC55F" w14:textId="77A732F2" w:rsidR="00171BEA" w:rsidRPr="00DE3E14" w:rsidRDefault="00171BEA" w:rsidP="00171BEA">
            <w:pPr>
              <w:pStyle w:val="TableText"/>
            </w:pPr>
            <w:r>
              <w:t>2023-24</w:t>
            </w:r>
          </w:p>
        </w:tc>
        <w:tc>
          <w:tcPr>
            <w:tcW w:w="905" w:type="dxa"/>
          </w:tcPr>
          <w:p w14:paraId="3B1D6799" w14:textId="637384E9" w:rsidR="00171BEA" w:rsidRPr="00DE3E14" w:rsidRDefault="00171BEA" w:rsidP="00171BEA">
            <w:pPr>
              <w:pStyle w:val="TableText"/>
            </w:pPr>
          </w:p>
        </w:tc>
        <w:tc>
          <w:tcPr>
            <w:tcW w:w="1165" w:type="dxa"/>
          </w:tcPr>
          <w:p w14:paraId="70D579E9" w14:textId="2E82F4A0" w:rsidR="00171BEA" w:rsidRDefault="00171BEA" w:rsidP="00171BEA">
            <w:pPr>
              <w:pStyle w:val="TableText"/>
            </w:pPr>
          </w:p>
        </w:tc>
        <w:tc>
          <w:tcPr>
            <w:tcW w:w="1260" w:type="dxa"/>
          </w:tcPr>
          <w:p w14:paraId="70A5C9A8" w14:textId="2261671A" w:rsidR="00171BEA" w:rsidRDefault="00171BEA" w:rsidP="00171BEA">
            <w:pPr>
              <w:pStyle w:val="TableText"/>
            </w:pPr>
          </w:p>
        </w:tc>
        <w:tc>
          <w:tcPr>
            <w:tcW w:w="2250" w:type="dxa"/>
            <w:tcBorders>
              <w:top w:val="single" w:sz="4" w:space="0" w:color="auto"/>
              <w:left w:val="single" w:sz="12" w:space="0" w:color="auto"/>
              <w:bottom w:val="single" w:sz="4" w:space="0" w:color="auto"/>
              <w:right w:val="single" w:sz="12" w:space="0" w:color="auto"/>
            </w:tcBorders>
          </w:tcPr>
          <w:p w14:paraId="721C2681" w14:textId="77777777" w:rsidR="00171BEA" w:rsidRPr="00DE3E14" w:rsidRDefault="00171BEA" w:rsidP="00171BEA">
            <w:pPr>
              <w:pStyle w:val="TableText"/>
              <w:rPr>
                <w:b/>
              </w:rPr>
            </w:pPr>
          </w:p>
        </w:tc>
      </w:tr>
      <w:tr w:rsidR="00171BEA" w:rsidRPr="00DD2508" w14:paraId="73B474CE" w14:textId="77777777" w:rsidTr="006D269B">
        <w:trPr>
          <w:trHeight w:val="228"/>
          <w:jc w:val="center"/>
        </w:trPr>
        <w:tc>
          <w:tcPr>
            <w:tcW w:w="805" w:type="dxa"/>
          </w:tcPr>
          <w:p w14:paraId="7C0A1B20" w14:textId="645A674C" w:rsidR="00171BEA" w:rsidRPr="00DE3E14" w:rsidRDefault="00171BEA" w:rsidP="00171BEA">
            <w:pPr>
              <w:pStyle w:val="TableText"/>
            </w:pPr>
            <w:r>
              <w:t>2021</w:t>
            </w:r>
          </w:p>
        </w:tc>
        <w:tc>
          <w:tcPr>
            <w:tcW w:w="900" w:type="dxa"/>
          </w:tcPr>
          <w:p w14:paraId="0A9A176E" w14:textId="7B39B256" w:rsidR="00171BEA" w:rsidRPr="00DE3E14" w:rsidRDefault="00171BEA" w:rsidP="00171BEA">
            <w:pPr>
              <w:pStyle w:val="TableText"/>
            </w:pPr>
            <w:r>
              <w:t>2024-25</w:t>
            </w:r>
          </w:p>
        </w:tc>
        <w:tc>
          <w:tcPr>
            <w:tcW w:w="905" w:type="dxa"/>
          </w:tcPr>
          <w:p w14:paraId="2ABFA758" w14:textId="6EA6A879" w:rsidR="00171BEA" w:rsidRPr="00DE3E14" w:rsidRDefault="00171BEA" w:rsidP="00171BEA">
            <w:pPr>
              <w:pStyle w:val="TableText"/>
            </w:pPr>
          </w:p>
        </w:tc>
        <w:tc>
          <w:tcPr>
            <w:tcW w:w="1165" w:type="dxa"/>
          </w:tcPr>
          <w:p w14:paraId="6E0C45CB" w14:textId="5FC89EDA" w:rsidR="00171BEA" w:rsidRDefault="00171BEA" w:rsidP="00171BEA">
            <w:pPr>
              <w:pStyle w:val="TableText"/>
            </w:pPr>
          </w:p>
        </w:tc>
        <w:tc>
          <w:tcPr>
            <w:tcW w:w="1260" w:type="dxa"/>
          </w:tcPr>
          <w:p w14:paraId="4671EA06" w14:textId="21C23303" w:rsidR="00171BEA" w:rsidRDefault="00171BEA" w:rsidP="00171BEA">
            <w:pPr>
              <w:pStyle w:val="TableText"/>
            </w:pPr>
          </w:p>
        </w:tc>
        <w:tc>
          <w:tcPr>
            <w:tcW w:w="2250" w:type="dxa"/>
            <w:tcBorders>
              <w:top w:val="single" w:sz="4" w:space="0" w:color="auto"/>
              <w:left w:val="single" w:sz="12" w:space="0" w:color="auto"/>
              <w:bottom w:val="single" w:sz="4" w:space="0" w:color="auto"/>
              <w:right w:val="single" w:sz="12" w:space="0" w:color="auto"/>
            </w:tcBorders>
          </w:tcPr>
          <w:p w14:paraId="1583933E" w14:textId="77777777" w:rsidR="00171BEA" w:rsidRPr="00DE3E14" w:rsidRDefault="00171BEA" w:rsidP="00171BEA">
            <w:pPr>
              <w:pStyle w:val="TableText"/>
            </w:pPr>
          </w:p>
        </w:tc>
      </w:tr>
      <w:tr w:rsidR="006D269B" w:rsidRPr="00DD2508" w14:paraId="30189052" w14:textId="77777777" w:rsidTr="006D269B">
        <w:trPr>
          <w:trHeight w:val="260"/>
          <w:jc w:val="center"/>
        </w:trPr>
        <w:tc>
          <w:tcPr>
            <w:tcW w:w="805" w:type="dxa"/>
          </w:tcPr>
          <w:p w14:paraId="6CF20762" w14:textId="448BDA05" w:rsidR="006D269B" w:rsidRPr="00DE3E14" w:rsidRDefault="00171BEA" w:rsidP="002C1A58">
            <w:pPr>
              <w:pStyle w:val="TableText"/>
            </w:pPr>
            <w:r>
              <w:t>2022</w:t>
            </w:r>
          </w:p>
        </w:tc>
        <w:tc>
          <w:tcPr>
            <w:tcW w:w="900" w:type="dxa"/>
          </w:tcPr>
          <w:p w14:paraId="0AD66346" w14:textId="7B229E85" w:rsidR="006D269B" w:rsidRPr="00DE3E14" w:rsidRDefault="00171BEA" w:rsidP="57F71D55">
            <w:pPr>
              <w:pStyle w:val="TableText"/>
              <w:rPr>
                <w:rStyle w:val="FootnoteReference"/>
              </w:rPr>
            </w:pPr>
            <w:r>
              <w:t>2025-26</w:t>
            </w:r>
          </w:p>
        </w:tc>
        <w:tc>
          <w:tcPr>
            <w:tcW w:w="905" w:type="dxa"/>
            <w:tcBorders>
              <w:bottom w:val="single" w:sz="4" w:space="0" w:color="auto"/>
            </w:tcBorders>
          </w:tcPr>
          <w:p w14:paraId="1C1220E2" w14:textId="548198F9" w:rsidR="006D269B" w:rsidRPr="00DE3E14" w:rsidRDefault="006D269B" w:rsidP="002C1A58">
            <w:pPr>
              <w:pStyle w:val="TableText"/>
            </w:pPr>
          </w:p>
        </w:tc>
        <w:tc>
          <w:tcPr>
            <w:tcW w:w="1165" w:type="dxa"/>
            <w:tcBorders>
              <w:bottom w:val="single" w:sz="4" w:space="0" w:color="auto"/>
            </w:tcBorders>
          </w:tcPr>
          <w:p w14:paraId="2E5BAB19" w14:textId="4974D551" w:rsidR="006D269B" w:rsidRDefault="006D269B" w:rsidP="7D51821A">
            <w:pPr>
              <w:pStyle w:val="TableText"/>
            </w:pPr>
          </w:p>
        </w:tc>
        <w:tc>
          <w:tcPr>
            <w:tcW w:w="1260" w:type="dxa"/>
            <w:tcBorders>
              <w:bottom w:val="single" w:sz="4" w:space="0" w:color="auto"/>
            </w:tcBorders>
          </w:tcPr>
          <w:p w14:paraId="08F3C281" w14:textId="58E3D472" w:rsidR="006D269B" w:rsidRDefault="006D269B" w:rsidP="57F71D55">
            <w:pPr>
              <w:pStyle w:val="TableText"/>
            </w:pPr>
          </w:p>
        </w:tc>
        <w:tc>
          <w:tcPr>
            <w:tcW w:w="2250" w:type="dxa"/>
            <w:tcBorders>
              <w:top w:val="single" w:sz="4" w:space="0" w:color="auto"/>
              <w:left w:val="single" w:sz="12" w:space="0" w:color="auto"/>
              <w:bottom w:val="single" w:sz="12" w:space="0" w:color="auto"/>
              <w:right w:val="single" w:sz="12" w:space="0" w:color="auto"/>
            </w:tcBorders>
          </w:tcPr>
          <w:p w14:paraId="7E842F53" w14:textId="77777777" w:rsidR="006D269B" w:rsidRPr="00DE3E14" w:rsidRDefault="006D269B" w:rsidP="002C1A58">
            <w:pPr>
              <w:pStyle w:val="TableText"/>
            </w:pPr>
          </w:p>
        </w:tc>
      </w:tr>
    </w:tbl>
    <w:p w14:paraId="09FEA97E" w14:textId="711F3BCA" w:rsidR="00056BFE" w:rsidRDefault="00056BFE" w:rsidP="00056BFE">
      <w:pPr>
        <w:rPr>
          <w:rFonts w:ascii="Calibri" w:hAnsi="Calibri"/>
          <w:b/>
          <w:szCs w:val="23"/>
        </w:rPr>
      </w:pPr>
    </w:p>
    <w:p w14:paraId="20846553" w14:textId="2755022F" w:rsidR="00015E34" w:rsidRPr="00DC7695" w:rsidRDefault="00C104E7" w:rsidP="00015E34">
      <w:pPr>
        <w:pStyle w:val="MeasureTitle"/>
      </w:pPr>
      <w:r>
        <w:t>High School ELA Measure 2 - Absolute</w:t>
      </w:r>
    </w:p>
    <w:p w14:paraId="5549B91E" w14:textId="181F0155" w:rsidR="00015E34" w:rsidRPr="00DD2508" w:rsidRDefault="00015E34" w:rsidP="00C104E7">
      <w:pPr>
        <w:pStyle w:val="MeasureText"/>
      </w:pPr>
      <w:r>
        <w:t>Each year, 80</w:t>
      </w:r>
      <w:r w:rsidRPr="001077F3">
        <w:t xml:space="preserve"> percent of students in the high school Accountability Cohort will </w:t>
      </w:r>
      <w:r>
        <w:t>at least partially meet Common Core expectations</w:t>
      </w:r>
      <w:r w:rsidRPr="001077F3">
        <w:t xml:space="preserve"> (currently </w:t>
      </w:r>
      <w:r w:rsidRPr="004725BD">
        <w:rPr>
          <w:b/>
          <w:bCs/>
        </w:rPr>
        <w:t>scoring at or above Performance Level 3</w:t>
      </w:r>
      <w:r>
        <w:t xml:space="preserve"> on the Regents Exam in English Language Arts (Common Core)</w:t>
      </w:r>
      <w:r w:rsidRPr="001077F3">
        <w:t xml:space="preserve">) by the completion of their </w:t>
      </w:r>
      <w:r w:rsidRPr="004725BD">
        <w:rPr>
          <w:b/>
          <w:bCs/>
        </w:rPr>
        <w:t>fourth year in the cohort</w:t>
      </w:r>
      <w:r w:rsidRPr="001077F3">
        <w:t>.</w:t>
      </w:r>
    </w:p>
    <w:p w14:paraId="7B08241F" w14:textId="77777777" w:rsidR="00DE4B2B" w:rsidRDefault="00DE4B2B" w:rsidP="00DE4B2B">
      <w:pPr>
        <w:pStyle w:val="Heading2"/>
      </w:pPr>
      <w:bookmarkStart w:id="18" w:name="_Hlk136262169"/>
      <w:r>
        <w:rPr>
          <w:color w:val="365F91"/>
          <w:spacing w:val="-2"/>
        </w:rPr>
        <w:t>METHOD</w:t>
      </w:r>
    </w:p>
    <w:p w14:paraId="084F98AE" w14:textId="38620E94" w:rsidR="00015E34" w:rsidRDefault="00015E34" w:rsidP="00015E34">
      <w:r>
        <w:t xml:space="preserve">The State Education Department currently defines </w:t>
      </w:r>
      <w:r w:rsidR="00BD29C2">
        <w:t>the cut off for passing</w:t>
      </w:r>
      <w:r>
        <w:t xml:space="preserve"> </w:t>
      </w:r>
      <w:r w:rsidR="00BD29C2">
        <w:t xml:space="preserve">and meeting the requirement for graduation </w:t>
      </w:r>
      <w:r>
        <w:t>as scoring at or above Performance Lev</w:t>
      </w:r>
      <w:r w:rsidR="00BD29C2">
        <w:t>el 3</w:t>
      </w:r>
      <w:r>
        <w:t xml:space="preserve"> (</w:t>
      </w:r>
      <w:r w:rsidR="00BD29C2">
        <w:t xml:space="preserve">partially </w:t>
      </w:r>
      <w:r>
        <w:t>meeting Common Core expectations) on the Regents Exam in English Language Arts (Common Core). This measure examines the percent of the Accountability Cohort that achie</w:t>
      </w:r>
      <w:r w:rsidR="00BD29C2">
        <w:t>ved at least Performance Level 3</w:t>
      </w:r>
      <w:r>
        <w:t xml:space="preserve"> by the completion of their fourth year in the cohort.  </w:t>
      </w:r>
    </w:p>
    <w:bookmarkEnd w:id="18"/>
    <w:p w14:paraId="012BC4D2" w14:textId="47497EF3" w:rsidR="00015E34" w:rsidRPr="00B7151E" w:rsidRDefault="00015E34" w:rsidP="00015E34">
      <w:pPr>
        <w:pStyle w:val="TableHeader"/>
        <w:rPr>
          <w:color w:val="auto"/>
        </w:rPr>
      </w:pPr>
      <w:r w:rsidRPr="00B7151E">
        <w:rPr>
          <w:color w:val="auto"/>
        </w:rPr>
        <w:t>Percent Scoring at Least</w:t>
      </w:r>
      <w:r w:rsidR="00BD29C2" w:rsidRPr="00B7151E">
        <w:rPr>
          <w:color w:val="auto"/>
        </w:rPr>
        <w:t xml:space="preserve"> Level 3</w:t>
      </w:r>
      <w:r w:rsidRPr="00B7151E">
        <w:rPr>
          <w:color w:val="auto"/>
        </w:rPr>
        <w:t xml:space="preserve"> on Regents English Common Core Exam</w:t>
      </w:r>
    </w:p>
    <w:p w14:paraId="072A6B15" w14:textId="7C64690C" w:rsidR="00015E34" w:rsidRPr="00B7151E" w:rsidRDefault="00015E34" w:rsidP="00015E34">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00"/>
        <w:gridCol w:w="900"/>
        <w:gridCol w:w="1890"/>
        <w:gridCol w:w="1694"/>
        <w:gridCol w:w="2520"/>
      </w:tblGrid>
      <w:tr w:rsidR="00940114" w:rsidRPr="00DD2508" w14:paraId="490BEC26" w14:textId="77777777" w:rsidTr="00537206">
        <w:trPr>
          <w:trHeight w:val="758"/>
          <w:jc w:val="center"/>
        </w:trPr>
        <w:tc>
          <w:tcPr>
            <w:tcW w:w="1255" w:type="dxa"/>
            <w:vAlign w:val="center"/>
          </w:tcPr>
          <w:p w14:paraId="015AC05A" w14:textId="77777777" w:rsidR="00940114" w:rsidRPr="00DE3E14" w:rsidRDefault="00940114" w:rsidP="009502D1">
            <w:pPr>
              <w:pStyle w:val="TableText"/>
            </w:pPr>
            <w:r w:rsidRPr="00DE3E14">
              <w:t>Cohort Designation</w:t>
            </w:r>
          </w:p>
        </w:tc>
        <w:tc>
          <w:tcPr>
            <w:tcW w:w="900" w:type="dxa"/>
          </w:tcPr>
          <w:p w14:paraId="66091736" w14:textId="77777777" w:rsidR="00940114" w:rsidRDefault="00940114" w:rsidP="009502D1">
            <w:pPr>
              <w:pStyle w:val="TableText"/>
            </w:pPr>
          </w:p>
          <w:p w14:paraId="4B674FF2" w14:textId="77777777" w:rsidR="00940114" w:rsidRDefault="00940114" w:rsidP="009502D1">
            <w:pPr>
              <w:pStyle w:val="TableText"/>
            </w:pPr>
            <w:r>
              <w:t>Fourth</w:t>
            </w:r>
          </w:p>
          <w:p w14:paraId="47ABC5CD" w14:textId="60CEFCB2" w:rsidR="00940114" w:rsidRPr="00DE3E14" w:rsidRDefault="00940114" w:rsidP="009502D1">
            <w:pPr>
              <w:pStyle w:val="TableText"/>
            </w:pPr>
            <w:r>
              <w:t>Year</w:t>
            </w:r>
          </w:p>
        </w:tc>
        <w:tc>
          <w:tcPr>
            <w:tcW w:w="900" w:type="dxa"/>
            <w:vAlign w:val="center"/>
          </w:tcPr>
          <w:p w14:paraId="2DFE0B2E" w14:textId="0581386D" w:rsidR="00940114" w:rsidRPr="00DE3E14" w:rsidRDefault="00940114" w:rsidP="009502D1">
            <w:pPr>
              <w:pStyle w:val="TableText"/>
            </w:pPr>
            <w:r>
              <w:t>Number in Cohort</w:t>
            </w:r>
            <w:r w:rsidR="5B4EA5CA">
              <w:t xml:space="preserve"> </w:t>
            </w:r>
          </w:p>
          <w:p w14:paraId="1191F2C2" w14:textId="1E56A9A1" w:rsidR="00940114" w:rsidRPr="00DE3E14" w:rsidRDefault="5B4EA5CA" w:rsidP="009502D1">
            <w:pPr>
              <w:pStyle w:val="TableText"/>
            </w:pPr>
            <w:r>
              <w:t>(a)</w:t>
            </w:r>
          </w:p>
        </w:tc>
        <w:tc>
          <w:tcPr>
            <w:tcW w:w="1890" w:type="dxa"/>
            <w:vAlign w:val="center"/>
          </w:tcPr>
          <w:p w14:paraId="782B8606" w14:textId="5A857D1D" w:rsidR="4D53ED49" w:rsidRDefault="4D53ED49" w:rsidP="57F71D55">
            <w:pPr>
              <w:pStyle w:val="TableText"/>
            </w:pPr>
            <w:r>
              <w:t>Number Exempted</w:t>
            </w:r>
            <w:r w:rsidR="46081BF4">
              <w:t xml:space="preserve"> </w:t>
            </w:r>
            <w:r w:rsidR="5A67636D">
              <w:t xml:space="preserve">with No Valid Score </w:t>
            </w:r>
          </w:p>
          <w:p w14:paraId="4632C5D4" w14:textId="2CC1DCBA" w:rsidR="46081BF4" w:rsidRDefault="46081BF4" w:rsidP="57F71D55">
            <w:pPr>
              <w:pStyle w:val="TableText"/>
            </w:pPr>
            <w:r>
              <w:t>(b)</w:t>
            </w:r>
          </w:p>
        </w:tc>
        <w:tc>
          <w:tcPr>
            <w:tcW w:w="1694" w:type="dxa"/>
            <w:tcBorders>
              <w:top w:val="single" w:sz="12" w:space="0" w:color="auto"/>
              <w:left w:val="single" w:sz="12" w:space="0" w:color="auto"/>
              <w:right w:val="single" w:sz="12" w:space="0" w:color="auto"/>
            </w:tcBorders>
            <w:vAlign w:val="center"/>
          </w:tcPr>
          <w:p w14:paraId="686CD4DB" w14:textId="2D358432" w:rsidR="57F71D55" w:rsidRDefault="57F71D55" w:rsidP="57F71D55">
            <w:pPr>
              <w:pStyle w:val="TableText"/>
            </w:pPr>
            <w:r>
              <w:t xml:space="preserve">Number Scoring at Least Level </w:t>
            </w:r>
            <w:r w:rsidR="214D898F">
              <w:t xml:space="preserve">3 </w:t>
            </w:r>
          </w:p>
          <w:p w14:paraId="0EEF2C1D" w14:textId="5D9F500E" w:rsidR="57F71D55" w:rsidRDefault="57F71D55" w:rsidP="57F71D55">
            <w:pPr>
              <w:pStyle w:val="TableText"/>
            </w:pPr>
            <w:r>
              <w:t>(c)</w:t>
            </w:r>
          </w:p>
        </w:tc>
        <w:tc>
          <w:tcPr>
            <w:tcW w:w="2520" w:type="dxa"/>
            <w:tcBorders>
              <w:top w:val="single" w:sz="12" w:space="0" w:color="auto"/>
              <w:left w:val="single" w:sz="12" w:space="0" w:color="auto"/>
              <w:right w:val="single" w:sz="12" w:space="0" w:color="auto"/>
            </w:tcBorders>
            <w:vAlign w:val="center"/>
          </w:tcPr>
          <w:p w14:paraId="41844B8E" w14:textId="66EBD3CD" w:rsidR="57F71D55" w:rsidRDefault="57F71D55" w:rsidP="57F71D55">
            <w:pPr>
              <w:pStyle w:val="TableText"/>
            </w:pPr>
            <w:r>
              <w:t>Percent Scoring at Least L</w:t>
            </w:r>
            <w:r w:rsidR="2478ECE4">
              <w:t>evel 3</w:t>
            </w:r>
            <w:r>
              <w:t xml:space="preserve"> Among Students with Valid Score</w:t>
            </w:r>
            <w:r>
              <w:br/>
              <w:t>(c)/(a-b)</w:t>
            </w:r>
          </w:p>
        </w:tc>
      </w:tr>
      <w:tr w:rsidR="00D10ECE" w:rsidRPr="00DD2508" w14:paraId="17F9884E" w14:textId="77777777" w:rsidTr="00537206">
        <w:trPr>
          <w:trHeight w:val="228"/>
          <w:jc w:val="center"/>
        </w:trPr>
        <w:tc>
          <w:tcPr>
            <w:tcW w:w="1255" w:type="dxa"/>
          </w:tcPr>
          <w:p w14:paraId="3CFA20BE" w14:textId="54B09F39" w:rsidR="00D10ECE" w:rsidRPr="00DE3E14" w:rsidRDefault="00D10ECE" w:rsidP="00D10ECE">
            <w:pPr>
              <w:pStyle w:val="TableText"/>
            </w:pPr>
            <w:r>
              <w:t>2020</w:t>
            </w:r>
          </w:p>
        </w:tc>
        <w:tc>
          <w:tcPr>
            <w:tcW w:w="900" w:type="dxa"/>
          </w:tcPr>
          <w:p w14:paraId="1A26EDCA" w14:textId="27E54875" w:rsidR="00D10ECE" w:rsidRPr="00DE3E14" w:rsidRDefault="00D10ECE" w:rsidP="00D10ECE">
            <w:pPr>
              <w:pStyle w:val="TableText"/>
            </w:pPr>
            <w:r>
              <w:t>2023-24</w:t>
            </w:r>
          </w:p>
        </w:tc>
        <w:tc>
          <w:tcPr>
            <w:tcW w:w="900" w:type="dxa"/>
          </w:tcPr>
          <w:p w14:paraId="62C6F39C" w14:textId="7935A5CF" w:rsidR="00D10ECE" w:rsidRPr="00DE3E14" w:rsidRDefault="00D10ECE" w:rsidP="00D10ECE">
            <w:pPr>
              <w:pStyle w:val="TableText"/>
            </w:pPr>
          </w:p>
        </w:tc>
        <w:tc>
          <w:tcPr>
            <w:tcW w:w="1890" w:type="dxa"/>
          </w:tcPr>
          <w:p w14:paraId="1427C299" w14:textId="6FF8AB55" w:rsidR="00D10ECE" w:rsidRDefault="00D10ECE" w:rsidP="00D10ECE">
            <w:pPr>
              <w:pStyle w:val="TableText"/>
            </w:pPr>
          </w:p>
        </w:tc>
        <w:tc>
          <w:tcPr>
            <w:tcW w:w="1694" w:type="dxa"/>
            <w:tcBorders>
              <w:top w:val="single" w:sz="4" w:space="0" w:color="auto"/>
              <w:left w:val="single" w:sz="12" w:space="0" w:color="auto"/>
              <w:bottom w:val="single" w:sz="4" w:space="0" w:color="auto"/>
              <w:right w:val="single" w:sz="12" w:space="0" w:color="auto"/>
            </w:tcBorders>
          </w:tcPr>
          <w:p w14:paraId="62351B85" w14:textId="2261671A" w:rsidR="00D10ECE" w:rsidRDefault="00D10ECE" w:rsidP="00D10ECE">
            <w:pPr>
              <w:pStyle w:val="TableText"/>
            </w:pPr>
          </w:p>
        </w:tc>
        <w:tc>
          <w:tcPr>
            <w:tcW w:w="2520" w:type="dxa"/>
            <w:tcBorders>
              <w:top w:val="single" w:sz="4" w:space="0" w:color="auto"/>
              <w:left w:val="single" w:sz="12" w:space="0" w:color="auto"/>
              <w:bottom w:val="single" w:sz="4" w:space="0" w:color="auto"/>
              <w:right w:val="single" w:sz="12" w:space="0" w:color="auto"/>
            </w:tcBorders>
          </w:tcPr>
          <w:p w14:paraId="1D567A9C" w14:textId="77777777" w:rsidR="00D10ECE" w:rsidRDefault="00D10ECE" w:rsidP="00D10ECE">
            <w:pPr>
              <w:pStyle w:val="TableText"/>
              <w:rPr>
                <w:b/>
                <w:bCs/>
              </w:rPr>
            </w:pPr>
          </w:p>
        </w:tc>
      </w:tr>
      <w:tr w:rsidR="00D10ECE" w:rsidRPr="00DD2508" w14:paraId="0E34D160" w14:textId="77777777" w:rsidTr="00537206">
        <w:trPr>
          <w:trHeight w:val="228"/>
          <w:jc w:val="center"/>
        </w:trPr>
        <w:tc>
          <w:tcPr>
            <w:tcW w:w="1255" w:type="dxa"/>
          </w:tcPr>
          <w:p w14:paraId="5AEEC3F1" w14:textId="22198600" w:rsidR="00D10ECE" w:rsidRPr="00DE3E14" w:rsidRDefault="00D10ECE" w:rsidP="00D10ECE">
            <w:pPr>
              <w:pStyle w:val="TableText"/>
            </w:pPr>
            <w:r>
              <w:t>2021</w:t>
            </w:r>
          </w:p>
        </w:tc>
        <w:tc>
          <w:tcPr>
            <w:tcW w:w="900" w:type="dxa"/>
          </w:tcPr>
          <w:p w14:paraId="7602D57C" w14:textId="48366B24" w:rsidR="00D10ECE" w:rsidRPr="00DE3E14" w:rsidRDefault="00D10ECE" w:rsidP="00D10ECE">
            <w:pPr>
              <w:pStyle w:val="TableText"/>
            </w:pPr>
            <w:r>
              <w:t>2024-25</w:t>
            </w:r>
          </w:p>
        </w:tc>
        <w:tc>
          <w:tcPr>
            <w:tcW w:w="900" w:type="dxa"/>
          </w:tcPr>
          <w:p w14:paraId="14DFE9D1" w14:textId="627D250A" w:rsidR="00D10ECE" w:rsidRPr="00DE3E14" w:rsidRDefault="00D10ECE" w:rsidP="00D10ECE">
            <w:pPr>
              <w:pStyle w:val="TableText"/>
            </w:pPr>
          </w:p>
        </w:tc>
        <w:tc>
          <w:tcPr>
            <w:tcW w:w="1890" w:type="dxa"/>
          </w:tcPr>
          <w:p w14:paraId="3529923F" w14:textId="0DEBBCFF" w:rsidR="00D10ECE" w:rsidRDefault="00D10ECE" w:rsidP="00D10ECE">
            <w:pPr>
              <w:pStyle w:val="TableText"/>
            </w:pPr>
          </w:p>
        </w:tc>
        <w:tc>
          <w:tcPr>
            <w:tcW w:w="1694" w:type="dxa"/>
            <w:tcBorders>
              <w:top w:val="single" w:sz="4" w:space="0" w:color="auto"/>
              <w:left w:val="single" w:sz="12" w:space="0" w:color="auto"/>
              <w:bottom w:val="single" w:sz="4" w:space="0" w:color="auto"/>
              <w:right w:val="single" w:sz="12" w:space="0" w:color="auto"/>
            </w:tcBorders>
          </w:tcPr>
          <w:p w14:paraId="513E9D5A" w14:textId="21C23303" w:rsidR="00D10ECE" w:rsidRDefault="00D10ECE" w:rsidP="00D10ECE">
            <w:pPr>
              <w:pStyle w:val="TableText"/>
            </w:pPr>
          </w:p>
        </w:tc>
        <w:tc>
          <w:tcPr>
            <w:tcW w:w="2520" w:type="dxa"/>
            <w:tcBorders>
              <w:top w:val="single" w:sz="4" w:space="0" w:color="auto"/>
              <w:left w:val="single" w:sz="12" w:space="0" w:color="auto"/>
              <w:bottom w:val="single" w:sz="4" w:space="0" w:color="auto"/>
              <w:right w:val="single" w:sz="12" w:space="0" w:color="auto"/>
            </w:tcBorders>
          </w:tcPr>
          <w:p w14:paraId="0AAB5945" w14:textId="77777777" w:rsidR="00D10ECE" w:rsidRDefault="00D10ECE" w:rsidP="00D10ECE">
            <w:pPr>
              <w:pStyle w:val="TableText"/>
            </w:pPr>
          </w:p>
        </w:tc>
      </w:tr>
      <w:tr w:rsidR="00940114" w:rsidRPr="00DD2508" w14:paraId="724A78BE" w14:textId="77777777" w:rsidTr="00537206">
        <w:trPr>
          <w:trHeight w:val="260"/>
          <w:jc w:val="center"/>
        </w:trPr>
        <w:tc>
          <w:tcPr>
            <w:tcW w:w="1255" w:type="dxa"/>
          </w:tcPr>
          <w:p w14:paraId="1B510DD8" w14:textId="293E7FE7" w:rsidR="00940114" w:rsidRPr="00DE3E14" w:rsidRDefault="00D10ECE" w:rsidP="009502D1">
            <w:pPr>
              <w:pStyle w:val="TableText"/>
            </w:pPr>
            <w:r>
              <w:t>2022</w:t>
            </w:r>
          </w:p>
        </w:tc>
        <w:tc>
          <w:tcPr>
            <w:tcW w:w="900" w:type="dxa"/>
          </w:tcPr>
          <w:p w14:paraId="4D36A8E1" w14:textId="40F591E9" w:rsidR="00940114" w:rsidRPr="00DE3E14" w:rsidRDefault="00D10ECE" w:rsidP="009502D1">
            <w:pPr>
              <w:pStyle w:val="TableText"/>
            </w:pPr>
            <w:r>
              <w:t>2025-26</w:t>
            </w:r>
          </w:p>
        </w:tc>
        <w:tc>
          <w:tcPr>
            <w:tcW w:w="900" w:type="dxa"/>
            <w:tcBorders>
              <w:bottom w:val="single" w:sz="4" w:space="0" w:color="auto"/>
            </w:tcBorders>
          </w:tcPr>
          <w:p w14:paraId="0F8CD344" w14:textId="65C4E29E" w:rsidR="00940114" w:rsidRPr="00DE3E14" w:rsidRDefault="00940114" w:rsidP="009502D1">
            <w:pPr>
              <w:pStyle w:val="TableText"/>
            </w:pPr>
          </w:p>
        </w:tc>
        <w:tc>
          <w:tcPr>
            <w:tcW w:w="1890" w:type="dxa"/>
            <w:tcBorders>
              <w:bottom w:val="single" w:sz="4" w:space="0" w:color="auto"/>
            </w:tcBorders>
          </w:tcPr>
          <w:p w14:paraId="03244CD1" w14:textId="2D7AAD90" w:rsidR="57F71D55" w:rsidRDefault="57F71D55" w:rsidP="57F71D55">
            <w:pPr>
              <w:pStyle w:val="TableText"/>
            </w:pPr>
          </w:p>
        </w:tc>
        <w:tc>
          <w:tcPr>
            <w:tcW w:w="1694" w:type="dxa"/>
            <w:tcBorders>
              <w:top w:val="single" w:sz="4" w:space="0" w:color="auto"/>
              <w:left w:val="single" w:sz="12" w:space="0" w:color="auto"/>
              <w:bottom w:val="single" w:sz="12" w:space="0" w:color="auto"/>
              <w:right w:val="single" w:sz="12" w:space="0" w:color="auto"/>
            </w:tcBorders>
          </w:tcPr>
          <w:p w14:paraId="41F3F369" w14:textId="58E3D472" w:rsidR="57F71D55" w:rsidRDefault="57F71D55" w:rsidP="57F71D55">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74A1158A" w14:textId="77777777" w:rsidR="57F71D55" w:rsidRDefault="57F71D55" w:rsidP="57F71D55">
            <w:pPr>
              <w:pStyle w:val="TableText"/>
            </w:pPr>
          </w:p>
        </w:tc>
      </w:tr>
    </w:tbl>
    <w:p w14:paraId="547A8C66" w14:textId="7FA7E82D" w:rsidR="000D78BA" w:rsidRPr="00684173" w:rsidRDefault="000D78BA" w:rsidP="00056BFE">
      <w:pPr>
        <w:rPr>
          <w:rFonts w:ascii="Calibri" w:hAnsi="Calibri"/>
          <w:szCs w:val="23"/>
        </w:rPr>
      </w:pPr>
    </w:p>
    <w:p w14:paraId="4F3939C3" w14:textId="58E8A7A9" w:rsidR="00D23C71" w:rsidRPr="00D473C8" w:rsidRDefault="00661E6E" w:rsidP="00D23C71">
      <w:pPr>
        <w:pStyle w:val="MeasureTitle"/>
      </w:pPr>
      <w:r>
        <w:t>High School ELA Measure 4 - Comparative</w:t>
      </w:r>
    </w:p>
    <w:p w14:paraId="309181BB" w14:textId="7E21AADD" w:rsidR="00D23C71" w:rsidRPr="007B6C9C" w:rsidRDefault="00D23C71" w:rsidP="57F71D55">
      <w:pPr>
        <w:pStyle w:val="MeasureText"/>
      </w:pPr>
      <w:r>
        <w:lastRenderedPageBreak/>
        <w:t>Each year, the percent of students in the high school T</w:t>
      </w:r>
      <w:r w:rsidR="00984F81">
        <w:t xml:space="preserve">otal Cohort </w:t>
      </w:r>
      <w:r w:rsidR="00984F81" w:rsidRPr="00853608">
        <w:t>meeting or exceeding</w:t>
      </w:r>
      <w:r w:rsidR="00984F81">
        <w:t xml:space="preserve"> Common Core expectations on the Regents Exam in English Language Arts (Common Core) will exceed the percentage of comparable students in the district meeting or exceeding Common Core expectations.</w:t>
      </w:r>
    </w:p>
    <w:p w14:paraId="349E345D" w14:textId="77777777" w:rsidR="00A915E4" w:rsidRDefault="00A915E4" w:rsidP="00A915E4">
      <w:pPr>
        <w:pStyle w:val="Heading2"/>
      </w:pPr>
      <w:r>
        <w:rPr>
          <w:color w:val="365F91"/>
          <w:spacing w:val="-2"/>
        </w:rPr>
        <w:t>METHOD</w:t>
      </w:r>
    </w:p>
    <w:p w14:paraId="6FA1E28D" w14:textId="2541E3BC" w:rsidR="006B02CE" w:rsidRDefault="00E14FC4" w:rsidP="00F667A0">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meet or exceed Common Core expectations, a student must achieve a Performance Level 4 or 5. Given that students may take </w:t>
      </w:r>
      <w:proofErr w:type="gramStart"/>
      <w:r>
        <w:t>Regents</w:t>
      </w:r>
      <w:proofErr w:type="gramEnd"/>
      <w:r>
        <w:t xml:space="preserve"> exams up through the summer of their fourth year, the school presents the most recently available school district results. </w:t>
      </w:r>
      <w:r w:rsidR="00C5178A">
        <w:rPr>
          <w:rStyle w:val="FootnoteReference"/>
        </w:rPr>
        <w:footnoteReference w:id="17"/>
      </w:r>
    </w:p>
    <w:p w14:paraId="6A22F2E4" w14:textId="00328960" w:rsidR="00F667A0" w:rsidRPr="00B7151E" w:rsidRDefault="00F667A0" w:rsidP="00A915E4">
      <w:pPr>
        <w:pStyle w:val="TableTitle"/>
        <w:rPr>
          <w:color w:val="auto"/>
        </w:rPr>
      </w:pPr>
      <w:r w:rsidRPr="00B7151E">
        <w:rPr>
          <w:color w:val="auto"/>
        </w:rPr>
        <w:t xml:space="preserve">Percent Scoring at Least Level 4 or Higher on </w:t>
      </w:r>
      <w:r w:rsidR="00BA4392" w:rsidRPr="00B7151E">
        <w:rPr>
          <w:color w:val="auto"/>
        </w:rPr>
        <w:t>Regents</w:t>
      </w:r>
      <w:r w:rsidRPr="00B7151E">
        <w:rPr>
          <w:color w:val="auto"/>
        </w:rPr>
        <w:t xml:space="preserve"> Exam</w:t>
      </w:r>
      <w:r w:rsidR="00FE2C4A" w:rsidRPr="00B7151E">
        <w:rPr>
          <w:color w:val="auto"/>
        </w:rPr>
        <w:t xml:space="preserve"> in English Language Arts </w:t>
      </w:r>
    </w:p>
    <w:p w14:paraId="59CD049F" w14:textId="58ECE40C" w:rsidR="00F667A0" w:rsidRPr="00B7151E" w:rsidRDefault="00F667A0" w:rsidP="00A915E4">
      <w:pPr>
        <w:pStyle w:val="TableTitle"/>
        <w:rPr>
          <w:color w:val="auto"/>
        </w:rPr>
      </w:pPr>
      <w:r w:rsidRPr="00B7151E">
        <w:rPr>
          <w:color w:val="auto"/>
        </w:rPr>
        <w:t xml:space="preserve">by Fourth Year Accountability Cohort </w:t>
      </w:r>
      <w:r w:rsidR="00BA4392" w:rsidRPr="00B7151E">
        <w:rPr>
          <w:color w:val="auto"/>
        </w:rPr>
        <w:t xml:space="preserve">by Charter School and School District </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350"/>
      </w:tblGrid>
      <w:tr w:rsidR="00BA4392" w:rsidRPr="00DD2508" w14:paraId="572E47B0" w14:textId="77777777" w:rsidTr="383B12EA">
        <w:trPr>
          <w:trHeight w:val="240"/>
          <w:jc w:val="center"/>
        </w:trPr>
        <w:tc>
          <w:tcPr>
            <w:tcW w:w="1345" w:type="dxa"/>
            <w:vMerge w:val="restart"/>
            <w:vAlign w:val="center"/>
          </w:tcPr>
          <w:p w14:paraId="293721E7" w14:textId="77777777" w:rsidR="00BA4392" w:rsidRPr="00DE3E14" w:rsidRDefault="00BA4392" w:rsidP="00BA4392">
            <w:pPr>
              <w:pStyle w:val="TableText"/>
            </w:pPr>
            <w:r w:rsidRPr="00DE3E14">
              <w:t>Cohort Designation</w:t>
            </w:r>
          </w:p>
        </w:tc>
        <w:tc>
          <w:tcPr>
            <w:tcW w:w="2880" w:type="dxa"/>
            <w:gridSpan w:val="2"/>
          </w:tcPr>
          <w:p w14:paraId="14583434" w14:textId="10BEEA0C" w:rsidR="00BA4392" w:rsidRPr="00DE3E14" w:rsidRDefault="00BA4392" w:rsidP="00BA4392">
            <w:pPr>
              <w:pStyle w:val="TableText"/>
            </w:pPr>
            <w:r>
              <w:t>Charter School</w:t>
            </w:r>
          </w:p>
        </w:tc>
        <w:tc>
          <w:tcPr>
            <w:tcW w:w="2790" w:type="dxa"/>
            <w:gridSpan w:val="2"/>
            <w:tcBorders>
              <w:top w:val="single" w:sz="12" w:space="0" w:color="auto"/>
              <w:left w:val="single" w:sz="12" w:space="0" w:color="auto"/>
              <w:right w:val="single" w:sz="12" w:space="0" w:color="auto"/>
            </w:tcBorders>
          </w:tcPr>
          <w:p w14:paraId="4CA453C3" w14:textId="60F48D63" w:rsidR="00BA4392" w:rsidRDefault="00BA4392" w:rsidP="00BA4392">
            <w:pPr>
              <w:pStyle w:val="TableText"/>
            </w:pPr>
            <w:r>
              <w:t xml:space="preserve">School District </w:t>
            </w:r>
          </w:p>
        </w:tc>
      </w:tr>
      <w:tr w:rsidR="00DF043B" w:rsidRPr="00DD2508" w14:paraId="37E93826" w14:textId="77777777" w:rsidTr="383B12EA">
        <w:trPr>
          <w:trHeight w:val="228"/>
          <w:jc w:val="center"/>
        </w:trPr>
        <w:tc>
          <w:tcPr>
            <w:tcW w:w="1345" w:type="dxa"/>
            <w:vMerge/>
          </w:tcPr>
          <w:p w14:paraId="41733AE8" w14:textId="77777777" w:rsidR="00DF043B" w:rsidRDefault="00DF043B" w:rsidP="00DF043B">
            <w:pPr>
              <w:pStyle w:val="TableText"/>
            </w:pPr>
          </w:p>
        </w:tc>
        <w:tc>
          <w:tcPr>
            <w:tcW w:w="1440" w:type="dxa"/>
          </w:tcPr>
          <w:p w14:paraId="7CA7A1BB" w14:textId="2BCA0742" w:rsidR="00DF043B" w:rsidRPr="00DE3E14" w:rsidRDefault="00DF043B" w:rsidP="00DF043B">
            <w:pPr>
              <w:pStyle w:val="TableText"/>
            </w:pPr>
            <w:r>
              <w:t>Number in Cohort</w:t>
            </w:r>
          </w:p>
        </w:tc>
        <w:tc>
          <w:tcPr>
            <w:tcW w:w="1440" w:type="dxa"/>
          </w:tcPr>
          <w:p w14:paraId="45F47FC4" w14:textId="6C7FFE5A" w:rsidR="00DF043B" w:rsidRPr="00DE3E14" w:rsidRDefault="00DF043B" w:rsidP="00DF043B">
            <w:pPr>
              <w:pStyle w:val="TableText"/>
            </w:pPr>
            <w:r>
              <w:t>Percent Level 4 or 5</w:t>
            </w:r>
          </w:p>
        </w:tc>
        <w:tc>
          <w:tcPr>
            <w:tcW w:w="1440" w:type="dxa"/>
            <w:tcBorders>
              <w:top w:val="single" w:sz="4" w:space="0" w:color="auto"/>
              <w:left w:val="single" w:sz="12" w:space="0" w:color="auto"/>
              <w:bottom w:val="single" w:sz="4" w:space="0" w:color="auto"/>
              <w:right w:val="single" w:sz="12" w:space="0" w:color="auto"/>
            </w:tcBorders>
          </w:tcPr>
          <w:p w14:paraId="17BD3A26" w14:textId="2A06F754" w:rsidR="00DF043B" w:rsidRDefault="00DF043B" w:rsidP="00DF043B">
            <w:pPr>
              <w:pStyle w:val="TableText"/>
              <w:rPr>
                <w:b/>
                <w:bCs/>
              </w:rPr>
            </w:pPr>
            <w:r>
              <w:t>Number in Cohort</w:t>
            </w:r>
          </w:p>
        </w:tc>
        <w:tc>
          <w:tcPr>
            <w:tcW w:w="1350" w:type="dxa"/>
            <w:tcBorders>
              <w:top w:val="single" w:sz="4" w:space="0" w:color="auto"/>
              <w:left w:val="single" w:sz="12" w:space="0" w:color="auto"/>
              <w:bottom w:val="single" w:sz="4" w:space="0" w:color="auto"/>
              <w:right w:val="single" w:sz="12" w:space="0" w:color="auto"/>
            </w:tcBorders>
          </w:tcPr>
          <w:p w14:paraId="3C62DDF1" w14:textId="2463EF68" w:rsidR="00DF043B" w:rsidRDefault="00DF043B" w:rsidP="00DF043B">
            <w:pPr>
              <w:pStyle w:val="TableText"/>
              <w:rPr>
                <w:b/>
                <w:bCs/>
              </w:rPr>
            </w:pPr>
            <w:r>
              <w:t>Percent Level 4 or 5</w:t>
            </w:r>
          </w:p>
        </w:tc>
      </w:tr>
      <w:tr w:rsidR="00D10ECE" w:rsidRPr="00DD2508" w14:paraId="4DFAEB4D" w14:textId="77777777" w:rsidTr="383B12EA">
        <w:trPr>
          <w:trHeight w:val="228"/>
          <w:jc w:val="center"/>
        </w:trPr>
        <w:tc>
          <w:tcPr>
            <w:tcW w:w="1345" w:type="dxa"/>
          </w:tcPr>
          <w:p w14:paraId="258121B3" w14:textId="24BA73B7" w:rsidR="00D10ECE" w:rsidRPr="00DE3E14" w:rsidRDefault="00D10ECE" w:rsidP="00D10ECE">
            <w:pPr>
              <w:pStyle w:val="TableText"/>
            </w:pPr>
            <w:r>
              <w:t>20</w:t>
            </w:r>
            <w:r w:rsidR="3FD49999">
              <w:t>20</w:t>
            </w:r>
          </w:p>
        </w:tc>
        <w:tc>
          <w:tcPr>
            <w:tcW w:w="1440" w:type="dxa"/>
          </w:tcPr>
          <w:p w14:paraId="65F6A60B" w14:textId="0C98B869" w:rsidR="00D10ECE" w:rsidRPr="00DE3E14" w:rsidRDefault="00D10ECE" w:rsidP="00D10ECE">
            <w:pPr>
              <w:pStyle w:val="TableText"/>
            </w:pPr>
          </w:p>
        </w:tc>
        <w:tc>
          <w:tcPr>
            <w:tcW w:w="1440" w:type="dxa"/>
          </w:tcPr>
          <w:p w14:paraId="424CE1EB"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8E58DB5" w14:textId="77777777" w:rsidR="00D10ECE" w:rsidRDefault="00D10ECE" w:rsidP="00D10ECE">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45C2671F" w14:textId="1EB74BD9" w:rsidR="00D10ECE" w:rsidRDefault="00D10ECE" w:rsidP="00D10ECE">
            <w:pPr>
              <w:pStyle w:val="TableText"/>
              <w:rPr>
                <w:b/>
                <w:bCs/>
              </w:rPr>
            </w:pPr>
          </w:p>
        </w:tc>
      </w:tr>
      <w:tr w:rsidR="00D10ECE" w:rsidRPr="00DD2508" w14:paraId="15BE3650" w14:textId="77777777" w:rsidTr="383B12EA">
        <w:trPr>
          <w:trHeight w:val="228"/>
          <w:jc w:val="center"/>
        </w:trPr>
        <w:tc>
          <w:tcPr>
            <w:tcW w:w="1345" w:type="dxa"/>
          </w:tcPr>
          <w:p w14:paraId="2E21B70D" w14:textId="1C6DC41D" w:rsidR="00D10ECE" w:rsidRPr="00DE3E14" w:rsidRDefault="00D10ECE" w:rsidP="00D10ECE">
            <w:pPr>
              <w:pStyle w:val="TableText"/>
            </w:pPr>
            <w:r>
              <w:t>2021</w:t>
            </w:r>
          </w:p>
        </w:tc>
        <w:tc>
          <w:tcPr>
            <w:tcW w:w="1440" w:type="dxa"/>
          </w:tcPr>
          <w:p w14:paraId="5E782B89" w14:textId="59E75388" w:rsidR="00D10ECE" w:rsidRPr="00DE3E14" w:rsidRDefault="00D10ECE" w:rsidP="00D10ECE">
            <w:pPr>
              <w:pStyle w:val="TableText"/>
            </w:pPr>
          </w:p>
        </w:tc>
        <w:tc>
          <w:tcPr>
            <w:tcW w:w="1440" w:type="dxa"/>
          </w:tcPr>
          <w:p w14:paraId="432B215A"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46CFD52" w14:textId="77777777" w:rsidR="00D10ECE" w:rsidRDefault="00D10ECE" w:rsidP="00D10ECE">
            <w:pPr>
              <w:pStyle w:val="TableText"/>
            </w:pPr>
          </w:p>
        </w:tc>
        <w:tc>
          <w:tcPr>
            <w:tcW w:w="1350" w:type="dxa"/>
            <w:tcBorders>
              <w:top w:val="single" w:sz="4" w:space="0" w:color="auto"/>
              <w:left w:val="single" w:sz="12" w:space="0" w:color="auto"/>
              <w:bottom w:val="single" w:sz="4" w:space="0" w:color="auto"/>
              <w:right w:val="single" w:sz="12" w:space="0" w:color="auto"/>
            </w:tcBorders>
          </w:tcPr>
          <w:p w14:paraId="30570742" w14:textId="0E119AD1" w:rsidR="00D10ECE" w:rsidRDefault="00D10ECE" w:rsidP="00D10ECE">
            <w:pPr>
              <w:pStyle w:val="TableText"/>
            </w:pPr>
          </w:p>
        </w:tc>
      </w:tr>
      <w:tr w:rsidR="00BA4392" w:rsidRPr="00DD2508" w14:paraId="5064CDB1" w14:textId="77777777" w:rsidTr="383B12EA">
        <w:trPr>
          <w:trHeight w:val="260"/>
          <w:jc w:val="center"/>
        </w:trPr>
        <w:tc>
          <w:tcPr>
            <w:tcW w:w="1345" w:type="dxa"/>
          </w:tcPr>
          <w:p w14:paraId="3D364B8B" w14:textId="3B126581" w:rsidR="00BA4392" w:rsidRPr="00DE3E14" w:rsidRDefault="00D10ECE" w:rsidP="00ED2E7D">
            <w:pPr>
              <w:pStyle w:val="TableText"/>
            </w:pPr>
            <w:r>
              <w:t>2022</w:t>
            </w:r>
          </w:p>
        </w:tc>
        <w:tc>
          <w:tcPr>
            <w:tcW w:w="1440" w:type="dxa"/>
          </w:tcPr>
          <w:p w14:paraId="66FCDAFA" w14:textId="1A7C7BE0" w:rsidR="00BA4392" w:rsidRPr="00DE3E14" w:rsidRDefault="00BA4392" w:rsidP="00ED2E7D">
            <w:pPr>
              <w:pStyle w:val="TableText"/>
            </w:pPr>
          </w:p>
        </w:tc>
        <w:tc>
          <w:tcPr>
            <w:tcW w:w="1440" w:type="dxa"/>
            <w:tcBorders>
              <w:bottom w:val="single" w:sz="4" w:space="0" w:color="auto"/>
            </w:tcBorders>
          </w:tcPr>
          <w:p w14:paraId="0D698D9A" w14:textId="77777777" w:rsidR="00BA4392" w:rsidRPr="00DE3E14" w:rsidRDefault="00BA4392"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48B96387" w14:textId="77777777" w:rsidR="00BA4392" w:rsidRDefault="00BA4392" w:rsidP="00ED2E7D">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06218E82" w14:textId="77CB2E3A" w:rsidR="00BA4392" w:rsidRDefault="00BA4392" w:rsidP="00ED2E7D">
            <w:pPr>
              <w:pStyle w:val="TableText"/>
            </w:pPr>
          </w:p>
        </w:tc>
      </w:tr>
    </w:tbl>
    <w:p w14:paraId="2407608A" w14:textId="77777777" w:rsidR="00F667A0" w:rsidRPr="00F667A0" w:rsidRDefault="00F667A0" w:rsidP="00F667A0"/>
    <w:p w14:paraId="4DFEF4AA" w14:textId="5645C928" w:rsidR="003308B1" w:rsidRPr="00D473C8" w:rsidRDefault="00661E6E" w:rsidP="003308B1">
      <w:pPr>
        <w:pStyle w:val="MeasureTitle"/>
      </w:pPr>
      <w:r>
        <w:t>High School ELA Measure 5 - Comparative</w:t>
      </w:r>
    </w:p>
    <w:p w14:paraId="2BDBB872" w14:textId="121139A8" w:rsidR="003308B1" w:rsidRPr="007B6C9C" w:rsidRDefault="003308B1" w:rsidP="57F71D55">
      <w:pPr>
        <w:pStyle w:val="MeasureText"/>
      </w:pPr>
      <w:r>
        <w:t xml:space="preserve">Each year, the percent of students in the high school Total Cohort </w:t>
      </w:r>
      <w:r w:rsidRPr="00853608">
        <w:t>at least partially meeting</w:t>
      </w:r>
      <w:r>
        <w:t xml:space="preserve"> Common Core expectations on the Regents Exam in English Language Arts (Common Core) will exceed the percentage of comparable students in the district at least partially meeting Common Core expectations.</w:t>
      </w:r>
    </w:p>
    <w:p w14:paraId="27C7857A" w14:textId="77777777" w:rsidR="00A915E4" w:rsidRDefault="00A915E4" w:rsidP="00A915E4">
      <w:pPr>
        <w:pStyle w:val="Heading2"/>
      </w:pPr>
      <w:r>
        <w:rPr>
          <w:color w:val="365F91"/>
          <w:spacing w:val="-2"/>
        </w:rPr>
        <w:t>METHOD</w:t>
      </w:r>
    </w:p>
    <w:p w14:paraId="21014836" w14:textId="5E26D49E" w:rsidR="00ED2FD5" w:rsidRDefault="00ED2FD5" w:rsidP="00ED2FD5">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at least partially meet Common Core expectations, a student must achieve a Performance Level 3 or higher (i.e. scoring at least 65). Given that students may take </w:t>
      </w:r>
      <w:proofErr w:type="gramStart"/>
      <w:r>
        <w:t>Regents</w:t>
      </w:r>
      <w:proofErr w:type="gramEnd"/>
      <w:r>
        <w:t xml:space="preserve"> exams up through the summer of their fourth year, the school presents the most recently available school district results. </w:t>
      </w:r>
    </w:p>
    <w:p w14:paraId="3E0C1B3E" w14:textId="332674DC" w:rsidR="00D9271A" w:rsidRPr="00B7151E" w:rsidRDefault="00D61461" w:rsidP="00D61461">
      <w:pPr>
        <w:pStyle w:val="TableTitle"/>
        <w:rPr>
          <w:color w:val="auto"/>
        </w:rPr>
      </w:pPr>
      <w:r w:rsidRPr="00B7151E">
        <w:rPr>
          <w:color w:val="auto"/>
        </w:rPr>
        <w:t xml:space="preserve">Percent Scoring at Least Level 3 or Higher on </w:t>
      </w:r>
      <w:r w:rsidR="00D9271A" w:rsidRPr="00B7151E">
        <w:rPr>
          <w:color w:val="auto"/>
        </w:rPr>
        <w:t xml:space="preserve">Regents Exam </w:t>
      </w:r>
      <w:r w:rsidR="00FE2C4A" w:rsidRPr="00B7151E">
        <w:rPr>
          <w:color w:val="auto"/>
        </w:rPr>
        <w:t>in English Language Arts</w:t>
      </w:r>
    </w:p>
    <w:p w14:paraId="221DE2C6" w14:textId="00830965" w:rsidR="00D61461" w:rsidRPr="00B7151E" w:rsidRDefault="00D61461" w:rsidP="00D61461">
      <w:pPr>
        <w:pStyle w:val="TableTitle"/>
        <w:rPr>
          <w:color w:val="auto"/>
        </w:rPr>
      </w:pPr>
      <w:r w:rsidRPr="00B7151E">
        <w:rPr>
          <w:color w:val="auto"/>
        </w:rPr>
        <w:t xml:space="preserve">by Fourth Year Accountability Cohort by Charter School and School District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620"/>
        <w:gridCol w:w="1440"/>
        <w:gridCol w:w="1440"/>
      </w:tblGrid>
      <w:tr w:rsidR="00D61461" w:rsidRPr="00DD2508" w14:paraId="1F31B129" w14:textId="77777777" w:rsidTr="383B12EA">
        <w:trPr>
          <w:trHeight w:val="240"/>
          <w:jc w:val="center"/>
        </w:trPr>
        <w:tc>
          <w:tcPr>
            <w:tcW w:w="1345" w:type="dxa"/>
            <w:vMerge w:val="restart"/>
            <w:vAlign w:val="center"/>
          </w:tcPr>
          <w:p w14:paraId="6F919979" w14:textId="77777777" w:rsidR="00D61461" w:rsidRPr="00DE3E14" w:rsidRDefault="00D61461" w:rsidP="00ED2E7D">
            <w:pPr>
              <w:pStyle w:val="TableText"/>
            </w:pPr>
            <w:r w:rsidRPr="00DE3E14">
              <w:t>Cohort Designation</w:t>
            </w:r>
          </w:p>
        </w:tc>
        <w:tc>
          <w:tcPr>
            <w:tcW w:w="3060" w:type="dxa"/>
            <w:gridSpan w:val="2"/>
          </w:tcPr>
          <w:p w14:paraId="3FB9A51A" w14:textId="77777777" w:rsidR="00D61461" w:rsidRPr="00DE3E14" w:rsidRDefault="00D61461" w:rsidP="00ED2E7D">
            <w:pPr>
              <w:pStyle w:val="TableText"/>
            </w:pPr>
            <w:r>
              <w:t>Charter School</w:t>
            </w:r>
          </w:p>
        </w:tc>
        <w:tc>
          <w:tcPr>
            <w:tcW w:w="2880" w:type="dxa"/>
            <w:gridSpan w:val="2"/>
            <w:tcBorders>
              <w:top w:val="single" w:sz="12" w:space="0" w:color="auto"/>
              <w:left w:val="single" w:sz="12" w:space="0" w:color="auto"/>
              <w:right w:val="single" w:sz="12" w:space="0" w:color="auto"/>
            </w:tcBorders>
          </w:tcPr>
          <w:p w14:paraId="4FFFB0E2" w14:textId="77777777" w:rsidR="00D61461" w:rsidRDefault="00D61461" w:rsidP="00ED2E7D">
            <w:pPr>
              <w:pStyle w:val="TableText"/>
            </w:pPr>
            <w:r>
              <w:t xml:space="preserve">School District </w:t>
            </w:r>
          </w:p>
        </w:tc>
      </w:tr>
      <w:tr w:rsidR="00DF043B" w:rsidRPr="00DD2508" w14:paraId="6D93FBAB" w14:textId="77777777" w:rsidTr="383B12EA">
        <w:trPr>
          <w:trHeight w:val="228"/>
          <w:jc w:val="center"/>
        </w:trPr>
        <w:tc>
          <w:tcPr>
            <w:tcW w:w="1345" w:type="dxa"/>
            <w:vMerge/>
          </w:tcPr>
          <w:p w14:paraId="50662A51" w14:textId="77777777" w:rsidR="00DF043B" w:rsidRDefault="00DF043B" w:rsidP="00DF043B">
            <w:pPr>
              <w:pStyle w:val="TableText"/>
            </w:pPr>
          </w:p>
        </w:tc>
        <w:tc>
          <w:tcPr>
            <w:tcW w:w="1440" w:type="dxa"/>
          </w:tcPr>
          <w:p w14:paraId="7A7236A5" w14:textId="7F07D2F2" w:rsidR="00DF043B" w:rsidRPr="00DE3E14" w:rsidRDefault="00DF043B" w:rsidP="00DF043B">
            <w:pPr>
              <w:pStyle w:val="TableText"/>
            </w:pPr>
            <w:r>
              <w:t>Number in Cohort</w:t>
            </w:r>
          </w:p>
        </w:tc>
        <w:tc>
          <w:tcPr>
            <w:tcW w:w="1620" w:type="dxa"/>
          </w:tcPr>
          <w:p w14:paraId="0AA75440" w14:textId="20A4442A" w:rsidR="00DF043B" w:rsidRPr="00DE3E14" w:rsidRDefault="00DF043B" w:rsidP="00DF043B">
            <w:pPr>
              <w:pStyle w:val="TableText"/>
            </w:pPr>
            <w:r>
              <w:t>Percent Level 3 or Higher</w:t>
            </w:r>
          </w:p>
        </w:tc>
        <w:tc>
          <w:tcPr>
            <w:tcW w:w="1440" w:type="dxa"/>
            <w:tcBorders>
              <w:top w:val="single" w:sz="4" w:space="0" w:color="auto"/>
              <w:left w:val="single" w:sz="12" w:space="0" w:color="auto"/>
              <w:bottom w:val="single" w:sz="4" w:space="0" w:color="auto"/>
              <w:right w:val="single" w:sz="12" w:space="0" w:color="auto"/>
            </w:tcBorders>
          </w:tcPr>
          <w:p w14:paraId="5057DBEA" w14:textId="3566CAA3" w:rsidR="00DF043B" w:rsidRDefault="00DF043B" w:rsidP="00DF043B">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559C707B" w14:textId="04E9678F" w:rsidR="00DF043B" w:rsidRDefault="00DF043B" w:rsidP="00DF043B">
            <w:pPr>
              <w:pStyle w:val="TableText"/>
              <w:rPr>
                <w:b/>
                <w:bCs/>
              </w:rPr>
            </w:pPr>
            <w:r>
              <w:t>Percent Level 3 or Higher</w:t>
            </w:r>
          </w:p>
        </w:tc>
      </w:tr>
      <w:tr w:rsidR="00D10ECE" w:rsidRPr="00DD2508" w14:paraId="3038B3D2" w14:textId="77777777" w:rsidTr="383B12EA">
        <w:trPr>
          <w:trHeight w:val="228"/>
          <w:jc w:val="center"/>
        </w:trPr>
        <w:tc>
          <w:tcPr>
            <w:tcW w:w="1345" w:type="dxa"/>
          </w:tcPr>
          <w:p w14:paraId="612AB8EB" w14:textId="49CFDF8A" w:rsidR="00D10ECE" w:rsidRPr="00DE3E14" w:rsidRDefault="00D10ECE" w:rsidP="00D10ECE">
            <w:pPr>
              <w:pStyle w:val="TableText"/>
            </w:pPr>
            <w:r>
              <w:t>20</w:t>
            </w:r>
            <w:r w:rsidR="6D1D956D">
              <w:t>20</w:t>
            </w:r>
          </w:p>
        </w:tc>
        <w:tc>
          <w:tcPr>
            <w:tcW w:w="1440" w:type="dxa"/>
          </w:tcPr>
          <w:p w14:paraId="3F04FB7E" w14:textId="77777777" w:rsidR="00D10ECE" w:rsidRPr="00DE3E14" w:rsidRDefault="00D10ECE" w:rsidP="00D10ECE">
            <w:pPr>
              <w:pStyle w:val="TableText"/>
            </w:pPr>
          </w:p>
        </w:tc>
        <w:tc>
          <w:tcPr>
            <w:tcW w:w="1620" w:type="dxa"/>
          </w:tcPr>
          <w:p w14:paraId="3D30EEBC"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19437399" w14:textId="77777777" w:rsidR="00D10ECE" w:rsidRDefault="00D10ECE" w:rsidP="00D10ECE">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4BB66B21" w14:textId="77777777" w:rsidR="00D10ECE" w:rsidRDefault="00D10ECE" w:rsidP="00D10ECE">
            <w:pPr>
              <w:pStyle w:val="TableText"/>
              <w:rPr>
                <w:b/>
                <w:bCs/>
              </w:rPr>
            </w:pPr>
          </w:p>
        </w:tc>
      </w:tr>
      <w:tr w:rsidR="00D10ECE" w:rsidRPr="00DD2508" w14:paraId="4E06097C" w14:textId="77777777" w:rsidTr="383B12EA">
        <w:trPr>
          <w:trHeight w:val="228"/>
          <w:jc w:val="center"/>
        </w:trPr>
        <w:tc>
          <w:tcPr>
            <w:tcW w:w="1345" w:type="dxa"/>
          </w:tcPr>
          <w:p w14:paraId="0A57492C" w14:textId="02160DFF" w:rsidR="00D10ECE" w:rsidRPr="00DE3E14" w:rsidRDefault="00D10ECE" w:rsidP="00D10ECE">
            <w:pPr>
              <w:pStyle w:val="TableText"/>
            </w:pPr>
            <w:r>
              <w:t>2021</w:t>
            </w:r>
          </w:p>
        </w:tc>
        <w:tc>
          <w:tcPr>
            <w:tcW w:w="1440" w:type="dxa"/>
          </w:tcPr>
          <w:p w14:paraId="519ED435" w14:textId="77777777" w:rsidR="00D10ECE" w:rsidRPr="00DE3E14" w:rsidRDefault="00D10ECE" w:rsidP="00D10ECE">
            <w:pPr>
              <w:pStyle w:val="TableText"/>
            </w:pPr>
          </w:p>
        </w:tc>
        <w:tc>
          <w:tcPr>
            <w:tcW w:w="1620" w:type="dxa"/>
          </w:tcPr>
          <w:p w14:paraId="553FCA12"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0B38060F" w14:textId="77777777" w:rsidR="00D10ECE"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F4D280A" w14:textId="77777777" w:rsidR="00D10ECE" w:rsidRDefault="00D10ECE" w:rsidP="00D10ECE">
            <w:pPr>
              <w:pStyle w:val="TableText"/>
            </w:pPr>
          </w:p>
        </w:tc>
      </w:tr>
      <w:tr w:rsidR="00D61461" w:rsidRPr="00DD2508" w14:paraId="27247273" w14:textId="77777777" w:rsidTr="383B12EA">
        <w:trPr>
          <w:trHeight w:val="260"/>
          <w:jc w:val="center"/>
        </w:trPr>
        <w:tc>
          <w:tcPr>
            <w:tcW w:w="1345" w:type="dxa"/>
          </w:tcPr>
          <w:p w14:paraId="58A6ABA5" w14:textId="350B9C71" w:rsidR="00D61461" w:rsidRPr="00DE3E14" w:rsidRDefault="00D10ECE" w:rsidP="00ED2E7D">
            <w:pPr>
              <w:pStyle w:val="TableText"/>
            </w:pPr>
            <w:r>
              <w:t>2022</w:t>
            </w:r>
          </w:p>
        </w:tc>
        <w:tc>
          <w:tcPr>
            <w:tcW w:w="1440" w:type="dxa"/>
          </w:tcPr>
          <w:p w14:paraId="0D13AB5E" w14:textId="77777777" w:rsidR="00D61461" w:rsidRPr="00DE3E14" w:rsidRDefault="00D61461" w:rsidP="00ED2E7D">
            <w:pPr>
              <w:pStyle w:val="TableText"/>
            </w:pPr>
          </w:p>
        </w:tc>
        <w:tc>
          <w:tcPr>
            <w:tcW w:w="1620" w:type="dxa"/>
            <w:tcBorders>
              <w:bottom w:val="single" w:sz="4" w:space="0" w:color="auto"/>
            </w:tcBorders>
          </w:tcPr>
          <w:p w14:paraId="46A1E122" w14:textId="77777777" w:rsidR="00D61461" w:rsidRPr="00DE3E14" w:rsidRDefault="00D61461"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4B46A0BB" w14:textId="77777777" w:rsidR="00D61461" w:rsidRDefault="00D61461"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6F90F56E" w14:textId="77777777" w:rsidR="00D61461" w:rsidRDefault="00D61461" w:rsidP="00ED2E7D">
            <w:pPr>
              <w:pStyle w:val="TableText"/>
            </w:pPr>
          </w:p>
        </w:tc>
      </w:tr>
    </w:tbl>
    <w:p w14:paraId="7392DDF9" w14:textId="77777777" w:rsidR="00D61461" w:rsidRDefault="00D61461" w:rsidP="00ED2FD5"/>
    <w:p w14:paraId="0BDCB55E" w14:textId="0576A5FD" w:rsidR="00D11ACE" w:rsidRPr="006846D8" w:rsidRDefault="00661E6E" w:rsidP="00D11ACE">
      <w:pPr>
        <w:pStyle w:val="MeasureTitle"/>
      </w:pPr>
      <w:r>
        <w:t>High School ELA Measure 7 - Growth</w:t>
      </w:r>
    </w:p>
    <w:p w14:paraId="2D2690D8" w14:textId="77777777" w:rsidR="00D11ACE" w:rsidRDefault="00D11ACE" w:rsidP="00D11ACE">
      <w:pPr>
        <w:pStyle w:val="MeasureText"/>
        <w:rPr>
          <w:i/>
        </w:rPr>
      </w:pPr>
      <w:r w:rsidRPr="003B5EE1">
        <w:t xml:space="preserve">Each year, </w:t>
      </w:r>
      <w:r>
        <w:t>50</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English language arts exam will meet the college and career read</w:t>
      </w:r>
      <w:r>
        <w:t>iness</w:t>
      </w:r>
      <w:r w:rsidRPr="003B5EE1">
        <w:t xml:space="preserve"> standard (</w:t>
      </w:r>
      <w:r w:rsidRPr="00D935F5">
        <w:t>currently</w:t>
      </w:r>
      <w:r w:rsidRPr="004725BD">
        <w:rPr>
          <w:b/>
          <w:bCs/>
        </w:rPr>
        <w:t xml:space="preserve"> scoring at Performance Level 4 and fully</w:t>
      </w:r>
      <w:r w:rsidRPr="004725BD">
        <w:rPr>
          <w:rFonts w:asciiTheme="minorHAnsi" w:hAnsiTheme="minorHAnsi"/>
          <w:b/>
          <w:bCs/>
        </w:rPr>
        <w:t xml:space="preserve"> meeting Common Core expectations</w:t>
      </w:r>
      <w:r>
        <w:rPr>
          <w:rFonts w:asciiTheme="minorHAnsi" w:hAnsiTheme="minorHAnsi"/>
        </w:rPr>
        <w:t xml:space="preserve"> on the Regents Exam in English Language Arts (Common Core)</w:t>
      </w:r>
      <w:r w:rsidRPr="003B5EE1">
        <w:t xml:space="preserve">) by the completion of their </w:t>
      </w:r>
      <w:r w:rsidRPr="004725BD">
        <w:rPr>
          <w:b/>
          <w:bCs/>
        </w:rPr>
        <w:t>fourth year in the cohort</w:t>
      </w:r>
      <w:r w:rsidRPr="003B5EE1">
        <w:t>.</w:t>
      </w:r>
    </w:p>
    <w:p w14:paraId="00B90541" w14:textId="77777777" w:rsidR="0026587D" w:rsidRDefault="0026587D" w:rsidP="0026587D">
      <w:pPr>
        <w:pStyle w:val="Heading2"/>
        <w:spacing w:before="201"/>
      </w:pPr>
      <w:bookmarkStart w:id="19" w:name="_Hlk136263451"/>
      <w:r>
        <w:rPr>
          <w:color w:val="365F91"/>
          <w:spacing w:val="-2"/>
        </w:rPr>
        <w:t>METHOD</w:t>
      </w:r>
    </w:p>
    <w:p w14:paraId="0BA3D96D" w14:textId="77777777" w:rsidR="00D11ACE" w:rsidRPr="000D0A31" w:rsidRDefault="00D11ACE" w:rsidP="57F71D55">
      <w:pPr>
        <w:rPr>
          <w:rFonts w:ascii="Calibri" w:hAnsi="Calibri"/>
        </w:rPr>
      </w:pPr>
      <w:r w:rsidRPr="098ABDD2">
        <w:rPr>
          <w:rFonts w:ascii="Calibri" w:hAnsi="Calibri"/>
        </w:rPr>
        <w:t xml:space="preserve">The school demonstrates the effectiveness of its English language arts program by enabling students who were not meeting proficiency standards in the eighth grade to meet the English requirement for the college and career readiness standard.  </w:t>
      </w:r>
    </w:p>
    <w:bookmarkEnd w:id="19"/>
    <w:p w14:paraId="38F5FD26" w14:textId="77777777" w:rsidR="00D11ACE" w:rsidRPr="00B7151E" w:rsidRDefault="00D11ACE" w:rsidP="00D11ACE">
      <w:pPr>
        <w:pStyle w:val="TableHeader"/>
        <w:rPr>
          <w:color w:val="auto"/>
        </w:rPr>
      </w:pPr>
      <w:r w:rsidRPr="00B7151E">
        <w:rPr>
          <w:color w:val="auto"/>
        </w:rPr>
        <w:t xml:space="preserve">Percent Achieving at Least Performance Level 4 on Common Core exam among Students </w:t>
      </w:r>
    </w:p>
    <w:p w14:paraId="4FFD7445" w14:textId="1898BCD0" w:rsidR="00D11ACE" w:rsidRPr="00B7151E" w:rsidRDefault="00D11ACE" w:rsidP="00D11ACE">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7C00C9" w:rsidRPr="00DD2508" w14:paraId="262AB790" w14:textId="77777777" w:rsidTr="57F71D55">
        <w:trPr>
          <w:trHeight w:val="758"/>
          <w:jc w:val="center"/>
        </w:trPr>
        <w:tc>
          <w:tcPr>
            <w:tcW w:w="1400" w:type="dxa"/>
            <w:vAlign w:val="center"/>
          </w:tcPr>
          <w:p w14:paraId="49625042" w14:textId="77777777" w:rsidR="007C00C9" w:rsidRPr="00DE3E14" w:rsidRDefault="007C00C9" w:rsidP="009502D1">
            <w:pPr>
              <w:pStyle w:val="TableText"/>
            </w:pPr>
            <w:r w:rsidRPr="00DE3E14">
              <w:t>Cohort Designation</w:t>
            </w:r>
          </w:p>
        </w:tc>
        <w:tc>
          <w:tcPr>
            <w:tcW w:w="1350" w:type="dxa"/>
          </w:tcPr>
          <w:p w14:paraId="1DAA0BDF" w14:textId="77777777" w:rsidR="007C00C9" w:rsidRDefault="007C00C9" w:rsidP="009502D1">
            <w:pPr>
              <w:pStyle w:val="TableText"/>
            </w:pPr>
          </w:p>
          <w:p w14:paraId="3CAAC3B8" w14:textId="77777777" w:rsidR="007C00C9" w:rsidRDefault="007C00C9" w:rsidP="009502D1">
            <w:pPr>
              <w:pStyle w:val="TableText"/>
            </w:pPr>
            <w:r>
              <w:t>Fourth</w:t>
            </w:r>
          </w:p>
          <w:p w14:paraId="2EA13815" w14:textId="41F3BD08" w:rsidR="007C00C9" w:rsidRPr="00DE3E14" w:rsidRDefault="007C00C9" w:rsidP="009502D1">
            <w:pPr>
              <w:pStyle w:val="TableText"/>
            </w:pPr>
            <w:r>
              <w:t>Year</w:t>
            </w:r>
          </w:p>
        </w:tc>
        <w:tc>
          <w:tcPr>
            <w:tcW w:w="1350" w:type="dxa"/>
            <w:vAlign w:val="center"/>
          </w:tcPr>
          <w:p w14:paraId="64CDE8B4" w14:textId="02EBACF8" w:rsidR="007C00C9" w:rsidRPr="00DE3E14" w:rsidRDefault="007C00C9" w:rsidP="009502D1">
            <w:pPr>
              <w:pStyle w:val="TableText"/>
            </w:pPr>
            <w:r>
              <w:t>Number in Cohort</w:t>
            </w:r>
            <w:r w:rsidR="42F63396">
              <w:t xml:space="preserve"> not Proficient in 8</w:t>
            </w:r>
            <w:r w:rsidR="42F63396" w:rsidRPr="57F71D55">
              <w:rPr>
                <w:vertAlign w:val="superscript"/>
              </w:rPr>
              <w:t>th</w:t>
            </w:r>
            <w:r w:rsidR="42F63396">
              <w:t xml:space="preserve"> Grade</w:t>
            </w:r>
            <w:r w:rsidR="7C393187">
              <w:t xml:space="preserve"> </w:t>
            </w:r>
          </w:p>
          <w:p w14:paraId="5BADE1F8" w14:textId="1DCEB174" w:rsidR="007C00C9" w:rsidRPr="00DE3E14" w:rsidRDefault="7C393187" w:rsidP="009502D1">
            <w:pPr>
              <w:pStyle w:val="TableText"/>
            </w:pPr>
            <w:r>
              <w:t>(a)</w:t>
            </w:r>
          </w:p>
        </w:tc>
        <w:tc>
          <w:tcPr>
            <w:tcW w:w="1350" w:type="dxa"/>
            <w:vAlign w:val="center"/>
          </w:tcPr>
          <w:p w14:paraId="3EB5A74E" w14:textId="7ACE84D2" w:rsidR="7C393187" w:rsidRDefault="7C393187" w:rsidP="57F71D55">
            <w:pPr>
              <w:pStyle w:val="TableText"/>
            </w:pPr>
            <w:r>
              <w:t xml:space="preserve">Number Exempted with No Valid Score </w:t>
            </w:r>
          </w:p>
          <w:p w14:paraId="57E7EB8F" w14:textId="2D46DBCA" w:rsidR="7C393187" w:rsidRDefault="7C393187" w:rsidP="57F71D55">
            <w:pPr>
              <w:pStyle w:val="TableText"/>
            </w:pPr>
            <w:r>
              <w:t>(b)</w:t>
            </w:r>
          </w:p>
        </w:tc>
        <w:tc>
          <w:tcPr>
            <w:tcW w:w="1350" w:type="dxa"/>
            <w:vAlign w:val="center"/>
          </w:tcPr>
          <w:p w14:paraId="7955545F" w14:textId="4D6C4906" w:rsidR="7C393187" w:rsidRDefault="7C393187" w:rsidP="57F71D55">
            <w:pPr>
              <w:pStyle w:val="TableText"/>
            </w:pPr>
            <w:r>
              <w:t>Number Scoring at Least Level 4 (c)</w:t>
            </w:r>
          </w:p>
        </w:tc>
        <w:tc>
          <w:tcPr>
            <w:tcW w:w="2483" w:type="dxa"/>
            <w:tcBorders>
              <w:top w:val="single" w:sz="12" w:space="0" w:color="auto"/>
              <w:left w:val="single" w:sz="12" w:space="0" w:color="auto"/>
              <w:right w:val="single" w:sz="12" w:space="0" w:color="auto"/>
            </w:tcBorders>
            <w:vAlign w:val="center"/>
          </w:tcPr>
          <w:p w14:paraId="38C2D9CF" w14:textId="53F0FB06" w:rsidR="007C00C9" w:rsidRPr="00DE3E14" w:rsidRDefault="00874A06" w:rsidP="007C00C9">
            <w:pPr>
              <w:pStyle w:val="TableText"/>
            </w:pPr>
            <w:r>
              <w:t>Percent Scoring at Least Level 4</w:t>
            </w:r>
            <w:r w:rsidR="7C393187">
              <w:t xml:space="preserve"> Among Students with Valid Score</w:t>
            </w:r>
            <w:r w:rsidR="007C00C9">
              <w:br/>
            </w:r>
            <w:r w:rsidR="7C393187">
              <w:t>(c)/(a-b)</w:t>
            </w:r>
          </w:p>
        </w:tc>
      </w:tr>
      <w:tr w:rsidR="00D10ECE" w:rsidRPr="00DD2508" w14:paraId="3D569F36" w14:textId="77777777" w:rsidTr="57F71D55">
        <w:trPr>
          <w:trHeight w:val="228"/>
          <w:jc w:val="center"/>
        </w:trPr>
        <w:tc>
          <w:tcPr>
            <w:tcW w:w="1400" w:type="dxa"/>
          </w:tcPr>
          <w:p w14:paraId="42AE42DE" w14:textId="3856B461" w:rsidR="00D10ECE" w:rsidRPr="00DE3E14" w:rsidRDefault="00D10ECE" w:rsidP="00D10ECE">
            <w:pPr>
              <w:pStyle w:val="TableText"/>
            </w:pPr>
            <w:r>
              <w:t>2020</w:t>
            </w:r>
          </w:p>
        </w:tc>
        <w:tc>
          <w:tcPr>
            <w:tcW w:w="1350" w:type="dxa"/>
          </w:tcPr>
          <w:p w14:paraId="0C557B61" w14:textId="100537EE" w:rsidR="00D10ECE" w:rsidRPr="00DE3E14" w:rsidRDefault="00D10ECE" w:rsidP="00D10ECE">
            <w:pPr>
              <w:pStyle w:val="TableText"/>
            </w:pPr>
            <w:r>
              <w:t>2023-24</w:t>
            </w:r>
          </w:p>
        </w:tc>
        <w:tc>
          <w:tcPr>
            <w:tcW w:w="1350" w:type="dxa"/>
          </w:tcPr>
          <w:p w14:paraId="3248047C" w14:textId="145B443C" w:rsidR="00D10ECE" w:rsidRPr="00DE3E14" w:rsidRDefault="00D10ECE" w:rsidP="00D10ECE">
            <w:pPr>
              <w:pStyle w:val="TableText"/>
            </w:pPr>
          </w:p>
        </w:tc>
        <w:tc>
          <w:tcPr>
            <w:tcW w:w="1350" w:type="dxa"/>
          </w:tcPr>
          <w:p w14:paraId="2340A615" w14:textId="45839A1C" w:rsidR="00D10ECE" w:rsidRDefault="00D10ECE" w:rsidP="00D10ECE">
            <w:pPr>
              <w:pStyle w:val="TableText"/>
            </w:pPr>
          </w:p>
        </w:tc>
        <w:tc>
          <w:tcPr>
            <w:tcW w:w="1350" w:type="dxa"/>
          </w:tcPr>
          <w:p w14:paraId="56A1B6E3" w14:textId="6C6067B4" w:rsidR="00D10ECE" w:rsidRDefault="00D10ECE" w:rsidP="00D10ECE">
            <w:pPr>
              <w:pStyle w:val="TableText"/>
            </w:pPr>
          </w:p>
        </w:tc>
        <w:tc>
          <w:tcPr>
            <w:tcW w:w="2483" w:type="dxa"/>
            <w:tcBorders>
              <w:top w:val="single" w:sz="4" w:space="0" w:color="auto"/>
              <w:left w:val="single" w:sz="12" w:space="0" w:color="auto"/>
              <w:bottom w:val="single" w:sz="4" w:space="0" w:color="auto"/>
              <w:right w:val="single" w:sz="12" w:space="0" w:color="auto"/>
            </w:tcBorders>
          </w:tcPr>
          <w:p w14:paraId="0FE0C79E" w14:textId="77777777" w:rsidR="00D10ECE" w:rsidRPr="00DE3E14" w:rsidRDefault="00D10ECE" w:rsidP="00D10ECE">
            <w:pPr>
              <w:pStyle w:val="TableText"/>
              <w:rPr>
                <w:b/>
              </w:rPr>
            </w:pPr>
          </w:p>
        </w:tc>
      </w:tr>
      <w:tr w:rsidR="00D10ECE" w:rsidRPr="00DD2508" w14:paraId="1F0F9337" w14:textId="77777777" w:rsidTr="57F71D55">
        <w:trPr>
          <w:trHeight w:val="228"/>
          <w:jc w:val="center"/>
        </w:trPr>
        <w:tc>
          <w:tcPr>
            <w:tcW w:w="1400" w:type="dxa"/>
          </w:tcPr>
          <w:p w14:paraId="3F26B7E7" w14:textId="333F7243" w:rsidR="00D10ECE" w:rsidRPr="00DE3E14" w:rsidRDefault="00D10ECE" w:rsidP="00D10ECE">
            <w:pPr>
              <w:pStyle w:val="TableText"/>
            </w:pPr>
            <w:r>
              <w:t>2021</w:t>
            </w:r>
          </w:p>
        </w:tc>
        <w:tc>
          <w:tcPr>
            <w:tcW w:w="1350" w:type="dxa"/>
          </w:tcPr>
          <w:p w14:paraId="1103C495" w14:textId="240F5526" w:rsidR="00D10ECE" w:rsidRPr="00DE3E14" w:rsidRDefault="00D10ECE" w:rsidP="00D10ECE">
            <w:pPr>
              <w:pStyle w:val="TableText"/>
            </w:pPr>
            <w:r>
              <w:t>2024-25</w:t>
            </w:r>
          </w:p>
        </w:tc>
        <w:tc>
          <w:tcPr>
            <w:tcW w:w="1350" w:type="dxa"/>
          </w:tcPr>
          <w:p w14:paraId="4B69F83A" w14:textId="466AF9F3" w:rsidR="00D10ECE" w:rsidRPr="00DE3E14" w:rsidRDefault="00D10ECE" w:rsidP="00D10ECE">
            <w:pPr>
              <w:pStyle w:val="TableText"/>
            </w:pPr>
          </w:p>
        </w:tc>
        <w:tc>
          <w:tcPr>
            <w:tcW w:w="1350" w:type="dxa"/>
          </w:tcPr>
          <w:p w14:paraId="3EE2CC77" w14:textId="186DC0A1" w:rsidR="00D10ECE" w:rsidRDefault="00D10ECE" w:rsidP="00D10ECE">
            <w:pPr>
              <w:pStyle w:val="TableText"/>
            </w:pPr>
          </w:p>
        </w:tc>
        <w:tc>
          <w:tcPr>
            <w:tcW w:w="1350" w:type="dxa"/>
          </w:tcPr>
          <w:p w14:paraId="69214715" w14:textId="3149B2F2" w:rsidR="00D10ECE" w:rsidRDefault="00D10ECE" w:rsidP="00D10ECE">
            <w:pPr>
              <w:pStyle w:val="TableText"/>
            </w:pPr>
          </w:p>
        </w:tc>
        <w:tc>
          <w:tcPr>
            <w:tcW w:w="2483" w:type="dxa"/>
            <w:tcBorders>
              <w:top w:val="single" w:sz="4" w:space="0" w:color="auto"/>
              <w:left w:val="single" w:sz="12" w:space="0" w:color="auto"/>
              <w:bottom w:val="single" w:sz="4" w:space="0" w:color="auto"/>
              <w:right w:val="single" w:sz="12" w:space="0" w:color="auto"/>
            </w:tcBorders>
          </w:tcPr>
          <w:p w14:paraId="3B64A4B5" w14:textId="77777777" w:rsidR="00D10ECE" w:rsidRPr="00DE3E14" w:rsidRDefault="00D10ECE" w:rsidP="00D10ECE">
            <w:pPr>
              <w:pStyle w:val="TableText"/>
            </w:pPr>
          </w:p>
        </w:tc>
      </w:tr>
      <w:tr w:rsidR="007C00C9" w:rsidRPr="00DD2508" w14:paraId="6E1E2877" w14:textId="77777777" w:rsidTr="57F71D55">
        <w:trPr>
          <w:trHeight w:val="260"/>
          <w:jc w:val="center"/>
        </w:trPr>
        <w:tc>
          <w:tcPr>
            <w:tcW w:w="1400" w:type="dxa"/>
          </w:tcPr>
          <w:p w14:paraId="338F6831" w14:textId="4E7BA14F" w:rsidR="007C00C9" w:rsidRPr="00DE3E14" w:rsidRDefault="00D10ECE" w:rsidP="009502D1">
            <w:pPr>
              <w:pStyle w:val="TableText"/>
            </w:pPr>
            <w:r>
              <w:t>2022</w:t>
            </w:r>
          </w:p>
        </w:tc>
        <w:tc>
          <w:tcPr>
            <w:tcW w:w="1350" w:type="dxa"/>
          </w:tcPr>
          <w:p w14:paraId="0CE354B4" w14:textId="1B30735C" w:rsidR="007C00C9" w:rsidRPr="00DE3E14" w:rsidRDefault="00D10ECE" w:rsidP="009502D1">
            <w:pPr>
              <w:pStyle w:val="TableText"/>
            </w:pPr>
            <w:r>
              <w:t>2025-26</w:t>
            </w:r>
          </w:p>
        </w:tc>
        <w:tc>
          <w:tcPr>
            <w:tcW w:w="1350" w:type="dxa"/>
            <w:tcBorders>
              <w:bottom w:val="single" w:sz="4" w:space="0" w:color="auto"/>
            </w:tcBorders>
          </w:tcPr>
          <w:p w14:paraId="1F9CF705" w14:textId="589951C8" w:rsidR="007C00C9" w:rsidRPr="00DE3E14" w:rsidRDefault="007C00C9" w:rsidP="009502D1">
            <w:pPr>
              <w:pStyle w:val="TableText"/>
            </w:pPr>
          </w:p>
        </w:tc>
        <w:tc>
          <w:tcPr>
            <w:tcW w:w="1350" w:type="dxa"/>
            <w:tcBorders>
              <w:bottom w:val="single" w:sz="4" w:space="0" w:color="auto"/>
            </w:tcBorders>
          </w:tcPr>
          <w:p w14:paraId="2FDEA743" w14:textId="086A0D15" w:rsidR="57F71D55" w:rsidRDefault="57F71D55" w:rsidP="57F71D55">
            <w:pPr>
              <w:pStyle w:val="TableText"/>
            </w:pPr>
          </w:p>
        </w:tc>
        <w:tc>
          <w:tcPr>
            <w:tcW w:w="1350" w:type="dxa"/>
            <w:tcBorders>
              <w:bottom w:val="single" w:sz="4" w:space="0" w:color="auto"/>
            </w:tcBorders>
          </w:tcPr>
          <w:p w14:paraId="48DF681F" w14:textId="6B2DA2AB" w:rsidR="57F71D55" w:rsidRDefault="57F71D55" w:rsidP="57F71D55">
            <w:pPr>
              <w:pStyle w:val="TableText"/>
            </w:pPr>
          </w:p>
        </w:tc>
        <w:tc>
          <w:tcPr>
            <w:tcW w:w="2483" w:type="dxa"/>
            <w:tcBorders>
              <w:top w:val="single" w:sz="4" w:space="0" w:color="auto"/>
              <w:left w:val="single" w:sz="12" w:space="0" w:color="auto"/>
              <w:bottom w:val="single" w:sz="12" w:space="0" w:color="auto"/>
              <w:right w:val="single" w:sz="12" w:space="0" w:color="auto"/>
            </w:tcBorders>
          </w:tcPr>
          <w:p w14:paraId="63BD3EC6" w14:textId="77777777" w:rsidR="007C00C9" w:rsidRPr="00DE3E14" w:rsidRDefault="007C00C9" w:rsidP="009502D1">
            <w:pPr>
              <w:pStyle w:val="TableText"/>
            </w:pPr>
          </w:p>
        </w:tc>
      </w:tr>
    </w:tbl>
    <w:p w14:paraId="49A0CDBF" w14:textId="57ABAA07" w:rsidR="00D11ACE" w:rsidRPr="006846D8" w:rsidRDefault="00661E6E" w:rsidP="00D11ACE">
      <w:pPr>
        <w:pStyle w:val="MeasureTitle"/>
      </w:pPr>
      <w:r>
        <w:t>High School ELA Measure 8 - Growth</w:t>
      </w:r>
    </w:p>
    <w:p w14:paraId="3901EFC1" w14:textId="77777777" w:rsidR="00D11ACE" w:rsidRDefault="00D11ACE" w:rsidP="00D11ACE">
      <w:pPr>
        <w:pStyle w:val="MeasureText"/>
        <w:rPr>
          <w:i/>
        </w:rPr>
      </w:pPr>
      <w:r w:rsidRPr="003B5EE1">
        <w:t xml:space="preserve">Each year, </w:t>
      </w:r>
      <w:r>
        <w:t>75</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English language arts exam will </w:t>
      </w:r>
      <w:r>
        <w:t xml:space="preserve">at least partially </w:t>
      </w:r>
      <w:r w:rsidRPr="003B5EE1">
        <w:t xml:space="preserve">meet </w:t>
      </w:r>
      <w:r>
        <w:t>Common Core expectations</w:t>
      </w:r>
      <w:r w:rsidRPr="003B5EE1">
        <w:t xml:space="preserve"> (</w:t>
      </w:r>
      <w:r w:rsidRPr="00D935F5">
        <w:t xml:space="preserve">currently </w:t>
      </w:r>
      <w:r w:rsidRPr="004725BD">
        <w:rPr>
          <w:b/>
          <w:bCs/>
        </w:rPr>
        <w:t>scoring at Performance Level 3</w:t>
      </w:r>
      <w:r>
        <w:t xml:space="preserve"> </w:t>
      </w:r>
      <w:r>
        <w:rPr>
          <w:rFonts w:asciiTheme="minorHAnsi" w:hAnsiTheme="minorHAnsi"/>
        </w:rPr>
        <w:t>on the Regents Exam in English Language Arts (Common Core)</w:t>
      </w:r>
      <w:r w:rsidRPr="003B5EE1">
        <w:t xml:space="preserve">) by the completion of their </w:t>
      </w:r>
      <w:r w:rsidRPr="004725BD">
        <w:rPr>
          <w:b/>
          <w:bCs/>
        </w:rPr>
        <w:t>fourth year in the cohort</w:t>
      </w:r>
      <w:r w:rsidRPr="003B5EE1">
        <w:t>.</w:t>
      </w:r>
    </w:p>
    <w:p w14:paraId="2CB31A90" w14:textId="77777777" w:rsidR="00215892" w:rsidRDefault="00215892" w:rsidP="00215892">
      <w:pPr>
        <w:pStyle w:val="Heading2"/>
        <w:spacing w:before="201"/>
      </w:pPr>
      <w:r>
        <w:rPr>
          <w:color w:val="365F91"/>
          <w:spacing w:val="-2"/>
        </w:rPr>
        <w:t>METHOD</w:t>
      </w:r>
    </w:p>
    <w:p w14:paraId="2C62E806" w14:textId="77777777" w:rsidR="00D11ACE" w:rsidRDefault="00D11ACE" w:rsidP="00D11ACE">
      <w:pPr>
        <w:rPr>
          <w:rFonts w:ascii="Calibri" w:hAnsi="Calibri"/>
          <w:szCs w:val="23"/>
        </w:rPr>
      </w:pPr>
      <w:r w:rsidRPr="00DD2508">
        <w:rPr>
          <w:rFonts w:ascii="Calibri" w:hAnsi="Calibri"/>
          <w:szCs w:val="23"/>
        </w:rPr>
        <w:t xml:space="preserve">The school </w:t>
      </w:r>
      <w:r>
        <w:rPr>
          <w:rFonts w:ascii="Calibri" w:hAnsi="Calibri"/>
          <w:szCs w:val="23"/>
        </w:rPr>
        <w:t xml:space="preserve">demonstrates the effectiveness of its English language arts program by enabling students who were not meeting proficiency standards in the eighth grade to meet the English requirement for graduation.  </w:t>
      </w:r>
    </w:p>
    <w:p w14:paraId="5AD68792" w14:textId="77777777" w:rsidR="00D11ACE" w:rsidRPr="00B7151E" w:rsidRDefault="00D11ACE" w:rsidP="00D11ACE">
      <w:pPr>
        <w:pStyle w:val="TableHeader"/>
        <w:rPr>
          <w:color w:val="auto"/>
        </w:rPr>
      </w:pPr>
      <w:r w:rsidRPr="00B7151E">
        <w:rPr>
          <w:color w:val="auto"/>
        </w:rPr>
        <w:lastRenderedPageBreak/>
        <w:t xml:space="preserve">Percent Achieving at Least Performance Level 3 on Common Core exam among Students </w:t>
      </w:r>
    </w:p>
    <w:p w14:paraId="731BD576" w14:textId="4A552AEC" w:rsidR="00D11ACE" w:rsidRPr="00B7151E" w:rsidRDefault="00D11ACE" w:rsidP="00D11ACE">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874A06" w:rsidRPr="00874A06" w14:paraId="0159AE58" w14:textId="77777777" w:rsidTr="00874A06">
        <w:trPr>
          <w:trHeight w:val="758"/>
          <w:jc w:val="center"/>
        </w:trPr>
        <w:tc>
          <w:tcPr>
            <w:tcW w:w="1400" w:type="dxa"/>
            <w:vAlign w:val="center"/>
          </w:tcPr>
          <w:p w14:paraId="5D62034F" w14:textId="77777777" w:rsidR="00874A06" w:rsidRPr="00874A06" w:rsidRDefault="00874A06" w:rsidP="00874A06">
            <w:pPr>
              <w:spacing w:after="0"/>
              <w:jc w:val="center"/>
              <w:rPr>
                <w:rFonts w:ascii="Calibri" w:hAnsi="Calibri"/>
                <w:sz w:val="20"/>
              </w:rPr>
            </w:pPr>
            <w:r w:rsidRPr="00874A06">
              <w:rPr>
                <w:rFonts w:ascii="Calibri" w:hAnsi="Calibri"/>
                <w:sz w:val="20"/>
              </w:rPr>
              <w:t>Cohort Designation</w:t>
            </w:r>
          </w:p>
        </w:tc>
        <w:tc>
          <w:tcPr>
            <w:tcW w:w="1350" w:type="dxa"/>
          </w:tcPr>
          <w:p w14:paraId="1425C8AA" w14:textId="77777777" w:rsidR="00874A06" w:rsidRPr="00874A06" w:rsidRDefault="00874A06" w:rsidP="00874A06">
            <w:pPr>
              <w:spacing w:after="0"/>
              <w:jc w:val="center"/>
              <w:rPr>
                <w:rFonts w:ascii="Calibri" w:hAnsi="Calibri"/>
                <w:sz w:val="20"/>
              </w:rPr>
            </w:pPr>
          </w:p>
          <w:p w14:paraId="088FE8DE" w14:textId="77777777" w:rsidR="00874A06" w:rsidRPr="00874A06" w:rsidRDefault="00874A06" w:rsidP="00874A06">
            <w:pPr>
              <w:spacing w:after="0"/>
              <w:jc w:val="center"/>
              <w:rPr>
                <w:rFonts w:ascii="Calibri" w:hAnsi="Calibri"/>
                <w:sz w:val="20"/>
              </w:rPr>
            </w:pPr>
            <w:r w:rsidRPr="00874A06">
              <w:rPr>
                <w:rFonts w:ascii="Calibri" w:hAnsi="Calibri"/>
                <w:sz w:val="20"/>
              </w:rPr>
              <w:t>Fourth</w:t>
            </w:r>
          </w:p>
          <w:p w14:paraId="13E54E97" w14:textId="77777777" w:rsidR="00874A06" w:rsidRPr="00874A06" w:rsidRDefault="00874A06" w:rsidP="00874A06">
            <w:pPr>
              <w:spacing w:after="0"/>
              <w:jc w:val="center"/>
              <w:rPr>
                <w:rFonts w:ascii="Calibri" w:hAnsi="Calibri"/>
                <w:sz w:val="20"/>
              </w:rPr>
            </w:pPr>
            <w:r w:rsidRPr="00874A06">
              <w:rPr>
                <w:rFonts w:ascii="Calibri" w:hAnsi="Calibri"/>
                <w:sz w:val="20"/>
              </w:rPr>
              <w:t>Year</w:t>
            </w:r>
          </w:p>
        </w:tc>
        <w:tc>
          <w:tcPr>
            <w:tcW w:w="1350" w:type="dxa"/>
            <w:vAlign w:val="center"/>
          </w:tcPr>
          <w:p w14:paraId="5F04A456" w14:textId="77777777" w:rsidR="00874A06" w:rsidRPr="00874A06" w:rsidRDefault="00874A06" w:rsidP="00874A06">
            <w:pPr>
              <w:spacing w:after="0"/>
              <w:jc w:val="center"/>
              <w:rPr>
                <w:rFonts w:ascii="Calibri" w:hAnsi="Calibri"/>
                <w:sz w:val="20"/>
              </w:rPr>
            </w:pPr>
            <w:r w:rsidRPr="00874A06">
              <w:rPr>
                <w:rFonts w:ascii="Calibri" w:hAnsi="Calibri"/>
                <w:sz w:val="20"/>
              </w:rPr>
              <w:t>Number in Cohort not Proficient in 8</w:t>
            </w:r>
            <w:r w:rsidRPr="00874A06">
              <w:rPr>
                <w:rFonts w:ascii="Calibri" w:hAnsi="Calibri"/>
                <w:sz w:val="20"/>
                <w:vertAlign w:val="superscript"/>
              </w:rPr>
              <w:t>th</w:t>
            </w:r>
            <w:r w:rsidRPr="00874A06">
              <w:rPr>
                <w:rFonts w:ascii="Calibri" w:hAnsi="Calibri"/>
                <w:sz w:val="20"/>
              </w:rPr>
              <w:t xml:space="preserve"> Grade </w:t>
            </w:r>
          </w:p>
          <w:p w14:paraId="50215AE5" w14:textId="77777777" w:rsidR="00874A06" w:rsidRPr="00874A06" w:rsidRDefault="00874A06" w:rsidP="00874A06">
            <w:pPr>
              <w:spacing w:after="0"/>
              <w:jc w:val="center"/>
              <w:rPr>
                <w:rFonts w:ascii="Calibri" w:hAnsi="Calibri"/>
                <w:sz w:val="20"/>
              </w:rPr>
            </w:pPr>
            <w:r w:rsidRPr="00874A06">
              <w:rPr>
                <w:rFonts w:ascii="Calibri" w:hAnsi="Calibri"/>
                <w:sz w:val="20"/>
              </w:rPr>
              <w:t>(a)</w:t>
            </w:r>
          </w:p>
        </w:tc>
        <w:tc>
          <w:tcPr>
            <w:tcW w:w="1350" w:type="dxa"/>
            <w:vAlign w:val="center"/>
          </w:tcPr>
          <w:p w14:paraId="2AA8F35C" w14:textId="77777777" w:rsidR="00874A06" w:rsidRPr="00874A06" w:rsidRDefault="00874A06" w:rsidP="00874A06">
            <w:pPr>
              <w:spacing w:after="0"/>
              <w:jc w:val="center"/>
              <w:rPr>
                <w:rFonts w:ascii="Calibri" w:hAnsi="Calibri"/>
                <w:sz w:val="20"/>
              </w:rPr>
            </w:pPr>
            <w:r w:rsidRPr="00874A06">
              <w:rPr>
                <w:rFonts w:ascii="Calibri" w:hAnsi="Calibri"/>
                <w:sz w:val="20"/>
              </w:rPr>
              <w:t xml:space="preserve">Number Exempted with No Valid Score </w:t>
            </w:r>
          </w:p>
          <w:p w14:paraId="2E8CE70A" w14:textId="77777777" w:rsidR="00874A06" w:rsidRPr="00874A06" w:rsidRDefault="00874A06" w:rsidP="00874A06">
            <w:pPr>
              <w:spacing w:after="0"/>
              <w:jc w:val="center"/>
              <w:rPr>
                <w:rFonts w:ascii="Calibri" w:hAnsi="Calibri"/>
                <w:sz w:val="20"/>
              </w:rPr>
            </w:pPr>
            <w:r w:rsidRPr="00874A06">
              <w:rPr>
                <w:rFonts w:ascii="Calibri" w:hAnsi="Calibri"/>
                <w:sz w:val="20"/>
              </w:rPr>
              <w:t>(b)</w:t>
            </w:r>
          </w:p>
        </w:tc>
        <w:tc>
          <w:tcPr>
            <w:tcW w:w="1350" w:type="dxa"/>
            <w:vAlign w:val="center"/>
          </w:tcPr>
          <w:p w14:paraId="6E884392" w14:textId="3DB5AB67" w:rsidR="00874A06" w:rsidRPr="00874A06" w:rsidRDefault="00874A06" w:rsidP="00874A06">
            <w:pPr>
              <w:spacing w:after="0"/>
              <w:jc w:val="center"/>
              <w:rPr>
                <w:rFonts w:ascii="Calibri" w:hAnsi="Calibri"/>
                <w:sz w:val="20"/>
              </w:rPr>
            </w:pPr>
            <w:r>
              <w:rPr>
                <w:rFonts w:ascii="Calibri" w:hAnsi="Calibri"/>
                <w:sz w:val="20"/>
              </w:rPr>
              <w:t>Number Scoring at Least Level 3</w:t>
            </w:r>
            <w:r w:rsidRPr="00874A06">
              <w:rPr>
                <w:rFonts w:ascii="Calibri" w:hAnsi="Calibri"/>
                <w:sz w:val="20"/>
              </w:rPr>
              <w:t xml:space="preserve"> (c)</w:t>
            </w:r>
          </w:p>
        </w:tc>
        <w:tc>
          <w:tcPr>
            <w:tcW w:w="2483" w:type="dxa"/>
            <w:tcBorders>
              <w:top w:val="single" w:sz="12" w:space="0" w:color="auto"/>
              <w:left w:val="single" w:sz="12" w:space="0" w:color="auto"/>
              <w:right w:val="single" w:sz="12" w:space="0" w:color="auto"/>
            </w:tcBorders>
            <w:vAlign w:val="center"/>
          </w:tcPr>
          <w:p w14:paraId="7C95292D" w14:textId="77777777" w:rsidR="00874A06" w:rsidRPr="00874A06" w:rsidRDefault="00874A06" w:rsidP="00874A06">
            <w:pPr>
              <w:spacing w:after="0"/>
              <w:jc w:val="center"/>
              <w:rPr>
                <w:rFonts w:ascii="Calibri" w:hAnsi="Calibri"/>
                <w:sz w:val="20"/>
              </w:rPr>
            </w:pPr>
            <w:r w:rsidRPr="00874A06">
              <w:rPr>
                <w:rFonts w:ascii="Calibri" w:hAnsi="Calibri"/>
                <w:sz w:val="20"/>
              </w:rPr>
              <w:t>Percent Scoring at Least Level 3 Among Students with Valid Score</w:t>
            </w:r>
            <w:r w:rsidRPr="00874A06">
              <w:rPr>
                <w:rFonts w:ascii="Calibri" w:hAnsi="Calibri"/>
                <w:sz w:val="20"/>
              </w:rPr>
              <w:br/>
              <w:t>(c)/(a-b)</w:t>
            </w:r>
          </w:p>
        </w:tc>
      </w:tr>
      <w:tr w:rsidR="00D10ECE" w:rsidRPr="00874A06" w14:paraId="2549D783" w14:textId="77777777" w:rsidTr="00874A06">
        <w:trPr>
          <w:trHeight w:val="228"/>
          <w:jc w:val="center"/>
        </w:trPr>
        <w:tc>
          <w:tcPr>
            <w:tcW w:w="1400" w:type="dxa"/>
          </w:tcPr>
          <w:p w14:paraId="68821758" w14:textId="430C5715" w:rsidR="00D10ECE" w:rsidRPr="00874A06" w:rsidRDefault="00D10ECE" w:rsidP="00D10ECE">
            <w:pPr>
              <w:spacing w:after="0"/>
              <w:jc w:val="center"/>
              <w:rPr>
                <w:rFonts w:ascii="Calibri" w:hAnsi="Calibri"/>
                <w:sz w:val="20"/>
              </w:rPr>
            </w:pPr>
            <w:r>
              <w:rPr>
                <w:rFonts w:ascii="Calibri" w:hAnsi="Calibri"/>
                <w:sz w:val="20"/>
              </w:rPr>
              <w:t>2020</w:t>
            </w:r>
          </w:p>
        </w:tc>
        <w:tc>
          <w:tcPr>
            <w:tcW w:w="1350" w:type="dxa"/>
          </w:tcPr>
          <w:p w14:paraId="61C67FB5" w14:textId="7840EFF2" w:rsidR="00D10ECE" w:rsidRPr="00874A06" w:rsidRDefault="00D10ECE" w:rsidP="00D10ECE">
            <w:pPr>
              <w:spacing w:after="0"/>
              <w:jc w:val="center"/>
              <w:rPr>
                <w:rFonts w:ascii="Calibri" w:hAnsi="Calibri"/>
                <w:sz w:val="20"/>
              </w:rPr>
            </w:pPr>
            <w:r>
              <w:rPr>
                <w:rFonts w:ascii="Calibri" w:hAnsi="Calibri"/>
                <w:sz w:val="20"/>
              </w:rPr>
              <w:t>2023-24</w:t>
            </w:r>
          </w:p>
        </w:tc>
        <w:tc>
          <w:tcPr>
            <w:tcW w:w="1350" w:type="dxa"/>
          </w:tcPr>
          <w:p w14:paraId="171E27E9" w14:textId="77777777" w:rsidR="00D10ECE" w:rsidRPr="00874A06" w:rsidRDefault="00D10ECE" w:rsidP="00D10ECE">
            <w:pPr>
              <w:spacing w:after="0"/>
              <w:jc w:val="center"/>
              <w:rPr>
                <w:rFonts w:ascii="Calibri" w:hAnsi="Calibri"/>
                <w:sz w:val="20"/>
              </w:rPr>
            </w:pPr>
          </w:p>
        </w:tc>
        <w:tc>
          <w:tcPr>
            <w:tcW w:w="1350" w:type="dxa"/>
          </w:tcPr>
          <w:p w14:paraId="7AEDD15C" w14:textId="64BBF1CC" w:rsidR="00D10ECE" w:rsidRPr="00874A06" w:rsidRDefault="00D10ECE" w:rsidP="00D10ECE">
            <w:pPr>
              <w:spacing w:after="0"/>
              <w:jc w:val="center"/>
              <w:rPr>
                <w:rFonts w:ascii="Calibri" w:hAnsi="Calibri"/>
                <w:sz w:val="20"/>
              </w:rPr>
            </w:pPr>
          </w:p>
        </w:tc>
        <w:tc>
          <w:tcPr>
            <w:tcW w:w="1350" w:type="dxa"/>
          </w:tcPr>
          <w:p w14:paraId="1085ADB6" w14:textId="77777777" w:rsidR="00D10ECE" w:rsidRPr="00874A06" w:rsidRDefault="00D10ECE" w:rsidP="00D10ECE">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7365D92F" w14:textId="77777777" w:rsidR="00D10ECE" w:rsidRPr="00874A06" w:rsidRDefault="00D10ECE" w:rsidP="00D10ECE">
            <w:pPr>
              <w:spacing w:after="0"/>
              <w:jc w:val="center"/>
              <w:rPr>
                <w:rFonts w:ascii="Calibri" w:hAnsi="Calibri"/>
                <w:b/>
                <w:sz w:val="20"/>
              </w:rPr>
            </w:pPr>
          </w:p>
        </w:tc>
      </w:tr>
      <w:tr w:rsidR="00D10ECE" w:rsidRPr="00874A06" w14:paraId="630144BD" w14:textId="77777777" w:rsidTr="00874A06">
        <w:trPr>
          <w:trHeight w:val="228"/>
          <w:jc w:val="center"/>
        </w:trPr>
        <w:tc>
          <w:tcPr>
            <w:tcW w:w="1400" w:type="dxa"/>
          </w:tcPr>
          <w:p w14:paraId="1CDD84C0" w14:textId="6E421132" w:rsidR="00D10ECE" w:rsidRPr="00874A06" w:rsidRDefault="00D10ECE" w:rsidP="00D10ECE">
            <w:pPr>
              <w:spacing w:after="0"/>
              <w:jc w:val="center"/>
              <w:rPr>
                <w:rFonts w:ascii="Calibri" w:hAnsi="Calibri"/>
                <w:sz w:val="20"/>
              </w:rPr>
            </w:pPr>
            <w:r>
              <w:rPr>
                <w:rFonts w:ascii="Calibri" w:hAnsi="Calibri"/>
                <w:sz w:val="20"/>
              </w:rPr>
              <w:t>2021</w:t>
            </w:r>
          </w:p>
        </w:tc>
        <w:tc>
          <w:tcPr>
            <w:tcW w:w="1350" w:type="dxa"/>
          </w:tcPr>
          <w:p w14:paraId="793A6A27" w14:textId="779A95C9" w:rsidR="00D10ECE" w:rsidRPr="00874A06" w:rsidRDefault="00D10ECE" w:rsidP="00D10ECE">
            <w:pPr>
              <w:spacing w:after="0"/>
              <w:jc w:val="center"/>
              <w:rPr>
                <w:rFonts w:ascii="Calibri" w:hAnsi="Calibri"/>
                <w:sz w:val="20"/>
              </w:rPr>
            </w:pPr>
            <w:r>
              <w:rPr>
                <w:rFonts w:ascii="Calibri" w:hAnsi="Calibri"/>
                <w:sz w:val="20"/>
              </w:rPr>
              <w:t>2024-25</w:t>
            </w:r>
          </w:p>
        </w:tc>
        <w:tc>
          <w:tcPr>
            <w:tcW w:w="1350" w:type="dxa"/>
          </w:tcPr>
          <w:p w14:paraId="5107410B" w14:textId="77777777" w:rsidR="00D10ECE" w:rsidRPr="00874A06" w:rsidRDefault="00D10ECE" w:rsidP="00D10ECE">
            <w:pPr>
              <w:spacing w:after="0"/>
              <w:jc w:val="center"/>
              <w:rPr>
                <w:rFonts w:ascii="Calibri" w:hAnsi="Calibri"/>
                <w:sz w:val="20"/>
              </w:rPr>
            </w:pPr>
          </w:p>
        </w:tc>
        <w:tc>
          <w:tcPr>
            <w:tcW w:w="1350" w:type="dxa"/>
          </w:tcPr>
          <w:p w14:paraId="1E572BF9" w14:textId="61B46130" w:rsidR="00D10ECE" w:rsidRPr="00874A06" w:rsidRDefault="00D10ECE" w:rsidP="00D10ECE">
            <w:pPr>
              <w:spacing w:after="0"/>
              <w:jc w:val="center"/>
              <w:rPr>
                <w:rFonts w:ascii="Calibri" w:hAnsi="Calibri"/>
                <w:sz w:val="20"/>
              </w:rPr>
            </w:pPr>
          </w:p>
        </w:tc>
        <w:tc>
          <w:tcPr>
            <w:tcW w:w="1350" w:type="dxa"/>
          </w:tcPr>
          <w:p w14:paraId="113EB54B" w14:textId="77777777" w:rsidR="00D10ECE" w:rsidRPr="00874A06" w:rsidRDefault="00D10ECE" w:rsidP="00D10ECE">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2DBDBCD0" w14:textId="77777777" w:rsidR="00D10ECE" w:rsidRPr="00874A06" w:rsidRDefault="00D10ECE" w:rsidP="00D10ECE">
            <w:pPr>
              <w:spacing w:after="0"/>
              <w:jc w:val="center"/>
              <w:rPr>
                <w:rFonts w:ascii="Calibri" w:hAnsi="Calibri"/>
                <w:sz w:val="20"/>
              </w:rPr>
            </w:pPr>
          </w:p>
        </w:tc>
      </w:tr>
      <w:tr w:rsidR="00874A06" w:rsidRPr="00874A06" w14:paraId="099DCC0F" w14:textId="77777777" w:rsidTr="00874A06">
        <w:trPr>
          <w:trHeight w:val="260"/>
          <w:jc w:val="center"/>
        </w:trPr>
        <w:tc>
          <w:tcPr>
            <w:tcW w:w="1400" w:type="dxa"/>
          </w:tcPr>
          <w:p w14:paraId="42B6E3F2" w14:textId="67ED83C3" w:rsidR="00874A06" w:rsidRPr="00874A06" w:rsidRDefault="00D10ECE" w:rsidP="00874A06">
            <w:pPr>
              <w:spacing w:after="0"/>
              <w:jc w:val="center"/>
              <w:rPr>
                <w:rFonts w:ascii="Calibri" w:hAnsi="Calibri"/>
                <w:sz w:val="20"/>
              </w:rPr>
            </w:pPr>
            <w:r>
              <w:rPr>
                <w:rFonts w:ascii="Calibri" w:hAnsi="Calibri"/>
                <w:sz w:val="20"/>
              </w:rPr>
              <w:t>2022</w:t>
            </w:r>
          </w:p>
        </w:tc>
        <w:tc>
          <w:tcPr>
            <w:tcW w:w="1350" w:type="dxa"/>
          </w:tcPr>
          <w:p w14:paraId="7D539A38" w14:textId="0C088C3A" w:rsidR="00874A06" w:rsidRPr="00874A06" w:rsidRDefault="00D10ECE" w:rsidP="00874A06">
            <w:pPr>
              <w:spacing w:after="0"/>
              <w:jc w:val="center"/>
              <w:rPr>
                <w:rFonts w:ascii="Calibri" w:hAnsi="Calibri"/>
                <w:sz w:val="20"/>
              </w:rPr>
            </w:pPr>
            <w:r>
              <w:rPr>
                <w:rFonts w:ascii="Calibri" w:hAnsi="Calibri"/>
                <w:sz w:val="20"/>
              </w:rPr>
              <w:t>2025-26</w:t>
            </w:r>
          </w:p>
        </w:tc>
        <w:tc>
          <w:tcPr>
            <w:tcW w:w="1350" w:type="dxa"/>
            <w:tcBorders>
              <w:bottom w:val="single" w:sz="4" w:space="0" w:color="auto"/>
            </w:tcBorders>
          </w:tcPr>
          <w:p w14:paraId="0B505859" w14:textId="77777777" w:rsidR="00874A06" w:rsidRPr="00874A06" w:rsidRDefault="00874A06" w:rsidP="00874A06">
            <w:pPr>
              <w:spacing w:after="0"/>
              <w:jc w:val="center"/>
              <w:rPr>
                <w:rFonts w:ascii="Calibri" w:hAnsi="Calibri"/>
                <w:sz w:val="20"/>
              </w:rPr>
            </w:pPr>
          </w:p>
        </w:tc>
        <w:tc>
          <w:tcPr>
            <w:tcW w:w="1350" w:type="dxa"/>
            <w:tcBorders>
              <w:bottom w:val="single" w:sz="4" w:space="0" w:color="auto"/>
            </w:tcBorders>
          </w:tcPr>
          <w:p w14:paraId="245A0781" w14:textId="77777777" w:rsidR="00874A06" w:rsidRPr="00874A06" w:rsidRDefault="00874A06" w:rsidP="00874A06">
            <w:pPr>
              <w:spacing w:after="0"/>
              <w:jc w:val="center"/>
              <w:rPr>
                <w:rFonts w:ascii="Calibri" w:hAnsi="Calibri"/>
                <w:sz w:val="20"/>
              </w:rPr>
            </w:pPr>
          </w:p>
        </w:tc>
        <w:tc>
          <w:tcPr>
            <w:tcW w:w="1350" w:type="dxa"/>
            <w:tcBorders>
              <w:bottom w:val="single" w:sz="4" w:space="0" w:color="auto"/>
            </w:tcBorders>
          </w:tcPr>
          <w:p w14:paraId="2CDEAA0B" w14:textId="77777777" w:rsidR="00874A06" w:rsidRPr="00874A06" w:rsidRDefault="00874A06" w:rsidP="00874A06">
            <w:pPr>
              <w:spacing w:after="0"/>
              <w:jc w:val="center"/>
              <w:rPr>
                <w:rFonts w:ascii="Calibri" w:hAnsi="Calibri"/>
                <w:sz w:val="20"/>
              </w:rPr>
            </w:pPr>
          </w:p>
        </w:tc>
        <w:tc>
          <w:tcPr>
            <w:tcW w:w="2483" w:type="dxa"/>
            <w:tcBorders>
              <w:top w:val="single" w:sz="4" w:space="0" w:color="auto"/>
              <w:left w:val="single" w:sz="12" w:space="0" w:color="auto"/>
              <w:bottom w:val="single" w:sz="12" w:space="0" w:color="auto"/>
              <w:right w:val="single" w:sz="12" w:space="0" w:color="auto"/>
            </w:tcBorders>
          </w:tcPr>
          <w:p w14:paraId="752E3B17" w14:textId="77777777" w:rsidR="00874A06" w:rsidRPr="00874A06" w:rsidRDefault="00874A06" w:rsidP="00874A06">
            <w:pPr>
              <w:spacing w:after="0"/>
              <w:jc w:val="center"/>
              <w:rPr>
                <w:rFonts w:ascii="Calibri" w:hAnsi="Calibri"/>
                <w:sz w:val="20"/>
              </w:rPr>
            </w:pPr>
          </w:p>
        </w:tc>
      </w:tr>
    </w:tbl>
    <w:p w14:paraId="58730526" w14:textId="4EF0F6CC" w:rsidR="00056BFE" w:rsidRPr="00DD2508" w:rsidRDefault="00056BFE" w:rsidP="00056BFE">
      <w:pPr>
        <w:rPr>
          <w:rFonts w:ascii="Calibri" w:hAnsi="Calibri"/>
          <w:b/>
          <w:color w:val="000000"/>
          <w:szCs w:val="23"/>
        </w:rPr>
      </w:pPr>
    </w:p>
    <w:p w14:paraId="4F9961E3" w14:textId="4629950C" w:rsidR="00056BFE" w:rsidRPr="00977126" w:rsidRDefault="00056BFE" w:rsidP="00056BFE">
      <w:pPr>
        <w:pStyle w:val="Heading2"/>
      </w:pPr>
      <w:r w:rsidRPr="00977126">
        <w:t xml:space="preserve">Summary of the </w:t>
      </w:r>
      <w:r>
        <w:t xml:space="preserve">High School English Language </w:t>
      </w:r>
      <w:proofErr w:type="gramStart"/>
      <w:r>
        <w:t>Arts</w:t>
      </w:r>
      <w:proofErr w:type="gramEnd"/>
      <w:r>
        <w:t xml:space="preserve"> Goal</w:t>
      </w:r>
      <w:r w:rsidRPr="00466B8D">
        <w:t xml:space="preserve"> </w:t>
      </w:r>
    </w:p>
    <w:p w14:paraId="4A4D2E8F" w14:textId="77777777" w:rsidR="00056BFE" w:rsidRPr="00D473C8" w:rsidRDefault="00056BFE" w:rsidP="00056BFE">
      <w:r w:rsidRPr="00313CE8">
        <w:rPr>
          <w:highlight w:val="lightGray"/>
        </w:rPr>
        <w:t>Present a narrative providing an overview of which measures the school achieved, as well as an overall discussion of its attainment of this Accountability Plan goal.</w:t>
      </w:r>
    </w:p>
    <w:p w14:paraId="0E000FC6" w14:textId="77777777" w:rsidR="00056BFE" w:rsidRPr="00DD2508" w:rsidRDefault="00056BFE" w:rsidP="00056BFE">
      <w:pPr>
        <w:pStyle w:val="TableText"/>
      </w:pP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6482"/>
        <w:gridCol w:w="1602"/>
      </w:tblGrid>
      <w:tr w:rsidR="00056BFE" w:rsidRPr="00DD2508" w14:paraId="5278AF2C" w14:textId="77777777" w:rsidTr="002C1A58">
        <w:trPr>
          <w:jc w:val="center"/>
        </w:trPr>
        <w:tc>
          <w:tcPr>
            <w:tcW w:w="1258" w:type="dxa"/>
            <w:vAlign w:val="center"/>
          </w:tcPr>
          <w:p w14:paraId="3369E104" w14:textId="77777777" w:rsidR="00056BFE" w:rsidRPr="00D10ECE" w:rsidRDefault="00056BFE" w:rsidP="002C1A58">
            <w:pPr>
              <w:pStyle w:val="TableText"/>
              <w:rPr>
                <w:b/>
                <w:bCs/>
              </w:rPr>
            </w:pPr>
            <w:r w:rsidRPr="00D10ECE">
              <w:rPr>
                <w:b/>
                <w:bCs/>
              </w:rPr>
              <w:t>Type</w:t>
            </w:r>
          </w:p>
        </w:tc>
        <w:tc>
          <w:tcPr>
            <w:tcW w:w="6482" w:type="dxa"/>
            <w:vAlign w:val="center"/>
          </w:tcPr>
          <w:p w14:paraId="7FEA383B" w14:textId="77777777" w:rsidR="00056BFE" w:rsidRPr="00D10ECE" w:rsidRDefault="00056BFE" w:rsidP="002C1A58">
            <w:pPr>
              <w:pStyle w:val="TableText"/>
              <w:rPr>
                <w:b/>
                <w:bCs/>
              </w:rPr>
            </w:pPr>
            <w:r w:rsidRPr="00D10ECE">
              <w:rPr>
                <w:b/>
                <w:bCs/>
              </w:rPr>
              <w:t>Measure</w:t>
            </w:r>
          </w:p>
        </w:tc>
        <w:tc>
          <w:tcPr>
            <w:tcW w:w="1602" w:type="dxa"/>
            <w:vAlign w:val="center"/>
          </w:tcPr>
          <w:p w14:paraId="577C3135" w14:textId="77777777" w:rsidR="00056BFE" w:rsidRPr="00D10ECE" w:rsidRDefault="00056BFE" w:rsidP="002C1A58">
            <w:pPr>
              <w:pStyle w:val="TableText"/>
              <w:rPr>
                <w:b/>
                <w:bCs/>
              </w:rPr>
            </w:pPr>
            <w:r w:rsidRPr="00D10ECE">
              <w:rPr>
                <w:b/>
                <w:bCs/>
              </w:rPr>
              <w:t>Outcome</w:t>
            </w:r>
          </w:p>
        </w:tc>
      </w:tr>
      <w:tr w:rsidR="00056BFE" w:rsidRPr="00DD2508" w14:paraId="42801FD0" w14:textId="77777777" w:rsidTr="002C1A58">
        <w:trPr>
          <w:jc w:val="center"/>
        </w:trPr>
        <w:tc>
          <w:tcPr>
            <w:tcW w:w="1258" w:type="dxa"/>
            <w:vAlign w:val="center"/>
          </w:tcPr>
          <w:p w14:paraId="7AE4FA8E" w14:textId="77777777" w:rsidR="00056BFE" w:rsidRPr="00DE3E14" w:rsidRDefault="00056BFE" w:rsidP="002C1A58">
            <w:pPr>
              <w:pStyle w:val="TableText"/>
            </w:pPr>
            <w:r w:rsidRPr="00DE3E14">
              <w:t>Absolute</w:t>
            </w:r>
          </w:p>
        </w:tc>
        <w:tc>
          <w:tcPr>
            <w:tcW w:w="6482" w:type="dxa"/>
            <w:vAlign w:val="center"/>
          </w:tcPr>
          <w:p w14:paraId="3D6D160B" w14:textId="13D7C63C" w:rsidR="00056BFE" w:rsidRPr="00466B8D" w:rsidRDefault="00056BFE">
            <w:pPr>
              <w:pStyle w:val="TableText"/>
              <w:jc w:val="left"/>
            </w:pPr>
            <w:r w:rsidRPr="00F855C6">
              <w:t xml:space="preserve">Each year, 65 percent of students in the high school Accountability Cohort will meet </w:t>
            </w:r>
            <w:r w:rsidR="00C7577A">
              <w:t>or exceed Common Core expectations</w:t>
            </w:r>
            <w:r w:rsidRPr="00F855C6">
              <w:t xml:space="preserve"> (currently scoring </w:t>
            </w:r>
            <w:r w:rsidR="00C7577A">
              <w:t>at or above Performance Level 4</w:t>
            </w:r>
            <w:r>
              <w:t xml:space="preserve"> on the Regents Exam in English Language Arts (Common Core)</w:t>
            </w:r>
            <w:r w:rsidRPr="00F855C6">
              <w:t>) by the completion of their fourth year in the cohort.</w:t>
            </w:r>
          </w:p>
        </w:tc>
        <w:tc>
          <w:tcPr>
            <w:tcW w:w="1602" w:type="dxa"/>
            <w:vAlign w:val="center"/>
          </w:tcPr>
          <w:p w14:paraId="1CF37299" w14:textId="56CAF5C5" w:rsidR="00056BFE" w:rsidRPr="00DE3E14" w:rsidRDefault="00D10ECE" w:rsidP="002C1A58">
            <w:pPr>
              <w:pStyle w:val="TableText"/>
              <w:rPr>
                <w:highlight w:val="green"/>
              </w:rPr>
            </w:pPr>
            <w:r w:rsidRPr="00B50370">
              <w:rPr>
                <w:highlight w:val="lightGray"/>
              </w:rPr>
              <w:t>[Met/Not Met]</w:t>
            </w:r>
          </w:p>
        </w:tc>
      </w:tr>
      <w:tr w:rsidR="00056BFE" w:rsidRPr="00DD2508" w14:paraId="1FE07AD9" w14:textId="77777777" w:rsidTr="002C1A58">
        <w:trPr>
          <w:jc w:val="center"/>
        </w:trPr>
        <w:tc>
          <w:tcPr>
            <w:tcW w:w="1258" w:type="dxa"/>
            <w:vAlign w:val="center"/>
          </w:tcPr>
          <w:p w14:paraId="48514C4C" w14:textId="77777777" w:rsidR="00056BFE" w:rsidRPr="00DE3E14" w:rsidRDefault="00056BFE" w:rsidP="002C1A58">
            <w:pPr>
              <w:pStyle w:val="TableText"/>
            </w:pPr>
            <w:r w:rsidRPr="00DE3E14">
              <w:t>Absolute</w:t>
            </w:r>
          </w:p>
          <w:p w14:paraId="71E8E25D" w14:textId="77777777" w:rsidR="00056BFE" w:rsidRPr="00DE3E14" w:rsidRDefault="00056BFE" w:rsidP="002C1A58">
            <w:pPr>
              <w:pStyle w:val="TableText"/>
            </w:pPr>
          </w:p>
        </w:tc>
        <w:tc>
          <w:tcPr>
            <w:tcW w:w="6482" w:type="dxa"/>
            <w:vAlign w:val="center"/>
          </w:tcPr>
          <w:p w14:paraId="0E40F310" w14:textId="36B6AD78" w:rsidR="00056BFE" w:rsidRPr="00466B8D" w:rsidRDefault="00C7577A">
            <w:pPr>
              <w:pStyle w:val="TableText"/>
              <w:jc w:val="left"/>
            </w:pPr>
            <w:r>
              <w:t>Each year, 80</w:t>
            </w:r>
            <w:r w:rsidRPr="00F855C6">
              <w:t xml:space="preserve"> percent of students in the high school Accountability Cohort will </w:t>
            </w:r>
            <w:r>
              <w:t>at least partially meet Common Core expectations</w:t>
            </w:r>
            <w:r w:rsidRPr="00F855C6">
              <w:t xml:space="preserve"> (currently scoring </w:t>
            </w:r>
            <w:r>
              <w:t>at or above Performance Level 3 on the Regents Exam in English Language Arts (Common Core)</w:t>
            </w:r>
            <w:r w:rsidRPr="00F855C6">
              <w:t>) by the completion of their fourth year in the cohort.</w:t>
            </w:r>
          </w:p>
        </w:tc>
        <w:tc>
          <w:tcPr>
            <w:tcW w:w="1602" w:type="dxa"/>
            <w:vAlign w:val="center"/>
          </w:tcPr>
          <w:p w14:paraId="6CB9683A" w14:textId="4343638D" w:rsidR="00056BFE" w:rsidRPr="00DE3E14" w:rsidRDefault="00D10ECE" w:rsidP="002C1A58">
            <w:pPr>
              <w:pStyle w:val="TableText"/>
              <w:rPr>
                <w:highlight w:val="green"/>
              </w:rPr>
            </w:pPr>
            <w:r w:rsidRPr="00B50370">
              <w:rPr>
                <w:highlight w:val="lightGray"/>
              </w:rPr>
              <w:t>[Met/Not Met]</w:t>
            </w:r>
          </w:p>
        </w:tc>
      </w:tr>
      <w:tr w:rsidR="00F3049D" w:rsidRPr="00DD2508" w14:paraId="51226CDC" w14:textId="77777777" w:rsidTr="002C1A58">
        <w:trPr>
          <w:jc w:val="center"/>
        </w:trPr>
        <w:tc>
          <w:tcPr>
            <w:tcW w:w="1258" w:type="dxa"/>
            <w:vAlign w:val="center"/>
          </w:tcPr>
          <w:p w14:paraId="4974C271" w14:textId="1765A31B" w:rsidR="00F3049D" w:rsidRPr="00DE3E14" w:rsidRDefault="00F3049D" w:rsidP="00F3049D">
            <w:pPr>
              <w:pStyle w:val="TableText"/>
            </w:pPr>
            <w:r>
              <w:t>Comparative</w:t>
            </w:r>
          </w:p>
        </w:tc>
        <w:tc>
          <w:tcPr>
            <w:tcW w:w="6482" w:type="dxa"/>
            <w:vAlign w:val="center"/>
          </w:tcPr>
          <w:p w14:paraId="1F544657" w14:textId="60F6A41A" w:rsidR="00F3049D" w:rsidRPr="00466B8D" w:rsidRDefault="00F3049D" w:rsidP="00F3049D">
            <w:pPr>
              <w:pStyle w:val="TableText"/>
              <w:jc w:val="left"/>
            </w:pPr>
            <w:r>
              <w:t>Each year, the percentage of students in the Total Cohort meeting or exceeding Common Core expectations on the Regents Exam in English Language Arts (Common Core) will exceed the percentage of comparable students from the district meeting or exceeding Common Core expectations.</w:t>
            </w:r>
          </w:p>
        </w:tc>
        <w:tc>
          <w:tcPr>
            <w:tcW w:w="1602" w:type="dxa"/>
            <w:vAlign w:val="center"/>
          </w:tcPr>
          <w:p w14:paraId="7F1B308C" w14:textId="0B4F0206" w:rsidR="00F3049D" w:rsidRPr="00661E6E" w:rsidRDefault="00D10ECE" w:rsidP="00661E6E">
            <w:pPr>
              <w:pStyle w:val="TableText"/>
            </w:pPr>
            <w:r w:rsidRPr="00B50370">
              <w:rPr>
                <w:highlight w:val="lightGray"/>
              </w:rPr>
              <w:t>[Met/Not Met]</w:t>
            </w:r>
          </w:p>
        </w:tc>
      </w:tr>
      <w:tr w:rsidR="00F3049D" w:rsidRPr="00DD2508" w14:paraId="698FC11F" w14:textId="77777777" w:rsidTr="002C1A58">
        <w:trPr>
          <w:jc w:val="center"/>
        </w:trPr>
        <w:tc>
          <w:tcPr>
            <w:tcW w:w="1258" w:type="dxa"/>
            <w:vAlign w:val="center"/>
          </w:tcPr>
          <w:p w14:paraId="3E83B852" w14:textId="47EF5BEE" w:rsidR="00F3049D" w:rsidRPr="00DE3E14" w:rsidRDefault="00F3049D" w:rsidP="00F3049D">
            <w:pPr>
              <w:pStyle w:val="TableText"/>
            </w:pPr>
            <w:r>
              <w:t>Comparative</w:t>
            </w:r>
          </w:p>
        </w:tc>
        <w:tc>
          <w:tcPr>
            <w:tcW w:w="6482" w:type="dxa"/>
            <w:vAlign w:val="center"/>
          </w:tcPr>
          <w:p w14:paraId="5E42F4E2" w14:textId="7EACE624" w:rsidR="00F3049D" w:rsidRPr="00466B8D" w:rsidRDefault="00F3049D" w:rsidP="00F3049D">
            <w:pPr>
              <w:pStyle w:val="TableText"/>
              <w:jc w:val="left"/>
            </w:pPr>
            <w:r>
              <w:t>Each year, the percentage of students in the Total Cohort partially meeting Common Core expectations on the Regents Exam in English Language Arts (Common Core) will exceed the percentage of comparable students in the district at least partially meeting Common Core expectations.</w:t>
            </w:r>
          </w:p>
        </w:tc>
        <w:tc>
          <w:tcPr>
            <w:tcW w:w="1602" w:type="dxa"/>
            <w:vAlign w:val="center"/>
          </w:tcPr>
          <w:p w14:paraId="49B96CCD" w14:textId="710D65EF" w:rsidR="00F3049D" w:rsidRPr="00661E6E" w:rsidRDefault="00D10ECE" w:rsidP="00F3049D">
            <w:pPr>
              <w:pStyle w:val="TableText"/>
            </w:pPr>
            <w:r w:rsidRPr="00B50370">
              <w:rPr>
                <w:highlight w:val="lightGray"/>
              </w:rPr>
              <w:t>[Met/Not Met]</w:t>
            </w:r>
          </w:p>
        </w:tc>
      </w:tr>
      <w:tr w:rsidR="00F3049D" w:rsidRPr="00DD2508" w14:paraId="18E4939C" w14:textId="77777777" w:rsidTr="002C1A58">
        <w:trPr>
          <w:jc w:val="center"/>
        </w:trPr>
        <w:tc>
          <w:tcPr>
            <w:tcW w:w="1258" w:type="dxa"/>
            <w:vAlign w:val="center"/>
          </w:tcPr>
          <w:p w14:paraId="35617268" w14:textId="0A6F7196" w:rsidR="00F3049D" w:rsidRDefault="00F3049D" w:rsidP="00F3049D">
            <w:pPr>
              <w:pStyle w:val="TableText"/>
            </w:pPr>
            <w:r>
              <w:t>Growth</w:t>
            </w:r>
          </w:p>
        </w:tc>
        <w:tc>
          <w:tcPr>
            <w:tcW w:w="6482" w:type="dxa"/>
            <w:vAlign w:val="center"/>
          </w:tcPr>
          <w:p w14:paraId="766EC264" w14:textId="151AEAE0" w:rsidR="00F3049D" w:rsidRPr="00E02A17" w:rsidRDefault="00F3049D" w:rsidP="00F3049D">
            <w:pPr>
              <w:pStyle w:val="TableText"/>
              <w:jc w:val="left"/>
            </w:pPr>
            <w:r>
              <w:t>Each year, 50</w:t>
            </w:r>
            <w:r w:rsidRPr="00F855C6">
              <w:t xml:space="preserve"> percent of students in the high school Accountability Cohort who did not score profic</w:t>
            </w:r>
            <w:r>
              <w:t>ient on their New York State 8</w:t>
            </w:r>
            <w:r w:rsidRPr="00684173">
              <w:rPr>
                <w:vertAlign w:val="superscript"/>
              </w:rPr>
              <w:t>th</w:t>
            </w:r>
            <w:r w:rsidRPr="00F855C6">
              <w:t xml:space="preserve"> grade English l</w:t>
            </w:r>
            <w:r>
              <w:t xml:space="preserve">anguage arts exam will meet or exceed Common Core expectations </w:t>
            </w:r>
            <w:r w:rsidRPr="00F855C6">
              <w:t xml:space="preserve">(currently scoring </w:t>
            </w:r>
            <w:r>
              <w:t>at or above Performance Level 4 on the Regents Exam in English Language Arts (Common Core)</w:t>
            </w:r>
            <w:r w:rsidRPr="00F855C6">
              <w:t>) by the completion of their fourth year in the cohort.</w:t>
            </w:r>
          </w:p>
        </w:tc>
        <w:tc>
          <w:tcPr>
            <w:tcW w:w="1602" w:type="dxa"/>
            <w:vAlign w:val="center"/>
          </w:tcPr>
          <w:p w14:paraId="12246287" w14:textId="2A0C8626" w:rsidR="00F3049D" w:rsidRPr="00DE3E14" w:rsidRDefault="00D10ECE" w:rsidP="00F3049D">
            <w:pPr>
              <w:pStyle w:val="TableText"/>
              <w:rPr>
                <w:highlight w:val="green"/>
              </w:rPr>
            </w:pPr>
            <w:r w:rsidRPr="00B50370">
              <w:rPr>
                <w:highlight w:val="lightGray"/>
              </w:rPr>
              <w:t>[Met/Not Met]</w:t>
            </w:r>
          </w:p>
        </w:tc>
      </w:tr>
      <w:tr w:rsidR="00F3049D" w:rsidRPr="00DD2508" w14:paraId="7D4D2E97" w14:textId="77777777" w:rsidTr="002C1A58">
        <w:trPr>
          <w:jc w:val="center"/>
        </w:trPr>
        <w:tc>
          <w:tcPr>
            <w:tcW w:w="1258" w:type="dxa"/>
            <w:vAlign w:val="center"/>
          </w:tcPr>
          <w:p w14:paraId="55C6AE6D" w14:textId="36082943" w:rsidR="00F3049D" w:rsidRDefault="00F3049D" w:rsidP="00F3049D">
            <w:pPr>
              <w:pStyle w:val="TableText"/>
            </w:pPr>
            <w:r>
              <w:t>Growth</w:t>
            </w:r>
          </w:p>
        </w:tc>
        <w:tc>
          <w:tcPr>
            <w:tcW w:w="6482" w:type="dxa"/>
            <w:vAlign w:val="center"/>
          </w:tcPr>
          <w:p w14:paraId="421E6A62" w14:textId="24CBB816" w:rsidR="00F3049D" w:rsidRPr="00E02A17" w:rsidRDefault="00F3049D" w:rsidP="00F3049D">
            <w:pPr>
              <w:pStyle w:val="TableText"/>
              <w:jc w:val="left"/>
            </w:pPr>
            <w:r>
              <w:t>Each year, 75</w:t>
            </w:r>
            <w:r w:rsidRPr="00F855C6">
              <w:t xml:space="preserve"> percent of students in the high school Accountability Cohort who did not score profic</w:t>
            </w:r>
            <w:r>
              <w:t>ient on their New York State 8</w:t>
            </w:r>
            <w:r w:rsidRPr="00684173">
              <w:rPr>
                <w:vertAlign w:val="superscript"/>
              </w:rPr>
              <w:t>th</w:t>
            </w:r>
            <w:r w:rsidRPr="00F855C6">
              <w:t xml:space="preserve"> grade English language arts exam </w:t>
            </w:r>
            <w:r>
              <w:t xml:space="preserve">will at least partially meet Common Core expectations </w:t>
            </w:r>
            <w:r w:rsidRPr="00F855C6">
              <w:lastRenderedPageBreak/>
              <w:t xml:space="preserve">(currently scoring </w:t>
            </w:r>
            <w:r>
              <w:t>at least Performance Level 3 on the Regents Exam in English Language Arts (Common Core)</w:t>
            </w:r>
            <w:r w:rsidRPr="00F855C6">
              <w:t>) by the completion of their fourth year in the cohort.</w:t>
            </w:r>
          </w:p>
        </w:tc>
        <w:tc>
          <w:tcPr>
            <w:tcW w:w="1602" w:type="dxa"/>
            <w:vAlign w:val="center"/>
          </w:tcPr>
          <w:p w14:paraId="23E402D3" w14:textId="3D833141" w:rsidR="00F3049D" w:rsidRPr="00DE3E14" w:rsidRDefault="00D10ECE" w:rsidP="00F3049D">
            <w:pPr>
              <w:pStyle w:val="TableText"/>
              <w:rPr>
                <w:highlight w:val="green"/>
              </w:rPr>
            </w:pPr>
            <w:r w:rsidRPr="00B50370">
              <w:rPr>
                <w:highlight w:val="lightGray"/>
              </w:rPr>
              <w:lastRenderedPageBreak/>
              <w:t>[Met/Not Met]</w:t>
            </w:r>
          </w:p>
        </w:tc>
      </w:tr>
      <w:tr w:rsidR="00D10ECE" w:rsidRPr="00DD2508" w14:paraId="6BB3AF19" w14:textId="77777777" w:rsidTr="002C1A58">
        <w:trPr>
          <w:jc w:val="center"/>
        </w:trPr>
        <w:tc>
          <w:tcPr>
            <w:tcW w:w="1258" w:type="dxa"/>
            <w:vAlign w:val="center"/>
          </w:tcPr>
          <w:p w14:paraId="47B9D9DF" w14:textId="77777777" w:rsidR="00D10ECE" w:rsidRDefault="00D10ECE" w:rsidP="00F3049D">
            <w:pPr>
              <w:pStyle w:val="TableText"/>
            </w:pPr>
          </w:p>
        </w:tc>
        <w:tc>
          <w:tcPr>
            <w:tcW w:w="6482" w:type="dxa"/>
            <w:vAlign w:val="center"/>
          </w:tcPr>
          <w:p w14:paraId="3FE81C8C" w14:textId="3840CEF5" w:rsidR="00D10ECE" w:rsidRDefault="00D10ECE" w:rsidP="00F3049D">
            <w:pPr>
              <w:pStyle w:val="TableText"/>
              <w:jc w:val="left"/>
            </w:pPr>
            <w:r w:rsidRPr="00E050DA">
              <w:rPr>
                <w:highlight w:val="lightGray"/>
              </w:rPr>
              <w:t xml:space="preserve">[Write in </w:t>
            </w:r>
            <w:r>
              <w:rPr>
                <w:highlight w:val="lightGray"/>
              </w:rPr>
              <w:t>additional</w:t>
            </w:r>
            <w:r w:rsidRPr="00E050DA">
              <w:rPr>
                <w:highlight w:val="lightGray"/>
              </w:rPr>
              <w:t xml:space="preserve"> measure</w:t>
            </w:r>
            <w:r>
              <w:rPr>
                <w:highlight w:val="lightGray"/>
              </w:rPr>
              <w:t>s</w:t>
            </w:r>
            <w:r w:rsidRPr="00E050DA">
              <w:rPr>
                <w:highlight w:val="lightGray"/>
              </w:rPr>
              <w:t xml:space="preserve"> here]</w:t>
            </w:r>
          </w:p>
        </w:tc>
        <w:tc>
          <w:tcPr>
            <w:tcW w:w="1602" w:type="dxa"/>
            <w:vAlign w:val="center"/>
          </w:tcPr>
          <w:p w14:paraId="469C0D36" w14:textId="77777777" w:rsidR="00D10ECE" w:rsidRPr="00B50370" w:rsidRDefault="00D10ECE" w:rsidP="00F3049D">
            <w:pPr>
              <w:pStyle w:val="TableText"/>
              <w:rPr>
                <w:highlight w:val="lightGray"/>
              </w:rPr>
            </w:pPr>
          </w:p>
        </w:tc>
      </w:tr>
      <w:tr w:rsidR="00D10ECE" w:rsidRPr="00DD2508" w14:paraId="7C311D87" w14:textId="77777777" w:rsidTr="002C1A58">
        <w:trPr>
          <w:jc w:val="center"/>
        </w:trPr>
        <w:tc>
          <w:tcPr>
            <w:tcW w:w="1258" w:type="dxa"/>
            <w:vAlign w:val="center"/>
          </w:tcPr>
          <w:p w14:paraId="32DDF923" w14:textId="59108D47" w:rsidR="00D10ECE" w:rsidRDefault="00D10ECE" w:rsidP="00D10ECE">
            <w:pPr>
              <w:pStyle w:val="TableText"/>
            </w:pPr>
            <w:r>
              <w:t>TOTAL</w:t>
            </w:r>
          </w:p>
        </w:tc>
        <w:tc>
          <w:tcPr>
            <w:tcW w:w="6482" w:type="dxa"/>
            <w:vAlign w:val="center"/>
          </w:tcPr>
          <w:p w14:paraId="08AB7D00" w14:textId="6B08D234" w:rsidR="00D10ECE" w:rsidRDefault="00D10ECE" w:rsidP="00D10ECE">
            <w:pPr>
              <w:pStyle w:val="TableText"/>
              <w:jc w:val="left"/>
            </w:pPr>
            <w:r>
              <w:t>Of the required measures, the school met:</w:t>
            </w:r>
          </w:p>
        </w:tc>
        <w:tc>
          <w:tcPr>
            <w:tcW w:w="1602" w:type="dxa"/>
            <w:vAlign w:val="center"/>
          </w:tcPr>
          <w:p w14:paraId="35E70ED7" w14:textId="19466720" w:rsidR="00D10ECE" w:rsidRPr="00B50370" w:rsidRDefault="00D10ECE" w:rsidP="00D10ECE">
            <w:pPr>
              <w:pStyle w:val="TableText"/>
              <w:rPr>
                <w:highlight w:val="lightGray"/>
              </w:rPr>
            </w:pPr>
            <w:r w:rsidRPr="00B50370">
              <w:rPr>
                <w:highlight w:val="lightGray"/>
              </w:rPr>
              <w:t>[</w:t>
            </w:r>
            <w:r>
              <w:rPr>
                <w:highlight w:val="lightGray"/>
              </w:rPr>
              <w:t># of measures met</w:t>
            </w:r>
            <w:r w:rsidRPr="00B50370">
              <w:rPr>
                <w:highlight w:val="lightGray"/>
              </w:rPr>
              <w:t>]</w:t>
            </w:r>
            <w:r>
              <w:t>/6</w:t>
            </w:r>
          </w:p>
        </w:tc>
      </w:tr>
    </w:tbl>
    <w:p w14:paraId="0AE71E1F" w14:textId="77777777" w:rsidR="00056BFE" w:rsidRDefault="00056BFE" w:rsidP="00056BFE">
      <w:pPr>
        <w:rPr>
          <w:rFonts w:ascii="Calibri" w:hAnsi="Calibri"/>
          <w:color w:val="000000"/>
          <w:szCs w:val="23"/>
        </w:rPr>
      </w:pPr>
    </w:p>
    <w:p w14:paraId="672D7566" w14:textId="32733DF1" w:rsidR="00B30933" w:rsidRPr="004553FB" w:rsidRDefault="00435424" w:rsidP="00B30933">
      <w:pPr>
        <w:pStyle w:val="Heading2"/>
      </w:pPr>
      <w:proofErr w:type="gramStart"/>
      <w:r>
        <w:t>Evaluation</w:t>
      </w:r>
      <w:proofErr w:type="gramEnd"/>
      <w:r>
        <w:t xml:space="preserve"> of High School ELA Goal</w:t>
      </w:r>
    </w:p>
    <w:p w14:paraId="55FDBCB2" w14:textId="7FA4BFB3" w:rsidR="00B30933" w:rsidRPr="00AD2EBB" w:rsidRDefault="00B30933" w:rsidP="00B30933">
      <w:pPr>
        <w:rPr>
          <w:rFonts w:ascii="Calibri" w:hAnsi="Calibri" w:cs="Calibri"/>
          <w:sz w:val="20"/>
          <w:szCs w:val="20"/>
        </w:rPr>
      </w:pPr>
      <w:bookmarkStart w:id="20" w:name="_Hlk136263812"/>
      <w:r w:rsidRPr="00AD2EBB">
        <w:rPr>
          <w:rFonts w:ascii="Calibri" w:hAnsi="Calibri" w:cs="Calibri"/>
          <w:highlight w:val="lightGray"/>
        </w:rPr>
        <w:t>Provide brief narrative highlighting results in the data table</w:t>
      </w:r>
      <w:r w:rsidR="001B393E">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w:t>
      </w:r>
      <w:r w:rsidR="00AD2EBB" w:rsidRPr="00AD2EBB">
        <w:rPr>
          <w:rFonts w:ascii="Calibri" w:hAnsi="Calibri" w:cs="Calibri"/>
          <w:highlight w:val="lightGray"/>
        </w:rPr>
        <w:t>each</w:t>
      </w:r>
      <w:r w:rsidRPr="00AD2EBB">
        <w:rPr>
          <w:rFonts w:ascii="Calibri" w:hAnsi="Calibri" w:cs="Calibri"/>
          <w:highlight w:val="lightGray"/>
        </w:rPr>
        <w:t xml:space="preserve">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39E91AC5" w14:textId="24EEC7FC" w:rsidR="00661E6E" w:rsidRDefault="00661E6E" w:rsidP="00661E6E">
      <w:pPr>
        <w:pStyle w:val="Heading2"/>
      </w:pPr>
      <w:bookmarkStart w:id="21" w:name="_Hlk103647597"/>
      <w:bookmarkEnd w:id="20"/>
      <w:r w:rsidRPr="7D51821A">
        <w:rPr>
          <w:rFonts w:ascii="Calibri" w:eastAsia="Calibri" w:hAnsi="Calibri" w:cs="Calibri"/>
          <w:bCs w:val="0"/>
          <w:color w:val="365F91" w:themeColor="accent1" w:themeShade="BF"/>
          <w:szCs w:val="28"/>
        </w:rPr>
        <w:t xml:space="preserve">Additional </w:t>
      </w:r>
      <w:r>
        <w:rPr>
          <w:rFonts w:ascii="Calibri" w:eastAsia="Calibri" w:hAnsi="Calibri" w:cs="Calibri"/>
          <w:bCs w:val="0"/>
          <w:color w:val="365F91" w:themeColor="accent1" w:themeShade="BF"/>
          <w:szCs w:val="28"/>
        </w:rPr>
        <w:t>C</w:t>
      </w:r>
      <w:r w:rsidR="00CC0ED2">
        <w:rPr>
          <w:rFonts w:ascii="Calibri" w:eastAsia="Calibri" w:hAnsi="Calibri" w:cs="Calibri"/>
          <w:bCs w:val="0"/>
          <w:color w:val="365F91" w:themeColor="accent1" w:themeShade="BF"/>
          <w:szCs w:val="28"/>
        </w:rPr>
        <w:t xml:space="preserve">ontext and </w:t>
      </w:r>
      <w:r w:rsidRPr="7D51821A">
        <w:rPr>
          <w:rFonts w:ascii="Calibri" w:eastAsia="Calibri" w:hAnsi="Calibri" w:cs="Calibri"/>
          <w:bCs w:val="0"/>
          <w:color w:val="365F91" w:themeColor="accent1" w:themeShade="BF"/>
          <w:szCs w:val="28"/>
        </w:rPr>
        <w:t>Evidence</w:t>
      </w:r>
    </w:p>
    <w:p w14:paraId="104A99DE" w14:textId="14559828" w:rsidR="00C84366" w:rsidRPr="001B393E" w:rsidRDefault="00661E6E" w:rsidP="098ABDD2">
      <w:pPr>
        <w:rPr>
          <w:highlight w:val="lightGray"/>
        </w:rPr>
      </w:pPr>
      <w:bookmarkStart w:id="22" w:name="_Hlk136263846"/>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6B6DF589" w14:textId="28C66F65" w:rsidR="00C84366" w:rsidRPr="001B393E" w:rsidRDefault="00661E6E" w:rsidP="00056BFE">
      <w:pPr>
        <w:rPr>
          <w:highlight w:val="lightGray"/>
        </w:rPr>
      </w:pPr>
      <w:r w:rsidRPr="098ABDD2">
        <w:rPr>
          <w:b/>
          <w:bCs/>
          <w:highlight w:val="lightGray"/>
        </w:rPr>
        <w:t>Schools with Accountability Plans that contain additional measures or conditions on renewal under the High School ELA goal should report those results here.</w:t>
      </w:r>
      <w:r w:rsidRPr="098ABDD2">
        <w:rPr>
          <w:highlight w:val="lightGray"/>
        </w:rPr>
        <w:t xml:space="preserve">  </w:t>
      </w:r>
      <w:bookmarkEnd w:id="21"/>
    </w:p>
    <w:bookmarkEnd w:id="22"/>
    <w:p w14:paraId="5F7B373E" w14:textId="77777777" w:rsidR="00056BFE" w:rsidRPr="00DD2508" w:rsidRDefault="00056BFE" w:rsidP="00056BFE">
      <w:pPr>
        <w:pStyle w:val="Heading2"/>
      </w:pPr>
      <w:r w:rsidRPr="00DD2508">
        <w:t>Action Plan</w:t>
      </w:r>
    </w:p>
    <w:p w14:paraId="15033744" w14:textId="4398663B" w:rsidR="00056BFE" w:rsidRPr="00DD2508" w:rsidRDefault="00056BFE" w:rsidP="00056BFE">
      <w:r w:rsidRPr="00313CE8">
        <w:rPr>
          <w:highlight w:val="lightGray"/>
        </w:rPr>
        <w:t xml:space="preserve">Narrative explaining what specific steps the school will take to improve or maintain academic performance based on the </w:t>
      </w:r>
      <w:r w:rsidRPr="00313CE8">
        <w:rPr>
          <w:i/>
          <w:highlight w:val="lightGray"/>
        </w:rPr>
        <w:t>specific results</w:t>
      </w:r>
      <w:r w:rsidRPr="00313CE8">
        <w:rPr>
          <w:highlight w:val="lightGray"/>
        </w:rPr>
        <w:t xml:space="preserve"> and patterns associated with this goal, focusing </w:t>
      </w:r>
      <w:proofErr w:type="gramStart"/>
      <w:r w:rsidRPr="00313CE8">
        <w:rPr>
          <w:highlight w:val="lightGray"/>
        </w:rPr>
        <w:t>in particular on</w:t>
      </w:r>
      <w:proofErr w:type="gramEnd"/>
      <w:r w:rsidRPr="00313CE8">
        <w:rPr>
          <w:highlight w:val="lightGray"/>
        </w:rPr>
        <w:t xml:space="preserve"> strategic interventions</w:t>
      </w:r>
      <w:r w:rsidR="00ED7232">
        <w:rPr>
          <w:highlight w:val="lightGray"/>
        </w:rPr>
        <w:t xml:space="preserve">. This includes </w:t>
      </w:r>
      <w:r w:rsidRPr="00313CE8">
        <w:rPr>
          <w:highlight w:val="lightGray"/>
        </w:rPr>
        <w:t>providing enhanced support or program revisions for explicit grades, cohorts, or student sub-</w:t>
      </w:r>
      <w:proofErr w:type="gramStart"/>
      <w:r w:rsidRPr="00313CE8">
        <w:rPr>
          <w:highlight w:val="lightGray"/>
        </w:rPr>
        <w:t>populations</w:t>
      </w:r>
      <w:proofErr w:type="gramEnd"/>
      <w:r w:rsidRPr="00313CE8">
        <w:rPr>
          <w:highlight w:val="lightGray"/>
        </w:rPr>
        <w:t xml:space="preserve"> based on the data presented.</w:t>
      </w:r>
    </w:p>
    <w:p w14:paraId="4490C904" w14:textId="261E8776" w:rsidR="00056BFE" w:rsidRPr="00E820E0" w:rsidRDefault="00EB48F9" w:rsidP="000D0A31">
      <w:pPr>
        <w:pStyle w:val="SectionTitle"/>
        <w:rPr>
          <w:u w:val="single"/>
        </w:rPr>
      </w:pPr>
      <w:bookmarkStart w:id="23" w:name="Science"/>
      <w:r w:rsidRPr="00E820E0">
        <w:rPr>
          <w:u w:val="single"/>
        </w:rPr>
        <w:t xml:space="preserve">GOAL </w:t>
      </w:r>
      <w:r w:rsidR="00887F40" w:rsidRPr="00E820E0">
        <w:rPr>
          <w:u w:val="single"/>
        </w:rPr>
        <w:t>4</w:t>
      </w:r>
      <w:r w:rsidRPr="00E820E0">
        <w:rPr>
          <w:u w:val="single"/>
        </w:rPr>
        <w:t xml:space="preserve">: </w:t>
      </w:r>
      <w:r w:rsidR="00056BFE" w:rsidRPr="00E820E0">
        <w:rPr>
          <w:u w:val="single"/>
        </w:rPr>
        <w:t>MATHEMATICS</w:t>
      </w:r>
    </w:p>
    <w:p w14:paraId="01BB4AF5" w14:textId="574E6C07" w:rsidR="00CA302E" w:rsidRPr="00D17F56" w:rsidRDefault="00E820E0" w:rsidP="00E820E0">
      <w:pPr>
        <w:pStyle w:val="TableTitle"/>
        <w:jc w:val="left"/>
        <w:rPr>
          <w:b/>
          <w:bCs/>
          <w:color w:val="auto"/>
        </w:rPr>
      </w:pPr>
      <w:r w:rsidRPr="00B7151E">
        <w:rPr>
          <w:color w:val="auto"/>
        </w:rPr>
        <w:t>Write the school’s mathematics goal here</w:t>
      </w:r>
      <w:r w:rsidR="002A216D">
        <w:rPr>
          <w:color w:val="auto"/>
        </w:rPr>
        <w:t xml:space="preserve"> from the Accountability Plan</w:t>
      </w:r>
      <w:r w:rsidRPr="00B7151E">
        <w:rPr>
          <w:color w:val="auto"/>
        </w:rPr>
        <w:t>.</w:t>
      </w:r>
    </w:p>
    <w:p w14:paraId="0937449E" w14:textId="77777777" w:rsidR="00CA302E" w:rsidRPr="000D0A31" w:rsidRDefault="00CA302E" w:rsidP="000D0A31">
      <w:pPr>
        <w:pStyle w:val="Heading2"/>
      </w:pPr>
      <w:r w:rsidRPr="000D0A31">
        <w:t>Background</w:t>
      </w:r>
    </w:p>
    <w:p w14:paraId="285009F0" w14:textId="555A6B89" w:rsidR="00CA302E" w:rsidRDefault="00CA302E" w:rsidP="00CA302E">
      <w:pPr>
        <w:rPr>
          <w:rFonts w:ascii="Calibri" w:hAnsi="Calibri"/>
          <w:highlight w:val="lightGray"/>
        </w:rPr>
      </w:pPr>
      <w:r w:rsidRPr="57F71D55">
        <w:rPr>
          <w:rFonts w:ascii="Calibri" w:hAnsi="Calibri"/>
          <w:highlight w:val="lightGray"/>
        </w:rPr>
        <w:t xml:space="preserve">Provide a brief narrative discussing </w:t>
      </w:r>
      <w:r w:rsidR="00F32E86">
        <w:rPr>
          <w:rFonts w:ascii="Calibri" w:hAnsi="Calibri"/>
          <w:highlight w:val="lightGray"/>
        </w:rPr>
        <w:t xml:space="preserve">the mathematics </w:t>
      </w:r>
      <w:r w:rsidRPr="57F71D55">
        <w:rPr>
          <w:rFonts w:ascii="Calibri" w:hAnsi="Calibri"/>
          <w:highlight w:val="lightGray"/>
        </w:rPr>
        <w:t xml:space="preserve">curriculum, instruction, assessment, and professional development at the school in </w:t>
      </w:r>
      <w:proofErr w:type="gramStart"/>
      <w:r w:rsidR="00584BA4">
        <w:rPr>
          <w:rFonts w:ascii="Calibri" w:hAnsi="Calibri"/>
          <w:highlight w:val="lightGray"/>
        </w:rPr>
        <w:t>K</w:t>
      </w:r>
      <w:r w:rsidR="00417275" w:rsidRPr="57F71D55">
        <w:rPr>
          <w:rFonts w:ascii="Calibri" w:hAnsi="Calibri"/>
          <w:highlight w:val="lightGray"/>
        </w:rPr>
        <w:t>indergarten</w:t>
      </w:r>
      <w:proofErr w:type="gramEnd"/>
      <w:r w:rsidRPr="57F71D55">
        <w:rPr>
          <w:rFonts w:ascii="Calibri" w:hAnsi="Calibri"/>
          <w:highlight w:val="lightGray"/>
        </w:rPr>
        <w:t xml:space="preserve"> – </w:t>
      </w:r>
      <w:r w:rsidR="002E28F6">
        <w:rPr>
          <w:rFonts w:ascii="Calibri" w:hAnsi="Calibri"/>
          <w:highlight w:val="lightGray"/>
        </w:rPr>
        <w:t>12</w:t>
      </w:r>
      <w:r w:rsidRPr="57F71D55">
        <w:rPr>
          <w:rFonts w:ascii="Calibri" w:hAnsi="Calibri"/>
          <w:highlight w:val="lightGray"/>
          <w:vertAlign w:val="superscript"/>
        </w:rPr>
        <w:t>th</w:t>
      </w:r>
      <w:r w:rsidRPr="57F71D55">
        <w:rPr>
          <w:rFonts w:ascii="Calibri" w:hAnsi="Calibri"/>
          <w:highlight w:val="lightGray"/>
        </w:rPr>
        <w:t xml:space="preserve"> grades</w:t>
      </w:r>
      <w:r w:rsidR="009E0FD0">
        <w:rPr>
          <w:rFonts w:ascii="Calibri" w:hAnsi="Calibri"/>
          <w:highlight w:val="lightGray"/>
        </w:rPr>
        <w:t xml:space="preserve">. Provide a summary of any important changes to the mathematics program or staff during the </w:t>
      </w:r>
      <w:r w:rsidR="00D10ECE">
        <w:rPr>
          <w:rFonts w:ascii="Calibri" w:hAnsi="Calibri"/>
          <w:highlight w:val="lightGray"/>
        </w:rPr>
        <w:t>2025-26</w:t>
      </w:r>
      <w:r w:rsidR="009E0FD0">
        <w:rPr>
          <w:rFonts w:ascii="Calibri" w:hAnsi="Calibri"/>
          <w:highlight w:val="lightGray"/>
        </w:rPr>
        <w:t xml:space="preserve"> school year</w:t>
      </w:r>
      <w:r w:rsidRPr="57F71D55">
        <w:rPr>
          <w:rFonts w:ascii="Calibri" w:hAnsi="Calibri"/>
          <w:highlight w:val="lightGray"/>
        </w:rPr>
        <w:t xml:space="preserve">. </w:t>
      </w:r>
    </w:p>
    <w:p w14:paraId="416971E7" w14:textId="1D414A5F" w:rsidR="002E28F6" w:rsidRPr="000D0A31" w:rsidRDefault="008747D4" w:rsidP="000D0A31">
      <w:pPr>
        <w:pStyle w:val="SectionTitle"/>
      </w:pPr>
      <w:r>
        <w:rPr>
          <w:rStyle w:val="Heading1Char"/>
          <w:rFonts w:asciiTheme="minorHAnsi" w:hAnsiTheme="minorHAnsi" w:cstheme="minorHAnsi"/>
          <w:b w:val="0"/>
          <w:bCs w:val="0"/>
          <w:sz w:val="36"/>
          <w:szCs w:val="36"/>
        </w:rPr>
        <w:lastRenderedPageBreak/>
        <w:t>Elementary and Middle Mathematics</w:t>
      </w:r>
    </w:p>
    <w:p w14:paraId="219A10ED" w14:textId="6C016B2A" w:rsidR="00CA302E" w:rsidRPr="0099785A" w:rsidRDefault="009E0FD0" w:rsidP="009E0FD0">
      <w:pPr>
        <w:pStyle w:val="MeasureTitle"/>
        <w:spacing w:line="240" w:lineRule="auto"/>
      </w:pPr>
      <w:r>
        <w:t>Math Measure 1 - Absolute</w:t>
      </w:r>
    </w:p>
    <w:p w14:paraId="33CF718E" w14:textId="1C4C02D7" w:rsidR="00CA302E" w:rsidRPr="00DD2508" w:rsidRDefault="00CA302E" w:rsidP="009E0FD0">
      <w:pPr>
        <w:pStyle w:val="MeasureText"/>
        <w:spacing w:line="240" w:lineRule="auto"/>
      </w:pPr>
      <w:r w:rsidRPr="0099785A">
        <w:t xml:space="preserve">Each year, 75 percent of all tested students enrolled in at least their second year will perform at </w:t>
      </w:r>
      <w:r>
        <w:t xml:space="preserve">or above </w:t>
      </w:r>
      <w:r w:rsidRPr="0099785A">
        <w:t xml:space="preserve">proficiency on the New York State </w:t>
      </w:r>
      <w:r w:rsidR="00F32E86">
        <w:t xml:space="preserve">Mathematics </w:t>
      </w:r>
      <w:r w:rsidRPr="0099785A">
        <w:t xml:space="preserve">examination for grades 3-8.  </w:t>
      </w:r>
    </w:p>
    <w:p w14:paraId="159DAEB7" w14:textId="77777777" w:rsidR="00A715EF" w:rsidRDefault="00A715EF" w:rsidP="00A715EF">
      <w:pPr>
        <w:pStyle w:val="Heading2"/>
        <w:spacing w:before="201"/>
      </w:pPr>
      <w:r>
        <w:rPr>
          <w:color w:val="365F91"/>
          <w:spacing w:val="-2"/>
        </w:rPr>
        <w:t>METHOD</w:t>
      </w:r>
    </w:p>
    <w:p w14:paraId="5D8F0A5E" w14:textId="604A765A" w:rsidR="00CA302E" w:rsidRPr="00B7151E" w:rsidRDefault="00D10ECE" w:rsidP="00CA302E">
      <w:pPr>
        <w:pStyle w:val="TableHeader"/>
        <w:rPr>
          <w:color w:val="auto"/>
        </w:rPr>
      </w:pPr>
      <w:r w:rsidRPr="098ABDD2">
        <w:rPr>
          <w:color w:val="auto"/>
        </w:rPr>
        <w:t>2025-26</w:t>
      </w:r>
      <w:r w:rsidR="00833BBE" w:rsidRPr="098ABDD2">
        <w:rPr>
          <w:color w:val="auto"/>
        </w:rPr>
        <w:t xml:space="preserve"> </w:t>
      </w:r>
      <w:r w:rsidR="00CA302E" w:rsidRPr="098ABDD2">
        <w:rPr>
          <w:color w:val="auto"/>
        </w:rPr>
        <w:t xml:space="preserve">State </w:t>
      </w:r>
      <w:r w:rsidR="0024329C" w:rsidRPr="098ABDD2">
        <w:rPr>
          <w:color w:val="auto"/>
        </w:rPr>
        <w:t xml:space="preserve">Mathematics </w:t>
      </w:r>
      <w:r w:rsidR="00CA302E" w:rsidRPr="098ABDD2">
        <w:rPr>
          <w:color w:val="auto"/>
        </w:rPr>
        <w:t>Exam</w:t>
      </w:r>
      <w:r>
        <w:br/>
      </w:r>
      <w:r w:rsidR="00CA302E" w:rsidRPr="098ABDD2">
        <w:rPr>
          <w:color w:val="auto"/>
        </w:rPr>
        <w:t>Number of Students Tested and Not Tested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90"/>
        <w:gridCol w:w="1161"/>
        <w:gridCol w:w="1161"/>
      </w:tblGrid>
      <w:tr w:rsidR="00AB1A88" w:rsidRPr="00482BEE" w14:paraId="261C9D46" w14:textId="237F46EB" w:rsidTr="00BC0DB3">
        <w:trPr>
          <w:trHeight w:val="572"/>
          <w:jc w:val="center"/>
        </w:trPr>
        <w:tc>
          <w:tcPr>
            <w:tcW w:w="810" w:type="dxa"/>
            <w:vAlign w:val="center"/>
          </w:tcPr>
          <w:p w14:paraId="0C18FB79" w14:textId="77777777" w:rsidR="00AB1A88" w:rsidRPr="00482BEE" w:rsidRDefault="00AB1A88" w:rsidP="00482BEE">
            <w:pPr>
              <w:spacing w:after="0"/>
              <w:jc w:val="center"/>
              <w:rPr>
                <w:rFonts w:ascii="Calibri" w:hAnsi="Calibri"/>
                <w:sz w:val="20"/>
              </w:rPr>
            </w:pPr>
            <w:r w:rsidRPr="00482BEE">
              <w:rPr>
                <w:rFonts w:ascii="Calibri" w:hAnsi="Calibri"/>
                <w:sz w:val="20"/>
              </w:rPr>
              <w:t xml:space="preserve">  Grade</w:t>
            </w:r>
          </w:p>
        </w:tc>
        <w:tc>
          <w:tcPr>
            <w:tcW w:w="990" w:type="dxa"/>
            <w:vAlign w:val="center"/>
          </w:tcPr>
          <w:p w14:paraId="35741777" w14:textId="77777777" w:rsidR="00AB1A88" w:rsidRPr="00482BEE" w:rsidRDefault="00AB1A88" w:rsidP="00482BEE">
            <w:pPr>
              <w:spacing w:after="0"/>
              <w:jc w:val="center"/>
              <w:rPr>
                <w:rFonts w:ascii="Calibri" w:hAnsi="Calibri"/>
                <w:sz w:val="20"/>
              </w:rPr>
            </w:pPr>
            <w:r w:rsidRPr="00482BEE">
              <w:rPr>
                <w:rFonts w:ascii="Calibri" w:hAnsi="Calibri"/>
                <w:sz w:val="20"/>
              </w:rPr>
              <w:t>Total Tested</w:t>
            </w:r>
          </w:p>
        </w:tc>
        <w:tc>
          <w:tcPr>
            <w:tcW w:w="1161" w:type="dxa"/>
            <w:vAlign w:val="center"/>
          </w:tcPr>
          <w:p w14:paraId="58E00B41" w14:textId="4E8449A6" w:rsidR="00AB1A88" w:rsidRPr="00482BEE" w:rsidRDefault="00AB1A88" w:rsidP="00482BEE">
            <w:pPr>
              <w:spacing w:after="0"/>
              <w:jc w:val="center"/>
              <w:rPr>
                <w:rFonts w:ascii="Calibri" w:hAnsi="Calibri"/>
                <w:sz w:val="20"/>
              </w:rPr>
            </w:pPr>
            <w:r w:rsidRPr="00482BEE">
              <w:rPr>
                <w:rFonts w:ascii="Calibri" w:hAnsi="Calibri"/>
                <w:sz w:val="20"/>
              </w:rPr>
              <w:t>Total Enrolled</w:t>
            </w:r>
          </w:p>
        </w:tc>
        <w:tc>
          <w:tcPr>
            <w:tcW w:w="1161" w:type="dxa"/>
          </w:tcPr>
          <w:p w14:paraId="64D070F9" w14:textId="49BB87D3" w:rsidR="00AB1A88" w:rsidRPr="00482BEE" w:rsidRDefault="00AB1A88" w:rsidP="00482BEE">
            <w:pPr>
              <w:spacing w:after="0"/>
              <w:jc w:val="center"/>
              <w:rPr>
                <w:rFonts w:ascii="Calibri" w:hAnsi="Calibri"/>
                <w:sz w:val="20"/>
              </w:rPr>
            </w:pPr>
            <w:r>
              <w:rPr>
                <w:rFonts w:ascii="Calibri" w:hAnsi="Calibri"/>
                <w:sz w:val="20"/>
              </w:rPr>
              <w:t>Percent Tested</w:t>
            </w:r>
          </w:p>
        </w:tc>
      </w:tr>
      <w:tr w:rsidR="00AB1A88" w:rsidRPr="00482BEE" w14:paraId="332B3BC2" w14:textId="20806122" w:rsidTr="005174D0">
        <w:trPr>
          <w:jc w:val="center"/>
        </w:trPr>
        <w:tc>
          <w:tcPr>
            <w:tcW w:w="810" w:type="dxa"/>
            <w:vAlign w:val="center"/>
          </w:tcPr>
          <w:p w14:paraId="28457CAD" w14:textId="77777777" w:rsidR="00AB1A88" w:rsidRPr="00482BEE" w:rsidRDefault="00AB1A88" w:rsidP="00482BEE">
            <w:pPr>
              <w:spacing w:after="0"/>
              <w:jc w:val="center"/>
              <w:rPr>
                <w:rFonts w:ascii="Calibri" w:hAnsi="Calibri"/>
                <w:sz w:val="20"/>
              </w:rPr>
            </w:pPr>
            <w:r w:rsidRPr="00482BEE">
              <w:rPr>
                <w:rFonts w:ascii="Calibri" w:hAnsi="Calibri"/>
                <w:sz w:val="20"/>
              </w:rPr>
              <w:t>3</w:t>
            </w:r>
          </w:p>
        </w:tc>
        <w:tc>
          <w:tcPr>
            <w:tcW w:w="990" w:type="dxa"/>
            <w:vAlign w:val="center"/>
          </w:tcPr>
          <w:p w14:paraId="0CCCCA4C" w14:textId="77777777" w:rsidR="00AB1A88" w:rsidRPr="00482BEE" w:rsidRDefault="00AB1A88" w:rsidP="00482BEE">
            <w:pPr>
              <w:spacing w:after="0"/>
              <w:jc w:val="center"/>
              <w:rPr>
                <w:rFonts w:ascii="Calibri" w:hAnsi="Calibri"/>
                <w:sz w:val="20"/>
              </w:rPr>
            </w:pPr>
          </w:p>
        </w:tc>
        <w:tc>
          <w:tcPr>
            <w:tcW w:w="1161" w:type="dxa"/>
            <w:vAlign w:val="center"/>
          </w:tcPr>
          <w:p w14:paraId="4CE61E75" w14:textId="31AF7FAE" w:rsidR="00AB1A88" w:rsidRPr="00482BEE" w:rsidRDefault="00AB1A88" w:rsidP="00482BEE">
            <w:pPr>
              <w:spacing w:after="0"/>
              <w:jc w:val="center"/>
              <w:rPr>
                <w:rFonts w:ascii="Calibri" w:hAnsi="Calibri"/>
                <w:sz w:val="20"/>
              </w:rPr>
            </w:pPr>
          </w:p>
        </w:tc>
        <w:tc>
          <w:tcPr>
            <w:tcW w:w="1161" w:type="dxa"/>
          </w:tcPr>
          <w:p w14:paraId="781B0BAC" w14:textId="77777777" w:rsidR="00AB1A88" w:rsidRPr="00482BEE" w:rsidRDefault="00AB1A88" w:rsidP="00482BEE">
            <w:pPr>
              <w:spacing w:after="0"/>
              <w:jc w:val="center"/>
              <w:rPr>
                <w:rFonts w:ascii="Calibri" w:hAnsi="Calibri"/>
                <w:sz w:val="20"/>
              </w:rPr>
            </w:pPr>
          </w:p>
        </w:tc>
      </w:tr>
      <w:tr w:rsidR="00AB1A88" w:rsidRPr="00482BEE" w14:paraId="1EDEC4A4" w14:textId="409BB9C6" w:rsidTr="005174D0">
        <w:trPr>
          <w:jc w:val="center"/>
        </w:trPr>
        <w:tc>
          <w:tcPr>
            <w:tcW w:w="810" w:type="dxa"/>
            <w:vAlign w:val="center"/>
          </w:tcPr>
          <w:p w14:paraId="1CA03F5F" w14:textId="77777777" w:rsidR="00AB1A88" w:rsidRPr="00482BEE" w:rsidRDefault="00AB1A88" w:rsidP="00482BEE">
            <w:pPr>
              <w:spacing w:after="0"/>
              <w:jc w:val="center"/>
              <w:rPr>
                <w:rFonts w:ascii="Calibri" w:hAnsi="Calibri"/>
                <w:sz w:val="20"/>
              </w:rPr>
            </w:pPr>
            <w:r w:rsidRPr="00482BEE">
              <w:rPr>
                <w:rFonts w:ascii="Calibri" w:hAnsi="Calibri"/>
                <w:sz w:val="20"/>
              </w:rPr>
              <w:t>4</w:t>
            </w:r>
          </w:p>
        </w:tc>
        <w:tc>
          <w:tcPr>
            <w:tcW w:w="990" w:type="dxa"/>
            <w:vAlign w:val="center"/>
          </w:tcPr>
          <w:p w14:paraId="4AABD456" w14:textId="77777777" w:rsidR="00AB1A88" w:rsidRPr="00482BEE" w:rsidRDefault="00AB1A88" w:rsidP="00482BEE">
            <w:pPr>
              <w:spacing w:after="0"/>
              <w:jc w:val="center"/>
              <w:rPr>
                <w:rFonts w:ascii="Calibri" w:hAnsi="Calibri"/>
                <w:sz w:val="20"/>
              </w:rPr>
            </w:pPr>
          </w:p>
        </w:tc>
        <w:tc>
          <w:tcPr>
            <w:tcW w:w="1161" w:type="dxa"/>
            <w:vAlign w:val="center"/>
          </w:tcPr>
          <w:p w14:paraId="5157582E" w14:textId="342A19F0" w:rsidR="00AB1A88" w:rsidRPr="00482BEE" w:rsidRDefault="00AB1A88" w:rsidP="00482BEE">
            <w:pPr>
              <w:spacing w:after="0"/>
              <w:jc w:val="center"/>
              <w:rPr>
                <w:rFonts w:ascii="Calibri" w:hAnsi="Calibri"/>
                <w:sz w:val="20"/>
              </w:rPr>
            </w:pPr>
          </w:p>
        </w:tc>
        <w:tc>
          <w:tcPr>
            <w:tcW w:w="1161" w:type="dxa"/>
          </w:tcPr>
          <w:p w14:paraId="3132B72C" w14:textId="77777777" w:rsidR="00AB1A88" w:rsidRPr="00482BEE" w:rsidRDefault="00AB1A88" w:rsidP="00482BEE">
            <w:pPr>
              <w:spacing w:after="0"/>
              <w:jc w:val="center"/>
              <w:rPr>
                <w:rFonts w:ascii="Calibri" w:hAnsi="Calibri"/>
                <w:sz w:val="20"/>
              </w:rPr>
            </w:pPr>
          </w:p>
        </w:tc>
      </w:tr>
      <w:tr w:rsidR="00AB1A88" w:rsidRPr="00482BEE" w14:paraId="2E17A1BB" w14:textId="01A9EF73" w:rsidTr="005174D0">
        <w:trPr>
          <w:jc w:val="center"/>
        </w:trPr>
        <w:tc>
          <w:tcPr>
            <w:tcW w:w="810" w:type="dxa"/>
            <w:vAlign w:val="center"/>
          </w:tcPr>
          <w:p w14:paraId="632A7894" w14:textId="77777777" w:rsidR="00AB1A88" w:rsidRPr="00482BEE" w:rsidRDefault="00AB1A88" w:rsidP="00482BEE">
            <w:pPr>
              <w:spacing w:after="0"/>
              <w:jc w:val="center"/>
              <w:rPr>
                <w:rFonts w:ascii="Calibri" w:hAnsi="Calibri"/>
                <w:sz w:val="20"/>
              </w:rPr>
            </w:pPr>
            <w:r w:rsidRPr="00482BEE">
              <w:rPr>
                <w:rFonts w:ascii="Calibri" w:hAnsi="Calibri"/>
                <w:sz w:val="20"/>
              </w:rPr>
              <w:t>5</w:t>
            </w:r>
          </w:p>
        </w:tc>
        <w:tc>
          <w:tcPr>
            <w:tcW w:w="990" w:type="dxa"/>
            <w:vAlign w:val="center"/>
          </w:tcPr>
          <w:p w14:paraId="6F60BE06" w14:textId="77777777" w:rsidR="00AB1A88" w:rsidRPr="00482BEE" w:rsidRDefault="00AB1A88" w:rsidP="00482BEE">
            <w:pPr>
              <w:spacing w:after="0"/>
              <w:jc w:val="center"/>
              <w:rPr>
                <w:rFonts w:ascii="Calibri" w:hAnsi="Calibri"/>
                <w:sz w:val="20"/>
              </w:rPr>
            </w:pPr>
          </w:p>
        </w:tc>
        <w:tc>
          <w:tcPr>
            <w:tcW w:w="1161" w:type="dxa"/>
            <w:vAlign w:val="center"/>
          </w:tcPr>
          <w:p w14:paraId="001B3046" w14:textId="7825C52A" w:rsidR="00AB1A88" w:rsidRPr="00482BEE" w:rsidRDefault="00AB1A88" w:rsidP="00482BEE">
            <w:pPr>
              <w:spacing w:after="0"/>
              <w:jc w:val="center"/>
              <w:rPr>
                <w:rFonts w:ascii="Calibri" w:hAnsi="Calibri"/>
                <w:sz w:val="20"/>
              </w:rPr>
            </w:pPr>
          </w:p>
        </w:tc>
        <w:tc>
          <w:tcPr>
            <w:tcW w:w="1161" w:type="dxa"/>
          </w:tcPr>
          <w:p w14:paraId="6F53C7CC" w14:textId="77777777" w:rsidR="00AB1A88" w:rsidRPr="00482BEE" w:rsidRDefault="00AB1A88" w:rsidP="00482BEE">
            <w:pPr>
              <w:spacing w:after="0"/>
              <w:jc w:val="center"/>
              <w:rPr>
                <w:rFonts w:ascii="Calibri" w:hAnsi="Calibri"/>
                <w:sz w:val="20"/>
              </w:rPr>
            </w:pPr>
          </w:p>
        </w:tc>
      </w:tr>
      <w:tr w:rsidR="00AB1A88" w:rsidRPr="00482BEE" w14:paraId="08B1AE3F" w14:textId="7C24BFB6" w:rsidTr="005174D0">
        <w:trPr>
          <w:jc w:val="center"/>
        </w:trPr>
        <w:tc>
          <w:tcPr>
            <w:tcW w:w="810" w:type="dxa"/>
            <w:vAlign w:val="center"/>
          </w:tcPr>
          <w:p w14:paraId="5BA45488" w14:textId="77777777" w:rsidR="00AB1A88" w:rsidRPr="00482BEE" w:rsidRDefault="00AB1A88" w:rsidP="00482BEE">
            <w:pPr>
              <w:spacing w:after="0"/>
              <w:jc w:val="center"/>
              <w:rPr>
                <w:rFonts w:ascii="Calibri" w:hAnsi="Calibri"/>
                <w:sz w:val="20"/>
              </w:rPr>
            </w:pPr>
            <w:r w:rsidRPr="00482BEE">
              <w:rPr>
                <w:rFonts w:ascii="Calibri" w:hAnsi="Calibri"/>
                <w:sz w:val="20"/>
              </w:rPr>
              <w:t>6</w:t>
            </w:r>
          </w:p>
        </w:tc>
        <w:tc>
          <w:tcPr>
            <w:tcW w:w="990" w:type="dxa"/>
            <w:vAlign w:val="center"/>
          </w:tcPr>
          <w:p w14:paraId="4A4BC637" w14:textId="77777777" w:rsidR="00AB1A88" w:rsidRPr="00482BEE" w:rsidRDefault="00AB1A88" w:rsidP="00482BEE">
            <w:pPr>
              <w:spacing w:after="0"/>
              <w:jc w:val="center"/>
              <w:rPr>
                <w:rFonts w:ascii="Calibri" w:hAnsi="Calibri"/>
                <w:sz w:val="20"/>
              </w:rPr>
            </w:pPr>
          </w:p>
        </w:tc>
        <w:tc>
          <w:tcPr>
            <w:tcW w:w="1161" w:type="dxa"/>
            <w:vAlign w:val="center"/>
          </w:tcPr>
          <w:p w14:paraId="4D5D206C" w14:textId="0CFEBDA4" w:rsidR="00AB1A88" w:rsidRPr="00482BEE" w:rsidRDefault="00AB1A88" w:rsidP="00482BEE">
            <w:pPr>
              <w:spacing w:after="0"/>
              <w:jc w:val="center"/>
              <w:rPr>
                <w:rFonts w:ascii="Calibri" w:hAnsi="Calibri"/>
                <w:sz w:val="20"/>
              </w:rPr>
            </w:pPr>
          </w:p>
        </w:tc>
        <w:tc>
          <w:tcPr>
            <w:tcW w:w="1161" w:type="dxa"/>
          </w:tcPr>
          <w:p w14:paraId="28DBB65C" w14:textId="77777777" w:rsidR="00AB1A88" w:rsidRPr="00482BEE" w:rsidRDefault="00AB1A88" w:rsidP="00482BEE">
            <w:pPr>
              <w:spacing w:after="0"/>
              <w:jc w:val="center"/>
              <w:rPr>
                <w:rFonts w:ascii="Calibri" w:hAnsi="Calibri"/>
                <w:sz w:val="20"/>
              </w:rPr>
            </w:pPr>
          </w:p>
        </w:tc>
      </w:tr>
      <w:tr w:rsidR="00AB1A88" w:rsidRPr="00482BEE" w14:paraId="20BE816D" w14:textId="0FEFAA09" w:rsidTr="005174D0">
        <w:trPr>
          <w:jc w:val="center"/>
        </w:trPr>
        <w:tc>
          <w:tcPr>
            <w:tcW w:w="810" w:type="dxa"/>
            <w:vAlign w:val="center"/>
          </w:tcPr>
          <w:p w14:paraId="237666A7" w14:textId="77777777" w:rsidR="00AB1A88" w:rsidRPr="00482BEE" w:rsidRDefault="00AB1A88" w:rsidP="00482BEE">
            <w:pPr>
              <w:spacing w:after="0"/>
              <w:jc w:val="center"/>
              <w:rPr>
                <w:rFonts w:ascii="Calibri" w:hAnsi="Calibri"/>
                <w:sz w:val="20"/>
              </w:rPr>
            </w:pPr>
            <w:r w:rsidRPr="00482BEE">
              <w:rPr>
                <w:rFonts w:ascii="Calibri" w:hAnsi="Calibri"/>
                <w:sz w:val="20"/>
              </w:rPr>
              <w:t>7</w:t>
            </w:r>
          </w:p>
        </w:tc>
        <w:tc>
          <w:tcPr>
            <w:tcW w:w="990" w:type="dxa"/>
            <w:vAlign w:val="center"/>
          </w:tcPr>
          <w:p w14:paraId="104CDE40" w14:textId="77777777" w:rsidR="00AB1A88" w:rsidRPr="00482BEE" w:rsidRDefault="00AB1A88" w:rsidP="00482BEE">
            <w:pPr>
              <w:spacing w:after="0"/>
              <w:jc w:val="center"/>
              <w:rPr>
                <w:rFonts w:ascii="Calibri" w:hAnsi="Calibri"/>
                <w:sz w:val="20"/>
              </w:rPr>
            </w:pPr>
          </w:p>
        </w:tc>
        <w:tc>
          <w:tcPr>
            <w:tcW w:w="1161" w:type="dxa"/>
            <w:vAlign w:val="center"/>
          </w:tcPr>
          <w:p w14:paraId="63DC97F5" w14:textId="1AACB5D9" w:rsidR="00AB1A88" w:rsidRPr="00482BEE" w:rsidRDefault="00AB1A88" w:rsidP="00482BEE">
            <w:pPr>
              <w:spacing w:after="0"/>
              <w:jc w:val="center"/>
              <w:rPr>
                <w:rFonts w:ascii="Calibri" w:hAnsi="Calibri"/>
                <w:sz w:val="20"/>
              </w:rPr>
            </w:pPr>
          </w:p>
        </w:tc>
        <w:tc>
          <w:tcPr>
            <w:tcW w:w="1161" w:type="dxa"/>
          </w:tcPr>
          <w:p w14:paraId="785AE119" w14:textId="77777777" w:rsidR="00AB1A88" w:rsidRPr="00482BEE" w:rsidRDefault="00AB1A88" w:rsidP="00482BEE">
            <w:pPr>
              <w:spacing w:after="0"/>
              <w:jc w:val="center"/>
              <w:rPr>
                <w:rFonts w:ascii="Calibri" w:hAnsi="Calibri"/>
                <w:sz w:val="20"/>
              </w:rPr>
            </w:pPr>
          </w:p>
        </w:tc>
      </w:tr>
      <w:tr w:rsidR="00AB1A88" w:rsidRPr="00482BEE" w14:paraId="5D85F31B" w14:textId="517A875F" w:rsidTr="005174D0">
        <w:trPr>
          <w:jc w:val="center"/>
        </w:trPr>
        <w:tc>
          <w:tcPr>
            <w:tcW w:w="810" w:type="dxa"/>
            <w:tcBorders>
              <w:bottom w:val="double" w:sz="4" w:space="0" w:color="auto"/>
            </w:tcBorders>
            <w:vAlign w:val="center"/>
          </w:tcPr>
          <w:p w14:paraId="4777E9E5" w14:textId="77777777" w:rsidR="00AB1A88" w:rsidRPr="00482BEE" w:rsidRDefault="00AB1A88" w:rsidP="00482BEE">
            <w:pPr>
              <w:spacing w:after="0"/>
              <w:jc w:val="center"/>
              <w:rPr>
                <w:rFonts w:ascii="Calibri" w:hAnsi="Calibri"/>
                <w:sz w:val="20"/>
              </w:rPr>
            </w:pPr>
            <w:r w:rsidRPr="00482BEE">
              <w:rPr>
                <w:rFonts w:ascii="Calibri" w:hAnsi="Calibri"/>
                <w:sz w:val="20"/>
              </w:rPr>
              <w:t>8</w:t>
            </w:r>
          </w:p>
        </w:tc>
        <w:tc>
          <w:tcPr>
            <w:tcW w:w="990" w:type="dxa"/>
            <w:tcBorders>
              <w:bottom w:val="double" w:sz="4" w:space="0" w:color="auto"/>
            </w:tcBorders>
            <w:vAlign w:val="center"/>
          </w:tcPr>
          <w:p w14:paraId="5E54D1FA" w14:textId="77777777" w:rsidR="00AB1A88" w:rsidRPr="00482BEE" w:rsidRDefault="00AB1A88" w:rsidP="00482BEE">
            <w:pPr>
              <w:spacing w:after="0"/>
              <w:jc w:val="center"/>
              <w:rPr>
                <w:rFonts w:ascii="Calibri" w:hAnsi="Calibri"/>
                <w:sz w:val="20"/>
              </w:rPr>
            </w:pPr>
          </w:p>
        </w:tc>
        <w:tc>
          <w:tcPr>
            <w:tcW w:w="1161" w:type="dxa"/>
            <w:tcBorders>
              <w:bottom w:val="double" w:sz="4" w:space="0" w:color="auto"/>
            </w:tcBorders>
            <w:vAlign w:val="center"/>
          </w:tcPr>
          <w:p w14:paraId="35501D6F" w14:textId="5C48E382" w:rsidR="00AB1A88" w:rsidRPr="00482BEE" w:rsidRDefault="00AB1A88" w:rsidP="00482BEE">
            <w:pPr>
              <w:spacing w:after="0"/>
              <w:jc w:val="center"/>
              <w:rPr>
                <w:rFonts w:ascii="Calibri" w:hAnsi="Calibri"/>
                <w:sz w:val="20"/>
              </w:rPr>
            </w:pPr>
          </w:p>
        </w:tc>
        <w:tc>
          <w:tcPr>
            <w:tcW w:w="1161" w:type="dxa"/>
            <w:tcBorders>
              <w:bottom w:val="double" w:sz="4" w:space="0" w:color="auto"/>
            </w:tcBorders>
          </w:tcPr>
          <w:p w14:paraId="64A83B20" w14:textId="77777777" w:rsidR="00AB1A88" w:rsidRPr="00482BEE" w:rsidRDefault="00AB1A88" w:rsidP="00482BEE">
            <w:pPr>
              <w:spacing w:after="0"/>
              <w:jc w:val="center"/>
              <w:rPr>
                <w:rFonts w:ascii="Calibri" w:hAnsi="Calibri"/>
                <w:sz w:val="20"/>
              </w:rPr>
            </w:pPr>
          </w:p>
        </w:tc>
      </w:tr>
      <w:tr w:rsidR="00AB1A88" w:rsidRPr="00482BEE" w14:paraId="1E2E6C4A" w14:textId="24F11EE2" w:rsidTr="005174D0">
        <w:trPr>
          <w:jc w:val="center"/>
        </w:trPr>
        <w:tc>
          <w:tcPr>
            <w:tcW w:w="810" w:type="dxa"/>
            <w:tcBorders>
              <w:top w:val="double" w:sz="4" w:space="0" w:color="auto"/>
              <w:bottom w:val="double" w:sz="4" w:space="0" w:color="auto"/>
            </w:tcBorders>
            <w:vAlign w:val="center"/>
          </w:tcPr>
          <w:p w14:paraId="76CC2D18" w14:textId="77777777" w:rsidR="00AB1A88" w:rsidRPr="00482BEE" w:rsidRDefault="00AB1A88" w:rsidP="00482BEE">
            <w:pPr>
              <w:spacing w:after="0"/>
              <w:jc w:val="center"/>
              <w:rPr>
                <w:rFonts w:ascii="Calibri" w:hAnsi="Calibri"/>
                <w:sz w:val="20"/>
              </w:rPr>
            </w:pPr>
            <w:r w:rsidRPr="00482BEE">
              <w:rPr>
                <w:rFonts w:ascii="Calibri" w:hAnsi="Calibri"/>
                <w:sz w:val="20"/>
              </w:rPr>
              <w:t>All</w:t>
            </w:r>
          </w:p>
        </w:tc>
        <w:tc>
          <w:tcPr>
            <w:tcW w:w="990" w:type="dxa"/>
            <w:tcBorders>
              <w:top w:val="double" w:sz="4" w:space="0" w:color="auto"/>
              <w:bottom w:val="double" w:sz="4" w:space="0" w:color="auto"/>
            </w:tcBorders>
            <w:vAlign w:val="center"/>
          </w:tcPr>
          <w:p w14:paraId="11EAED34" w14:textId="77777777" w:rsidR="00AB1A88" w:rsidRPr="00482BEE" w:rsidRDefault="00AB1A88" w:rsidP="00482BEE">
            <w:pPr>
              <w:spacing w:after="0"/>
              <w:jc w:val="center"/>
              <w:rPr>
                <w:rFonts w:ascii="Calibri" w:hAnsi="Calibri"/>
                <w:sz w:val="20"/>
              </w:rPr>
            </w:pPr>
          </w:p>
        </w:tc>
        <w:tc>
          <w:tcPr>
            <w:tcW w:w="1161" w:type="dxa"/>
            <w:tcBorders>
              <w:top w:val="double" w:sz="4" w:space="0" w:color="auto"/>
              <w:bottom w:val="double" w:sz="4" w:space="0" w:color="auto"/>
            </w:tcBorders>
            <w:vAlign w:val="center"/>
          </w:tcPr>
          <w:p w14:paraId="2946DA38" w14:textId="410F32B2" w:rsidR="00AB1A88" w:rsidRPr="00482BEE" w:rsidRDefault="00AB1A88" w:rsidP="00482BEE">
            <w:pPr>
              <w:spacing w:after="0"/>
              <w:jc w:val="center"/>
              <w:rPr>
                <w:rFonts w:ascii="Calibri" w:hAnsi="Calibri"/>
                <w:sz w:val="20"/>
              </w:rPr>
            </w:pPr>
          </w:p>
        </w:tc>
        <w:tc>
          <w:tcPr>
            <w:tcW w:w="1161" w:type="dxa"/>
            <w:tcBorders>
              <w:top w:val="double" w:sz="4" w:space="0" w:color="auto"/>
              <w:bottom w:val="double" w:sz="4" w:space="0" w:color="auto"/>
            </w:tcBorders>
          </w:tcPr>
          <w:p w14:paraId="513A78ED" w14:textId="77777777" w:rsidR="00AB1A88" w:rsidRPr="00482BEE" w:rsidRDefault="00AB1A88" w:rsidP="00482BEE">
            <w:pPr>
              <w:spacing w:after="0"/>
              <w:jc w:val="center"/>
              <w:rPr>
                <w:rFonts w:ascii="Calibri" w:hAnsi="Calibri"/>
                <w:sz w:val="20"/>
              </w:rPr>
            </w:pPr>
          </w:p>
        </w:tc>
      </w:tr>
    </w:tbl>
    <w:p w14:paraId="453F7DBF" w14:textId="32B185E1" w:rsidR="00CA302E" w:rsidRPr="00B7151E" w:rsidRDefault="00CA302E" w:rsidP="00D10ECE">
      <w:pPr>
        <w:pStyle w:val="TableHeader"/>
        <w:rPr>
          <w:color w:val="auto"/>
        </w:rPr>
      </w:pPr>
      <w:r w:rsidRPr="00B7151E">
        <w:rPr>
          <w:color w:val="auto"/>
        </w:rPr>
        <w:t xml:space="preserve">Performance on </w:t>
      </w:r>
      <w:r w:rsidR="00D10ECE" w:rsidRPr="00B7151E">
        <w:rPr>
          <w:color w:val="auto"/>
        </w:rPr>
        <w:t>2025-26</w:t>
      </w:r>
      <w:r w:rsidR="00833BBE" w:rsidRPr="00B7151E">
        <w:rPr>
          <w:color w:val="auto"/>
        </w:rPr>
        <w:t xml:space="preserve"> </w:t>
      </w:r>
      <w:r w:rsidRPr="00B7151E">
        <w:rPr>
          <w:color w:val="auto"/>
        </w:rPr>
        <w:t xml:space="preserve">State </w:t>
      </w:r>
      <w:r w:rsidR="0024329C" w:rsidRPr="00B7151E">
        <w:rPr>
          <w:color w:val="auto"/>
        </w:rPr>
        <w:t xml:space="preserve">Mathematics </w:t>
      </w:r>
      <w:r w:rsidRPr="00B7151E">
        <w:rPr>
          <w:color w:val="auto"/>
        </w:rPr>
        <w:t>Exam</w:t>
      </w:r>
    </w:p>
    <w:p w14:paraId="2FC7D125" w14:textId="77777777" w:rsidR="00CA302E" w:rsidRPr="00B7151E" w:rsidRDefault="00CA302E" w:rsidP="00CA302E">
      <w:pPr>
        <w:pStyle w:val="TableHeader"/>
        <w:rPr>
          <w:color w:val="auto"/>
        </w:rPr>
      </w:pPr>
      <w:r w:rsidRPr="00B7151E">
        <w:rPr>
          <w:color w:val="auto"/>
        </w:rPr>
        <w:t>By All Students and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18"/>
        <w:gridCol w:w="1418"/>
        <w:gridCol w:w="1409"/>
        <w:gridCol w:w="1223"/>
        <w:gridCol w:w="1350"/>
        <w:gridCol w:w="1350"/>
      </w:tblGrid>
      <w:tr w:rsidR="00482BEE" w:rsidRPr="00DD2508" w14:paraId="7D879A1C" w14:textId="77777777" w:rsidTr="00F82CDD">
        <w:trPr>
          <w:cantSplit/>
          <w:trHeight w:val="611"/>
          <w:jc w:val="center"/>
        </w:trPr>
        <w:tc>
          <w:tcPr>
            <w:tcW w:w="827" w:type="dxa"/>
            <w:vMerge w:val="restart"/>
            <w:vAlign w:val="center"/>
          </w:tcPr>
          <w:p w14:paraId="22DCB407" w14:textId="77777777" w:rsidR="00482BEE" w:rsidRPr="00BC5F73" w:rsidRDefault="00482BEE" w:rsidP="00F82CDD">
            <w:pPr>
              <w:pStyle w:val="TableText"/>
            </w:pPr>
            <w:r w:rsidRPr="00BC5F73">
              <w:t>Grade</w:t>
            </w:r>
          </w:p>
        </w:tc>
        <w:tc>
          <w:tcPr>
            <w:tcW w:w="4245" w:type="dxa"/>
            <w:gridSpan w:val="3"/>
          </w:tcPr>
          <w:p w14:paraId="07F33422" w14:textId="77777777" w:rsidR="00482BEE" w:rsidRDefault="00482BEE" w:rsidP="00F82CDD">
            <w:pPr>
              <w:pStyle w:val="TableText"/>
            </w:pPr>
          </w:p>
          <w:p w14:paraId="1823A9B0" w14:textId="77777777" w:rsidR="00482BEE" w:rsidRPr="00BC5F73" w:rsidRDefault="00482BEE" w:rsidP="00F82CDD">
            <w:pPr>
              <w:pStyle w:val="TableText"/>
            </w:pPr>
            <w:r w:rsidRPr="00BC5F73">
              <w:t xml:space="preserve">All Students  </w:t>
            </w:r>
          </w:p>
        </w:tc>
        <w:tc>
          <w:tcPr>
            <w:tcW w:w="3923" w:type="dxa"/>
            <w:gridSpan w:val="3"/>
          </w:tcPr>
          <w:p w14:paraId="2B31744B" w14:textId="77777777" w:rsidR="00482BEE" w:rsidRDefault="00482BEE" w:rsidP="00F82CDD">
            <w:pPr>
              <w:pStyle w:val="TableText"/>
            </w:pPr>
          </w:p>
          <w:p w14:paraId="2347334B" w14:textId="77777777" w:rsidR="00482BEE" w:rsidRPr="00BC5F73" w:rsidRDefault="00482BEE" w:rsidP="00F82CDD">
            <w:pPr>
              <w:pStyle w:val="TableText"/>
            </w:pPr>
            <w:r w:rsidRPr="00BC5F73">
              <w:t>Enrolled in at least their Second Year</w:t>
            </w:r>
          </w:p>
        </w:tc>
      </w:tr>
      <w:tr w:rsidR="00482BEE" w:rsidRPr="00DD2508" w14:paraId="5D36ED21" w14:textId="77777777" w:rsidTr="00F82CDD">
        <w:trPr>
          <w:cantSplit/>
          <w:trHeight w:val="611"/>
          <w:jc w:val="center"/>
        </w:trPr>
        <w:tc>
          <w:tcPr>
            <w:tcW w:w="827" w:type="dxa"/>
            <w:vMerge/>
            <w:vAlign w:val="center"/>
          </w:tcPr>
          <w:p w14:paraId="56302A84" w14:textId="77777777" w:rsidR="00482BEE" w:rsidRPr="00BC5F73" w:rsidRDefault="00482BEE" w:rsidP="00F82CDD">
            <w:pPr>
              <w:pStyle w:val="TableText"/>
            </w:pPr>
          </w:p>
        </w:tc>
        <w:tc>
          <w:tcPr>
            <w:tcW w:w="1418" w:type="dxa"/>
            <w:vAlign w:val="center"/>
          </w:tcPr>
          <w:p w14:paraId="10DBFE05" w14:textId="77777777" w:rsidR="00482BEE" w:rsidRDefault="00482BEE" w:rsidP="00F82CDD">
            <w:pPr>
              <w:pStyle w:val="TableText"/>
            </w:pPr>
            <w:r>
              <w:t>Number Tested</w:t>
            </w:r>
          </w:p>
        </w:tc>
        <w:tc>
          <w:tcPr>
            <w:tcW w:w="1418" w:type="dxa"/>
            <w:vAlign w:val="center"/>
          </w:tcPr>
          <w:p w14:paraId="62ACC727" w14:textId="77777777" w:rsidR="00482BEE" w:rsidRPr="00BC5F73" w:rsidRDefault="00482BEE" w:rsidP="00F82CDD">
            <w:pPr>
              <w:pStyle w:val="TableText"/>
            </w:pPr>
            <w:r>
              <w:t>Number Proficient</w:t>
            </w:r>
          </w:p>
        </w:tc>
        <w:tc>
          <w:tcPr>
            <w:tcW w:w="1409" w:type="dxa"/>
            <w:vAlign w:val="center"/>
          </w:tcPr>
          <w:p w14:paraId="19610BFF" w14:textId="77777777" w:rsidR="00482BEE" w:rsidRPr="00BC5F73" w:rsidRDefault="00482BEE" w:rsidP="00F82CDD">
            <w:pPr>
              <w:pStyle w:val="TableText"/>
            </w:pPr>
            <w:r>
              <w:t xml:space="preserve">Percent Proficient </w:t>
            </w:r>
          </w:p>
        </w:tc>
        <w:tc>
          <w:tcPr>
            <w:tcW w:w="1223" w:type="dxa"/>
            <w:vAlign w:val="center"/>
          </w:tcPr>
          <w:p w14:paraId="3B15ED89" w14:textId="77777777" w:rsidR="00482BEE" w:rsidRPr="00BC5F73" w:rsidRDefault="00482BEE" w:rsidP="00F82CDD">
            <w:pPr>
              <w:pStyle w:val="TableText"/>
            </w:pPr>
            <w:r>
              <w:t xml:space="preserve">Number Tested </w:t>
            </w:r>
          </w:p>
        </w:tc>
        <w:tc>
          <w:tcPr>
            <w:tcW w:w="1350" w:type="dxa"/>
            <w:vAlign w:val="center"/>
          </w:tcPr>
          <w:p w14:paraId="53466793" w14:textId="77777777" w:rsidR="00482BEE" w:rsidRDefault="00482BEE" w:rsidP="00F82CDD">
            <w:pPr>
              <w:pStyle w:val="TableText"/>
            </w:pPr>
            <w:r>
              <w:t>Number Proficient</w:t>
            </w:r>
          </w:p>
        </w:tc>
        <w:tc>
          <w:tcPr>
            <w:tcW w:w="1350" w:type="dxa"/>
            <w:vAlign w:val="center"/>
          </w:tcPr>
          <w:p w14:paraId="4F006531" w14:textId="77777777" w:rsidR="00482BEE" w:rsidRPr="00BC5F73" w:rsidRDefault="00482BEE" w:rsidP="00F82CDD">
            <w:pPr>
              <w:pStyle w:val="TableText"/>
            </w:pPr>
            <w:r>
              <w:t xml:space="preserve">Percent Proficient </w:t>
            </w:r>
          </w:p>
        </w:tc>
      </w:tr>
      <w:tr w:rsidR="00482BEE" w:rsidRPr="00DD2508" w14:paraId="33282D0B" w14:textId="77777777" w:rsidTr="00F82CDD">
        <w:trPr>
          <w:cantSplit/>
          <w:trHeight w:val="305"/>
          <w:jc w:val="center"/>
        </w:trPr>
        <w:tc>
          <w:tcPr>
            <w:tcW w:w="827" w:type="dxa"/>
            <w:tcBorders>
              <w:bottom w:val="single" w:sz="4" w:space="0" w:color="auto"/>
            </w:tcBorders>
            <w:vAlign w:val="center"/>
          </w:tcPr>
          <w:p w14:paraId="1F33ED26" w14:textId="77777777" w:rsidR="00482BEE" w:rsidRPr="00BC5F73" w:rsidRDefault="00482BEE" w:rsidP="00F82CDD">
            <w:pPr>
              <w:pStyle w:val="TableText"/>
            </w:pPr>
            <w:r w:rsidRPr="00BC5F73">
              <w:t>3</w:t>
            </w:r>
          </w:p>
        </w:tc>
        <w:tc>
          <w:tcPr>
            <w:tcW w:w="1418" w:type="dxa"/>
            <w:tcBorders>
              <w:bottom w:val="single" w:sz="4" w:space="0" w:color="auto"/>
            </w:tcBorders>
          </w:tcPr>
          <w:p w14:paraId="261D7C56" w14:textId="77777777" w:rsidR="00482BEE" w:rsidRPr="00BC5F73" w:rsidRDefault="00482BEE" w:rsidP="00F82CDD">
            <w:pPr>
              <w:pStyle w:val="TableText"/>
            </w:pPr>
          </w:p>
        </w:tc>
        <w:tc>
          <w:tcPr>
            <w:tcW w:w="1418" w:type="dxa"/>
            <w:tcBorders>
              <w:bottom w:val="single" w:sz="4" w:space="0" w:color="auto"/>
            </w:tcBorders>
            <w:vAlign w:val="center"/>
          </w:tcPr>
          <w:p w14:paraId="5437A531" w14:textId="77777777" w:rsidR="00482BEE" w:rsidRPr="00BC5F73" w:rsidRDefault="00482BEE" w:rsidP="00F82CDD">
            <w:pPr>
              <w:pStyle w:val="TableText"/>
            </w:pPr>
          </w:p>
        </w:tc>
        <w:tc>
          <w:tcPr>
            <w:tcW w:w="1409" w:type="dxa"/>
            <w:vAlign w:val="center"/>
          </w:tcPr>
          <w:p w14:paraId="75C91A3F" w14:textId="77777777" w:rsidR="00482BEE" w:rsidRPr="00BC5F73" w:rsidRDefault="00482BEE" w:rsidP="00F82CDD">
            <w:pPr>
              <w:pStyle w:val="TableText"/>
            </w:pPr>
          </w:p>
        </w:tc>
        <w:tc>
          <w:tcPr>
            <w:tcW w:w="1223" w:type="dxa"/>
            <w:vAlign w:val="center"/>
          </w:tcPr>
          <w:p w14:paraId="3F00CDBC" w14:textId="77777777" w:rsidR="00482BEE" w:rsidRPr="00BC5F73" w:rsidRDefault="00482BEE" w:rsidP="00F82CDD">
            <w:pPr>
              <w:pStyle w:val="TableText"/>
            </w:pPr>
          </w:p>
        </w:tc>
        <w:tc>
          <w:tcPr>
            <w:tcW w:w="1350" w:type="dxa"/>
          </w:tcPr>
          <w:p w14:paraId="1CE1800A" w14:textId="77777777" w:rsidR="00482BEE" w:rsidRPr="00BC5F73" w:rsidRDefault="00482BEE" w:rsidP="00F82CDD">
            <w:pPr>
              <w:pStyle w:val="TableText"/>
            </w:pPr>
          </w:p>
        </w:tc>
        <w:tc>
          <w:tcPr>
            <w:tcW w:w="1350" w:type="dxa"/>
            <w:tcBorders>
              <w:bottom w:val="single" w:sz="4" w:space="0" w:color="auto"/>
            </w:tcBorders>
            <w:vAlign w:val="center"/>
          </w:tcPr>
          <w:p w14:paraId="11F9B1D7" w14:textId="77777777" w:rsidR="00482BEE" w:rsidRPr="00BC5F73" w:rsidRDefault="00482BEE" w:rsidP="00F82CDD">
            <w:pPr>
              <w:pStyle w:val="TableText"/>
            </w:pPr>
          </w:p>
        </w:tc>
      </w:tr>
      <w:tr w:rsidR="00482BEE" w:rsidRPr="00DD2508" w14:paraId="02D037A9" w14:textId="77777777" w:rsidTr="00F82CDD">
        <w:trPr>
          <w:cantSplit/>
          <w:trHeight w:val="260"/>
          <w:jc w:val="center"/>
        </w:trPr>
        <w:tc>
          <w:tcPr>
            <w:tcW w:w="827" w:type="dxa"/>
            <w:tcBorders>
              <w:bottom w:val="single" w:sz="4" w:space="0" w:color="auto"/>
            </w:tcBorders>
            <w:vAlign w:val="center"/>
          </w:tcPr>
          <w:p w14:paraId="2754D1B8" w14:textId="77777777" w:rsidR="00482BEE" w:rsidRPr="00BC5F73" w:rsidRDefault="00482BEE" w:rsidP="00F82CDD">
            <w:pPr>
              <w:pStyle w:val="TableText"/>
            </w:pPr>
            <w:r w:rsidRPr="00BC5F73">
              <w:t>4</w:t>
            </w:r>
          </w:p>
        </w:tc>
        <w:tc>
          <w:tcPr>
            <w:tcW w:w="1418" w:type="dxa"/>
            <w:tcBorders>
              <w:bottom w:val="single" w:sz="4" w:space="0" w:color="auto"/>
            </w:tcBorders>
          </w:tcPr>
          <w:p w14:paraId="7BFE47B2" w14:textId="77777777" w:rsidR="00482BEE" w:rsidRPr="00BC5F73" w:rsidRDefault="00482BEE" w:rsidP="00F82CDD">
            <w:pPr>
              <w:pStyle w:val="TableText"/>
            </w:pPr>
          </w:p>
        </w:tc>
        <w:tc>
          <w:tcPr>
            <w:tcW w:w="1418" w:type="dxa"/>
            <w:tcBorders>
              <w:bottom w:val="single" w:sz="4" w:space="0" w:color="auto"/>
            </w:tcBorders>
            <w:vAlign w:val="center"/>
          </w:tcPr>
          <w:p w14:paraId="65117F48" w14:textId="77777777" w:rsidR="00482BEE" w:rsidRPr="00BC5F73" w:rsidRDefault="00482BEE" w:rsidP="00F82CDD">
            <w:pPr>
              <w:pStyle w:val="TableText"/>
            </w:pPr>
          </w:p>
        </w:tc>
        <w:tc>
          <w:tcPr>
            <w:tcW w:w="1409" w:type="dxa"/>
            <w:vAlign w:val="center"/>
          </w:tcPr>
          <w:p w14:paraId="6B4CE4AA" w14:textId="77777777" w:rsidR="00482BEE" w:rsidRPr="00BC5F73" w:rsidRDefault="00482BEE" w:rsidP="00F82CDD">
            <w:pPr>
              <w:pStyle w:val="TableText"/>
            </w:pPr>
          </w:p>
        </w:tc>
        <w:tc>
          <w:tcPr>
            <w:tcW w:w="1223" w:type="dxa"/>
            <w:vAlign w:val="center"/>
          </w:tcPr>
          <w:p w14:paraId="7FED4318" w14:textId="77777777" w:rsidR="00482BEE" w:rsidRPr="00BC5F73" w:rsidRDefault="00482BEE" w:rsidP="00F82CDD">
            <w:pPr>
              <w:pStyle w:val="TableText"/>
            </w:pPr>
          </w:p>
        </w:tc>
        <w:tc>
          <w:tcPr>
            <w:tcW w:w="1350" w:type="dxa"/>
          </w:tcPr>
          <w:p w14:paraId="4C33DAF1" w14:textId="77777777" w:rsidR="00482BEE" w:rsidRPr="00BC5F73" w:rsidRDefault="00482BEE" w:rsidP="00F82CDD">
            <w:pPr>
              <w:pStyle w:val="TableText"/>
            </w:pPr>
          </w:p>
        </w:tc>
        <w:tc>
          <w:tcPr>
            <w:tcW w:w="1350" w:type="dxa"/>
            <w:tcBorders>
              <w:bottom w:val="single" w:sz="4" w:space="0" w:color="auto"/>
            </w:tcBorders>
            <w:vAlign w:val="center"/>
          </w:tcPr>
          <w:p w14:paraId="7C6326B0" w14:textId="77777777" w:rsidR="00482BEE" w:rsidRPr="00BC5F73" w:rsidRDefault="00482BEE" w:rsidP="00F82CDD">
            <w:pPr>
              <w:pStyle w:val="TableText"/>
            </w:pPr>
          </w:p>
        </w:tc>
      </w:tr>
      <w:tr w:rsidR="00482BEE" w:rsidRPr="00DD2508" w14:paraId="356300F9" w14:textId="77777777" w:rsidTr="00F82CDD">
        <w:trPr>
          <w:cantSplit/>
          <w:trHeight w:val="260"/>
          <w:jc w:val="center"/>
        </w:trPr>
        <w:tc>
          <w:tcPr>
            <w:tcW w:w="827" w:type="dxa"/>
            <w:tcBorders>
              <w:bottom w:val="single" w:sz="4" w:space="0" w:color="auto"/>
            </w:tcBorders>
            <w:vAlign w:val="center"/>
          </w:tcPr>
          <w:p w14:paraId="08F3FC7B" w14:textId="77777777" w:rsidR="00482BEE" w:rsidRPr="00BC5F73" w:rsidRDefault="00482BEE" w:rsidP="00F82CDD">
            <w:pPr>
              <w:pStyle w:val="TableText"/>
            </w:pPr>
            <w:r w:rsidRPr="00BC5F73">
              <w:t>5</w:t>
            </w:r>
          </w:p>
        </w:tc>
        <w:tc>
          <w:tcPr>
            <w:tcW w:w="1418" w:type="dxa"/>
            <w:tcBorders>
              <w:bottom w:val="single" w:sz="4" w:space="0" w:color="auto"/>
            </w:tcBorders>
          </w:tcPr>
          <w:p w14:paraId="1329A300" w14:textId="77777777" w:rsidR="00482BEE" w:rsidRPr="00BC5F73" w:rsidRDefault="00482BEE" w:rsidP="00F82CDD">
            <w:pPr>
              <w:pStyle w:val="TableText"/>
            </w:pPr>
          </w:p>
        </w:tc>
        <w:tc>
          <w:tcPr>
            <w:tcW w:w="1418" w:type="dxa"/>
            <w:tcBorders>
              <w:bottom w:val="single" w:sz="4" w:space="0" w:color="auto"/>
            </w:tcBorders>
            <w:vAlign w:val="center"/>
          </w:tcPr>
          <w:p w14:paraId="3F5EF6D4" w14:textId="77777777" w:rsidR="00482BEE" w:rsidRPr="00BC5F73" w:rsidRDefault="00482BEE" w:rsidP="00F82CDD">
            <w:pPr>
              <w:pStyle w:val="TableText"/>
            </w:pPr>
          </w:p>
        </w:tc>
        <w:tc>
          <w:tcPr>
            <w:tcW w:w="1409" w:type="dxa"/>
            <w:vAlign w:val="center"/>
          </w:tcPr>
          <w:p w14:paraId="39300AAE" w14:textId="77777777" w:rsidR="00482BEE" w:rsidRPr="00BC5F73" w:rsidRDefault="00482BEE" w:rsidP="00F82CDD">
            <w:pPr>
              <w:pStyle w:val="TableText"/>
            </w:pPr>
          </w:p>
        </w:tc>
        <w:tc>
          <w:tcPr>
            <w:tcW w:w="1223" w:type="dxa"/>
            <w:vAlign w:val="center"/>
          </w:tcPr>
          <w:p w14:paraId="03168756" w14:textId="77777777" w:rsidR="00482BEE" w:rsidRPr="00BC5F73" w:rsidRDefault="00482BEE" w:rsidP="00F82CDD">
            <w:pPr>
              <w:pStyle w:val="TableText"/>
            </w:pPr>
          </w:p>
        </w:tc>
        <w:tc>
          <w:tcPr>
            <w:tcW w:w="1350" w:type="dxa"/>
          </w:tcPr>
          <w:p w14:paraId="1252A4B8" w14:textId="77777777" w:rsidR="00482BEE" w:rsidRPr="00BC5F73" w:rsidRDefault="00482BEE" w:rsidP="00F82CDD">
            <w:pPr>
              <w:pStyle w:val="TableText"/>
            </w:pPr>
          </w:p>
        </w:tc>
        <w:tc>
          <w:tcPr>
            <w:tcW w:w="1350" w:type="dxa"/>
            <w:tcBorders>
              <w:bottom w:val="single" w:sz="4" w:space="0" w:color="auto"/>
            </w:tcBorders>
            <w:vAlign w:val="center"/>
          </w:tcPr>
          <w:p w14:paraId="0785DC59" w14:textId="77777777" w:rsidR="00482BEE" w:rsidRPr="00BC5F73" w:rsidRDefault="00482BEE" w:rsidP="00F82CDD">
            <w:pPr>
              <w:pStyle w:val="TableText"/>
            </w:pPr>
          </w:p>
        </w:tc>
      </w:tr>
      <w:tr w:rsidR="00482BEE" w:rsidRPr="00DD2508" w14:paraId="3B579ADB" w14:textId="77777777" w:rsidTr="00F82CDD">
        <w:trPr>
          <w:cantSplit/>
          <w:trHeight w:val="260"/>
          <w:jc w:val="center"/>
        </w:trPr>
        <w:tc>
          <w:tcPr>
            <w:tcW w:w="827" w:type="dxa"/>
            <w:tcBorders>
              <w:bottom w:val="single" w:sz="4" w:space="0" w:color="auto"/>
            </w:tcBorders>
            <w:vAlign w:val="center"/>
          </w:tcPr>
          <w:p w14:paraId="3229249A" w14:textId="77777777" w:rsidR="00482BEE" w:rsidRPr="00BC5F73" w:rsidRDefault="00482BEE" w:rsidP="00F82CDD">
            <w:pPr>
              <w:pStyle w:val="TableText"/>
            </w:pPr>
            <w:r w:rsidRPr="00BC5F73">
              <w:t>6</w:t>
            </w:r>
          </w:p>
        </w:tc>
        <w:tc>
          <w:tcPr>
            <w:tcW w:w="1418" w:type="dxa"/>
            <w:tcBorders>
              <w:bottom w:val="single" w:sz="4" w:space="0" w:color="auto"/>
            </w:tcBorders>
          </w:tcPr>
          <w:p w14:paraId="6F6E011B" w14:textId="77777777" w:rsidR="00482BEE" w:rsidRPr="00BC5F73" w:rsidRDefault="00482BEE" w:rsidP="00F82CDD">
            <w:pPr>
              <w:pStyle w:val="TableText"/>
            </w:pPr>
          </w:p>
        </w:tc>
        <w:tc>
          <w:tcPr>
            <w:tcW w:w="1418" w:type="dxa"/>
            <w:tcBorders>
              <w:bottom w:val="single" w:sz="4" w:space="0" w:color="auto"/>
            </w:tcBorders>
            <w:vAlign w:val="center"/>
          </w:tcPr>
          <w:p w14:paraId="6A2D6EDA" w14:textId="77777777" w:rsidR="00482BEE" w:rsidRPr="00BC5F73" w:rsidRDefault="00482BEE" w:rsidP="00F82CDD">
            <w:pPr>
              <w:pStyle w:val="TableText"/>
            </w:pPr>
          </w:p>
        </w:tc>
        <w:tc>
          <w:tcPr>
            <w:tcW w:w="1409" w:type="dxa"/>
            <w:vAlign w:val="center"/>
          </w:tcPr>
          <w:p w14:paraId="6C029FBF" w14:textId="77777777" w:rsidR="00482BEE" w:rsidRPr="00BC5F73" w:rsidRDefault="00482BEE" w:rsidP="00F82CDD">
            <w:pPr>
              <w:pStyle w:val="TableText"/>
            </w:pPr>
          </w:p>
        </w:tc>
        <w:tc>
          <w:tcPr>
            <w:tcW w:w="1223" w:type="dxa"/>
            <w:vAlign w:val="center"/>
          </w:tcPr>
          <w:p w14:paraId="3BB75A93" w14:textId="77777777" w:rsidR="00482BEE" w:rsidRPr="00BC5F73" w:rsidRDefault="00482BEE" w:rsidP="00F82CDD">
            <w:pPr>
              <w:pStyle w:val="TableText"/>
            </w:pPr>
          </w:p>
        </w:tc>
        <w:tc>
          <w:tcPr>
            <w:tcW w:w="1350" w:type="dxa"/>
          </w:tcPr>
          <w:p w14:paraId="041A7A5F" w14:textId="77777777" w:rsidR="00482BEE" w:rsidRPr="00BC5F73" w:rsidRDefault="00482BEE" w:rsidP="00F82CDD">
            <w:pPr>
              <w:pStyle w:val="TableText"/>
            </w:pPr>
          </w:p>
        </w:tc>
        <w:tc>
          <w:tcPr>
            <w:tcW w:w="1350" w:type="dxa"/>
            <w:tcBorders>
              <w:bottom w:val="single" w:sz="4" w:space="0" w:color="auto"/>
            </w:tcBorders>
            <w:vAlign w:val="center"/>
          </w:tcPr>
          <w:p w14:paraId="06D52E23" w14:textId="77777777" w:rsidR="00482BEE" w:rsidRPr="00BC5F73" w:rsidRDefault="00482BEE" w:rsidP="00F82CDD">
            <w:pPr>
              <w:pStyle w:val="TableText"/>
            </w:pPr>
          </w:p>
        </w:tc>
      </w:tr>
      <w:tr w:rsidR="00482BEE" w:rsidRPr="00DD2508" w14:paraId="2D861B3B" w14:textId="77777777" w:rsidTr="00F82CDD">
        <w:trPr>
          <w:cantSplit/>
          <w:trHeight w:val="260"/>
          <w:jc w:val="center"/>
        </w:trPr>
        <w:tc>
          <w:tcPr>
            <w:tcW w:w="827" w:type="dxa"/>
            <w:tcBorders>
              <w:bottom w:val="single" w:sz="4" w:space="0" w:color="auto"/>
            </w:tcBorders>
            <w:vAlign w:val="center"/>
          </w:tcPr>
          <w:p w14:paraId="2ADC887F" w14:textId="77777777" w:rsidR="00482BEE" w:rsidRPr="00BC5F73" w:rsidRDefault="00482BEE" w:rsidP="00F82CDD">
            <w:pPr>
              <w:pStyle w:val="TableText"/>
            </w:pPr>
            <w:r w:rsidRPr="00BC5F73">
              <w:t>7</w:t>
            </w:r>
          </w:p>
        </w:tc>
        <w:tc>
          <w:tcPr>
            <w:tcW w:w="1418" w:type="dxa"/>
            <w:tcBorders>
              <w:bottom w:val="single" w:sz="4" w:space="0" w:color="auto"/>
            </w:tcBorders>
          </w:tcPr>
          <w:p w14:paraId="696D27CE" w14:textId="77777777" w:rsidR="00482BEE" w:rsidRPr="00BC5F73" w:rsidRDefault="00482BEE" w:rsidP="00F82CDD">
            <w:pPr>
              <w:pStyle w:val="TableText"/>
            </w:pPr>
          </w:p>
        </w:tc>
        <w:tc>
          <w:tcPr>
            <w:tcW w:w="1418" w:type="dxa"/>
            <w:tcBorders>
              <w:bottom w:val="single" w:sz="4" w:space="0" w:color="auto"/>
            </w:tcBorders>
            <w:vAlign w:val="center"/>
          </w:tcPr>
          <w:p w14:paraId="1B9D0878" w14:textId="77777777" w:rsidR="00482BEE" w:rsidRPr="00BC5F73" w:rsidRDefault="00482BEE" w:rsidP="00F82CDD">
            <w:pPr>
              <w:pStyle w:val="TableText"/>
            </w:pPr>
          </w:p>
        </w:tc>
        <w:tc>
          <w:tcPr>
            <w:tcW w:w="1409" w:type="dxa"/>
            <w:vAlign w:val="center"/>
          </w:tcPr>
          <w:p w14:paraId="725A9605" w14:textId="77777777" w:rsidR="00482BEE" w:rsidRPr="00BC5F73" w:rsidRDefault="00482BEE" w:rsidP="00F82CDD">
            <w:pPr>
              <w:pStyle w:val="TableText"/>
            </w:pPr>
          </w:p>
        </w:tc>
        <w:tc>
          <w:tcPr>
            <w:tcW w:w="1223" w:type="dxa"/>
            <w:vAlign w:val="center"/>
          </w:tcPr>
          <w:p w14:paraId="183A2106" w14:textId="77777777" w:rsidR="00482BEE" w:rsidRPr="00BC5F73" w:rsidRDefault="00482BEE" w:rsidP="00F82CDD">
            <w:pPr>
              <w:pStyle w:val="TableText"/>
            </w:pPr>
          </w:p>
        </w:tc>
        <w:tc>
          <w:tcPr>
            <w:tcW w:w="1350" w:type="dxa"/>
          </w:tcPr>
          <w:p w14:paraId="0911A98B" w14:textId="77777777" w:rsidR="00482BEE" w:rsidRPr="00BC5F73" w:rsidRDefault="00482BEE" w:rsidP="00F82CDD">
            <w:pPr>
              <w:pStyle w:val="TableText"/>
            </w:pPr>
          </w:p>
        </w:tc>
        <w:tc>
          <w:tcPr>
            <w:tcW w:w="1350" w:type="dxa"/>
            <w:tcBorders>
              <w:bottom w:val="single" w:sz="4" w:space="0" w:color="auto"/>
            </w:tcBorders>
            <w:vAlign w:val="center"/>
          </w:tcPr>
          <w:p w14:paraId="05A1DC1E" w14:textId="77777777" w:rsidR="00482BEE" w:rsidRPr="00BC5F73" w:rsidRDefault="00482BEE" w:rsidP="00F82CDD">
            <w:pPr>
              <w:pStyle w:val="TableText"/>
            </w:pPr>
          </w:p>
        </w:tc>
      </w:tr>
      <w:tr w:rsidR="00482BEE" w:rsidRPr="00DD2508" w14:paraId="1DF6964D" w14:textId="77777777" w:rsidTr="00F82CDD">
        <w:trPr>
          <w:cantSplit/>
          <w:trHeight w:val="260"/>
          <w:jc w:val="center"/>
        </w:trPr>
        <w:tc>
          <w:tcPr>
            <w:tcW w:w="827" w:type="dxa"/>
            <w:tcBorders>
              <w:bottom w:val="double" w:sz="4" w:space="0" w:color="auto"/>
            </w:tcBorders>
            <w:vAlign w:val="center"/>
          </w:tcPr>
          <w:p w14:paraId="0CCF5FFB" w14:textId="77777777" w:rsidR="00482BEE" w:rsidRPr="00BC5F73" w:rsidRDefault="00482BEE" w:rsidP="00F82CDD">
            <w:pPr>
              <w:pStyle w:val="TableText"/>
            </w:pPr>
            <w:r w:rsidRPr="00BC5F73">
              <w:t>8</w:t>
            </w:r>
          </w:p>
        </w:tc>
        <w:tc>
          <w:tcPr>
            <w:tcW w:w="1418" w:type="dxa"/>
            <w:tcBorders>
              <w:bottom w:val="double" w:sz="4" w:space="0" w:color="auto"/>
            </w:tcBorders>
          </w:tcPr>
          <w:p w14:paraId="0AA1E6D8" w14:textId="77777777" w:rsidR="00482BEE" w:rsidRPr="00BC5F73" w:rsidRDefault="00482BEE" w:rsidP="00F82CDD">
            <w:pPr>
              <w:pStyle w:val="TableText"/>
            </w:pPr>
          </w:p>
        </w:tc>
        <w:tc>
          <w:tcPr>
            <w:tcW w:w="1418" w:type="dxa"/>
            <w:tcBorders>
              <w:bottom w:val="double" w:sz="4" w:space="0" w:color="auto"/>
            </w:tcBorders>
            <w:vAlign w:val="center"/>
          </w:tcPr>
          <w:p w14:paraId="0021AAF7" w14:textId="77777777" w:rsidR="00482BEE" w:rsidRPr="00BC5F73" w:rsidRDefault="00482BEE" w:rsidP="00F82CDD">
            <w:pPr>
              <w:pStyle w:val="TableText"/>
            </w:pPr>
          </w:p>
        </w:tc>
        <w:tc>
          <w:tcPr>
            <w:tcW w:w="1409" w:type="dxa"/>
            <w:tcBorders>
              <w:bottom w:val="double" w:sz="4" w:space="0" w:color="auto"/>
            </w:tcBorders>
            <w:vAlign w:val="center"/>
          </w:tcPr>
          <w:p w14:paraId="26A86594" w14:textId="77777777" w:rsidR="00482BEE" w:rsidRPr="00BC5F73" w:rsidRDefault="00482BEE" w:rsidP="00F82CDD">
            <w:pPr>
              <w:pStyle w:val="TableText"/>
            </w:pPr>
          </w:p>
        </w:tc>
        <w:tc>
          <w:tcPr>
            <w:tcW w:w="1223" w:type="dxa"/>
            <w:tcBorders>
              <w:bottom w:val="double" w:sz="4" w:space="0" w:color="auto"/>
            </w:tcBorders>
            <w:vAlign w:val="center"/>
          </w:tcPr>
          <w:p w14:paraId="254D99D0" w14:textId="77777777" w:rsidR="00482BEE" w:rsidRPr="00BC5F73" w:rsidRDefault="00482BEE" w:rsidP="00F82CDD">
            <w:pPr>
              <w:pStyle w:val="TableText"/>
            </w:pPr>
          </w:p>
        </w:tc>
        <w:tc>
          <w:tcPr>
            <w:tcW w:w="1350" w:type="dxa"/>
            <w:tcBorders>
              <w:bottom w:val="double" w:sz="4" w:space="0" w:color="auto"/>
            </w:tcBorders>
          </w:tcPr>
          <w:p w14:paraId="2D128785" w14:textId="77777777" w:rsidR="00482BEE" w:rsidRPr="00BC5F73" w:rsidRDefault="00482BEE" w:rsidP="00F82CDD">
            <w:pPr>
              <w:pStyle w:val="TableText"/>
            </w:pPr>
          </w:p>
        </w:tc>
        <w:tc>
          <w:tcPr>
            <w:tcW w:w="1350" w:type="dxa"/>
            <w:tcBorders>
              <w:bottom w:val="double" w:sz="4" w:space="0" w:color="auto"/>
            </w:tcBorders>
            <w:vAlign w:val="center"/>
          </w:tcPr>
          <w:p w14:paraId="3AE5D3AE" w14:textId="77777777" w:rsidR="00482BEE" w:rsidRPr="00BC5F73" w:rsidRDefault="00482BEE" w:rsidP="00F82CDD">
            <w:pPr>
              <w:pStyle w:val="TableText"/>
            </w:pPr>
          </w:p>
        </w:tc>
      </w:tr>
      <w:tr w:rsidR="00482BEE" w:rsidRPr="00DD2508" w14:paraId="3970C689" w14:textId="77777777" w:rsidTr="00F82CDD">
        <w:trPr>
          <w:cantSplit/>
          <w:trHeight w:val="240"/>
          <w:jc w:val="center"/>
        </w:trPr>
        <w:tc>
          <w:tcPr>
            <w:tcW w:w="827" w:type="dxa"/>
            <w:tcBorders>
              <w:top w:val="double" w:sz="4" w:space="0" w:color="auto"/>
              <w:bottom w:val="double" w:sz="4" w:space="0" w:color="auto"/>
            </w:tcBorders>
            <w:vAlign w:val="center"/>
          </w:tcPr>
          <w:p w14:paraId="17F0C484" w14:textId="77777777" w:rsidR="00482BEE" w:rsidRPr="00BC5F73" w:rsidRDefault="00482BEE" w:rsidP="00F82CDD">
            <w:pPr>
              <w:pStyle w:val="TableText"/>
            </w:pPr>
            <w:r w:rsidRPr="00BC5F73">
              <w:t xml:space="preserve">All </w:t>
            </w:r>
          </w:p>
        </w:tc>
        <w:tc>
          <w:tcPr>
            <w:tcW w:w="1418" w:type="dxa"/>
            <w:tcBorders>
              <w:top w:val="double" w:sz="4" w:space="0" w:color="auto"/>
              <w:bottom w:val="double" w:sz="4" w:space="0" w:color="auto"/>
            </w:tcBorders>
          </w:tcPr>
          <w:p w14:paraId="0AAFCCCE" w14:textId="77777777" w:rsidR="00482BEE" w:rsidRPr="00BC5F73" w:rsidRDefault="00482BEE" w:rsidP="00F82CDD">
            <w:pPr>
              <w:pStyle w:val="TableText"/>
            </w:pPr>
          </w:p>
        </w:tc>
        <w:tc>
          <w:tcPr>
            <w:tcW w:w="1418" w:type="dxa"/>
            <w:tcBorders>
              <w:top w:val="double" w:sz="4" w:space="0" w:color="auto"/>
              <w:bottom w:val="double" w:sz="4" w:space="0" w:color="auto"/>
            </w:tcBorders>
            <w:vAlign w:val="center"/>
          </w:tcPr>
          <w:p w14:paraId="1550ADF1" w14:textId="77777777" w:rsidR="00482BEE" w:rsidRPr="00BC5F73" w:rsidRDefault="00482BEE" w:rsidP="00F82CDD">
            <w:pPr>
              <w:pStyle w:val="TableText"/>
            </w:pPr>
          </w:p>
        </w:tc>
        <w:tc>
          <w:tcPr>
            <w:tcW w:w="1409" w:type="dxa"/>
            <w:tcBorders>
              <w:top w:val="double" w:sz="4" w:space="0" w:color="auto"/>
              <w:bottom w:val="double" w:sz="4" w:space="0" w:color="auto"/>
            </w:tcBorders>
            <w:vAlign w:val="center"/>
          </w:tcPr>
          <w:p w14:paraId="532DA561" w14:textId="77777777" w:rsidR="00482BEE" w:rsidRPr="00BC5F73" w:rsidRDefault="00482BEE" w:rsidP="00F82CDD">
            <w:pPr>
              <w:pStyle w:val="TableText"/>
            </w:pPr>
          </w:p>
        </w:tc>
        <w:tc>
          <w:tcPr>
            <w:tcW w:w="1223" w:type="dxa"/>
            <w:tcBorders>
              <w:top w:val="double" w:sz="4" w:space="0" w:color="auto"/>
              <w:bottom w:val="double" w:sz="4" w:space="0" w:color="auto"/>
            </w:tcBorders>
            <w:vAlign w:val="center"/>
          </w:tcPr>
          <w:p w14:paraId="192E683C" w14:textId="77777777" w:rsidR="00482BEE" w:rsidRPr="00BC5F73" w:rsidRDefault="00482BEE" w:rsidP="00F82CDD">
            <w:pPr>
              <w:pStyle w:val="TableText"/>
            </w:pPr>
          </w:p>
        </w:tc>
        <w:tc>
          <w:tcPr>
            <w:tcW w:w="1350" w:type="dxa"/>
            <w:tcBorders>
              <w:top w:val="double" w:sz="4" w:space="0" w:color="auto"/>
              <w:bottom w:val="double" w:sz="4" w:space="0" w:color="auto"/>
            </w:tcBorders>
          </w:tcPr>
          <w:p w14:paraId="24619227" w14:textId="77777777" w:rsidR="00482BEE" w:rsidRPr="00BC5F73" w:rsidRDefault="00482BEE" w:rsidP="00F82CDD">
            <w:pPr>
              <w:pStyle w:val="TableText"/>
            </w:pPr>
          </w:p>
        </w:tc>
        <w:tc>
          <w:tcPr>
            <w:tcW w:w="1350" w:type="dxa"/>
            <w:tcBorders>
              <w:top w:val="double" w:sz="4" w:space="0" w:color="auto"/>
              <w:bottom w:val="double" w:sz="4" w:space="0" w:color="auto"/>
            </w:tcBorders>
            <w:vAlign w:val="center"/>
          </w:tcPr>
          <w:p w14:paraId="4E30992A" w14:textId="77777777" w:rsidR="00482BEE" w:rsidRPr="00BC5F73" w:rsidRDefault="00482BEE" w:rsidP="00F82CDD">
            <w:pPr>
              <w:pStyle w:val="TableText"/>
            </w:pPr>
          </w:p>
        </w:tc>
      </w:tr>
    </w:tbl>
    <w:p w14:paraId="7076DF25" w14:textId="77777777" w:rsidR="00224C03" w:rsidRPr="000D0A31" w:rsidRDefault="00224C03" w:rsidP="000D0A31"/>
    <w:p w14:paraId="69DDFD17" w14:textId="0CFC3455" w:rsidR="00CA302E" w:rsidRPr="00DD2508" w:rsidRDefault="00224C03" w:rsidP="00CA302E">
      <w:pPr>
        <w:pStyle w:val="MeasureTitle"/>
      </w:pPr>
      <w:r>
        <w:t xml:space="preserve">Math Measure 2 - </w:t>
      </w:r>
      <w:r w:rsidR="00CA302E" w:rsidRPr="00DD2508">
        <w:t xml:space="preserve">Absolute </w:t>
      </w:r>
    </w:p>
    <w:p w14:paraId="45B389D3" w14:textId="6F6D2F33" w:rsidR="00D5680B" w:rsidRPr="00224C03" w:rsidRDefault="00CA302E" w:rsidP="00224C03">
      <w:pPr>
        <w:pStyle w:val="MeasureText"/>
        <w:rPr>
          <w:b/>
          <w:bCs/>
          <w:i/>
          <w:iCs/>
        </w:rPr>
      </w:pPr>
      <w:r w:rsidRPr="00DD2508">
        <w:t>Each year, the school’s aggregate Performance Index (</w:t>
      </w:r>
      <w:r>
        <w:t>“</w:t>
      </w:r>
      <w:r w:rsidRPr="00DD2508">
        <w:t>PI</w:t>
      </w:r>
      <w:r>
        <w:t>”</w:t>
      </w:r>
      <w:r w:rsidRPr="00DD2508">
        <w:t xml:space="preserve">) on the </w:t>
      </w:r>
      <w:r w:rsidR="0024329C">
        <w:t>s</w:t>
      </w:r>
      <w:r w:rsidRPr="00DD2508">
        <w:t xml:space="preserve">tate </w:t>
      </w:r>
      <w:r w:rsidR="0024329C">
        <w:t xml:space="preserve">mathematics </w:t>
      </w:r>
      <w:r w:rsidRPr="00DD2508">
        <w:t>exam will meet th</w:t>
      </w:r>
      <w:r>
        <w:t>at year’s state Measure of Interim Progress</w:t>
      </w:r>
      <w:r w:rsidRPr="00DD2508">
        <w:t xml:space="preserve"> (</w:t>
      </w:r>
      <w:r>
        <w:t>“MIP”</w:t>
      </w:r>
      <w:r w:rsidRPr="00DD2508">
        <w:t xml:space="preserve">) set forth in the state’s </w:t>
      </w:r>
      <w:r>
        <w:t>ESSA</w:t>
      </w:r>
      <w:r w:rsidRPr="00DD2508">
        <w:t xml:space="preserve"> accountability system.</w:t>
      </w:r>
    </w:p>
    <w:p w14:paraId="08DBC078" w14:textId="77777777" w:rsidR="00215892" w:rsidRDefault="00215892" w:rsidP="00215892">
      <w:pPr>
        <w:pStyle w:val="Heading2"/>
        <w:spacing w:before="201"/>
      </w:pPr>
      <w:r>
        <w:rPr>
          <w:color w:val="365F91"/>
          <w:spacing w:val="-2"/>
        </w:rPr>
        <w:t>METHOD</w:t>
      </w:r>
    </w:p>
    <w:p w14:paraId="1AEF154C" w14:textId="79236AF5" w:rsidR="00A87035" w:rsidRDefault="00832572" w:rsidP="00045709">
      <w:r w:rsidRPr="00684173">
        <w:t xml:space="preserve">In New York State, ESSA school performance goals are met by showing that an absolute proportion of a school's students who have taken the </w:t>
      </w:r>
      <w:r>
        <w:t>mathematics test</w:t>
      </w:r>
      <w:r w:rsidRPr="00684173">
        <w:t xml:space="preserve"> have scored at the partially proficient, or </w:t>
      </w:r>
      <w:r w:rsidRPr="00684173">
        <w:lastRenderedPageBreak/>
        <w:t xml:space="preserve">proficient and advanced performance levels (Levels 2 or 3 &amp; 4). The percentage of students at each of these three levels is used to calculate a PI and determine if the school has met the MIP set each year by the state’s ESSA accountability system. To achieve this measure, all tested students must have a PI value that equals or exceeds the </w:t>
      </w:r>
      <w:r>
        <w:t xml:space="preserve">state’s </w:t>
      </w:r>
      <w:bookmarkStart w:id="24" w:name="_Hlk199243977"/>
      <w:r w:rsidR="00D10ECE">
        <w:t>2025-26</w:t>
      </w:r>
      <w:r w:rsidR="00833BBE" w:rsidRPr="00833BBE">
        <w:t xml:space="preserve"> </w:t>
      </w:r>
      <w:bookmarkEnd w:id="24"/>
      <w:r>
        <w:t>mathematics</w:t>
      </w:r>
      <w:r w:rsidRPr="00684173">
        <w:t xml:space="preserve"> MIP</w:t>
      </w:r>
      <w:r>
        <w:t xml:space="preserve"> for all students of </w:t>
      </w:r>
      <w:r w:rsidR="00D10ECE">
        <w:rPr>
          <w:b/>
          <w:bCs/>
        </w:rPr>
        <w:t>130.4</w:t>
      </w:r>
      <w:r w:rsidRPr="00684173">
        <w:t>. The PI is the sum of the percent of students in all tested grades combined scoring at Level 2, plus two times the percent of students scoring at Level 3, plus two-and-a-half times the percent of students scoring at Level 4. Thus, the highest possible PI is 2</w:t>
      </w:r>
      <w:r>
        <w:t>5</w:t>
      </w:r>
      <w:r w:rsidRPr="00684173">
        <w:t>0.</w:t>
      </w:r>
      <w:r w:rsidRPr="00684173" w:rsidDel="000076D7">
        <w:rPr>
          <w:rStyle w:val="FootnoteReference"/>
          <w:rFonts w:ascii="Calibri" w:hAnsi="Calibri" w:cs="Calibri"/>
          <w:szCs w:val="23"/>
        </w:rPr>
        <w:t xml:space="preserve"> </w:t>
      </w:r>
    </w:p>
    <w:p w14:paraId="735DA150" w14:textId="23371445" w:rsidR="00A87035" w:rsidRPr="00B7151E" w:rsidRDefault="00A87035" w:rsidP="00A87035">
      <w:pPr>
        <w:pStyle w:val="TableTitle"/>
        <w:rPr>
          <w:color w:val="auto"/>
        </w:rPr>
      </w:pPr>
      <w:r w:rsidRPr="00B7151E">
        <w:rPr>
          <w:color w:val="auto"/>
        </w:rPr>
        <w:t xml:space="preserve">Mathematics </w:t>
      </w:r>
      <w:r w:rsidR="00833BBE" w:rsidRPr="00B7151E">
        <w:rPr>
          <w:color w:val="auto"/>
        </w:rPr>
        <w:t>202</w:t>
      </w:r>
      <w:r w:rsidR="00D10ECE" w:rsidRPr="00B7151E">
        <w:rPr>
          <w:color w:val="auto"/>
        </w:rPr>
        <w:t>5</w:t>
      </w:r>
      <w:r w:rsidR="00833BBE" w:rsidRPr="00B7151E">
        <w:rPr>
          <w:color w:val="auto"/>
        </w:rPr>
        <w:t>-2</w:t>
      </w:r>
      <w:r w:rsidR="00D10ECE" w:rsidRPr="00B7151E">
        <w:rPr>
          <w:color w:val="auto"/>
        </w:rPr>
        <w:t>6</w:t>
      </w:r>
      <w:r w:rsidR="00833BBE" w:rsidRPr="00B7151E">
        <w:rPr>
          <w:color w:val="auto"/>
        </w:rPr>
        <w:t xml:space="preserve"> </w:t>
      </w:r>
      <w:r w:rsidRPr="00B7151E">
        <w:rPr>
          <w:color w:val="auto"/>
        </w:rPr>
        <w:t>Performance Index (PI)</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23"/>
        <w:gridCol w:w="1509"/>
        <w:gridCol w:w="177"/>
        <w:gridCol w:w="1338"/>
        <w:gridCol w:w="133"/>
        <w:gridCol w:w="1382"/>
        <w:gridCol w:w="89"/>
        <w:gridCol w:w="1707"/>
        <w:gridCol w:w="50"/>
        <w:gridCol w:w="1453"/>
        <w:gridCol w:w="108"/>
      </w:tblGrid>
      <w:tr w:rsidR="00ED7232" w:rsidRPr="002711C1" w14:paraId="56D672D8" w14:textId="77777777" w:rsidTr="00ED7232">
        <w:trPr>
          <w:gridAfter w:val="1"/>
          <w:wAfter w:w="108" w:type="dxa"/>
          <w:jc w:val="center"/>
        </w:trPr>
        <w:tc>
          <w:tcPr>
            <w:tcW w:w="1517" w:type="dxa"/>
            <w:gridSpan w:val="2"/>
            <w:vMerge w:val="restart"/>
            <w:tcBorders>
              <w:top w:val="single" w:sz="4" w:space="0" w:color="auto"/>
              <w:left w:val="single" w:sz="4" w:space="0" w:color="auto"/>
              <w:bottom w:val="single" w:sz="4" w:space="0" w:color="auto"/>
              <w:right w:val="single" w:sz="4" w:space="0" w:color="auto"/>
            </w:tcBorders>
            <w:vAlign w:val="center"/>
          </w:tcPr>
          <w:p w14:paraId="633A8FF9"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bookmarkStart w:id="25" w:name="_Hlk169119889"/>
            <w:r w:rsidRPr="002711C1">
              <w:rPr>
                <w:rFonts w:ascii="Calibri" w:eastAsia="Times New Roman" w:hAnsi="Calibri" w:cs="Times New Roman"/>
                <w:color w:val="404040" w:themeColor="text1" w:themeTint="BF"/>
                <w:sz w:val="20"/>
                <w:szCs w:val="20"/>
              </w:rPr>
              <w:t xml:space="preserve">Number in Cohort </w:t>
            </w:r>
          </w:p>
        </w:tc>
        <w:tc>
          <w:tcPr>
            <w:tcW w:w="6335" w:type="dxa"/>
            <w:gridSpan w:val="7"/>
            <w:tcBorders>
              <w:top w:val="single" w:sz="4" w:space="0" w:color="auto"/>
              <w:left w:val="single" w:sz="4" w:space="0" w:color="auto"/>
              <w:bottom w:val="single" w:sz="4" w:space="0" w:color="auto"/>
              <w:right w:val="single" w:sz="4" w:space="0" w:color="auto"/>
            </w:tcBorders>
          </w:tcPr>
          <w:p w14:paraId="58B22084"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Percent of Students at Each Performance Level</w:t>
            </w:r>
          </w:p>
        </w:tc>
        <w:tc>
          <w:tcPr>
            <w:tcW w:w="1503" w:type="dxa"/>
            <w:gridSpan w:val="2"/>
            <w:tcBorders>
              <w:top w:val="nil"/>
              <w:left w:val="single" w:sz="4" w:space="0" w:color="auto"/>
              <w:bottom w:val="nil"/>
              <w:right w:val="nil"/>
            </w:tcBorders>
          </w:tcPr>
          <w:p w14:paraId="449658B8"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r>
      <w:tr w:rsidR="00ED7232" w:rsidRPr="002711C1" w14:paraId="78ECE0F7" w14:textId="77777777" w:rsidTr="00ED7232">
        <w:trPr>
          <w:gridAfter w:val="1"/>
          <w:wAfter w:w="108" w:type="dxa"/>
          <w:jc w:val="center"/>
        </w:trPr>
        <w:tc>
          <w:tcPr>
            <w:tcW w:w="1494" w:type="dxa"/>
            <w:vMerge/>
            <w:tcBorders>
              <w:bottom w:val="single" w:sz="4" w:space="0" w:color="auto"/>
            </w:tcBorders>
          </w:tcPr>
          <w:p w14:paraId="7C00A6C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c>
          <w:tcPr>
            <w:tcW w:w="1709" w:type="dxa"/>
            <w:gridSpan w:val="3"/>
            <w:tcBorders>
              <w:bottom w:val="single" w:sz="4" w:space="0" w:color="auto"/>
            </w:tcBorders>
            <w:vAlign w:val="center"/>
          </w:tcPr>
          <w:p w14:paraId="400BFA9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1</w:t>
            </w:r>
          </w:p>
        </w:tc>
        <w:tc>
          <w:tcPr>
            <w:tcW w:w="1471" w:type="dxa"/>
            <w:gridSpan w:val="2"/>
            <w:tcBorders>
              <w:bottom w:val="single" w:sz="4" w:space="0" w:color="auto"/>
            </w:tcBorders>
            <w:vAlign w:val="center"/>
          </w:tcPr>
          <w:p w14:paraId="269A217E"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2</w:t>
            </w:r>
          </w:p>
        </w:tc>
        <w:tc>
          <w:tcPr>
            <w:tcW w:w="1471" w:type="dxa"/>
            <w:gridSpan w:val="2"/>
            <w:tcBorders>
              <w:bottom w:val="single" w:sz="4" w:space="0" w:color="auto"/>
            </w:tcBorders>
            <w:vAlign w:val="center"/>
          </w:tcPr>
          <w:p w14:paraId="0203AB0E"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3</w:t>
            </w:r>
          </w:p>
        </w:tc>
        <w:tc>
          <w:tcPr>
            <w:tcW w:w="1757" w:type="dxa"/>
            <w:gridSpan w:val="2"/>
            <w:tcBorders>
              <w:bottom w:val="single" w:sz="4" w:space="0" w:color="auto"/>
              <w:right w:val="single" w:sz="4" w:space="0" w:color="auto"/>
            </w:tcBorders>
            <w:vAlign w:val="center"/>
          </w:tcPr>
          <w:p w14:paraId="61C5E81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4</w:t>
            </w:r>
          </w:p>
        </w:tc>
        <w:tc>
          <w:tcPr>
            <w:tcW w:w="1453" w:type="dxa"/>
            <w:tcBorders>
              <w:top w:val="nil"/>
              <w:left w:val="single" w:sz="4" w:space="0" w:color="auto"/>
              <w:bottom w:val="nil"/>
              <w:right w:val="nil"/>
            </w:tcBorders>
          </w:tcPr>
          <w:p w14:paraId="00668AF1"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r>
      <w:tr w:rsidR="00ED7232" w:rsidRPr="002711C1" w14:paraId="7235EC74" w14:textId="77777777" w:rsidTr="00ED7232">
        <w:trPr>
          <w:gridAfter w:val="1"/>
          <w:wAfter w:w="108" w:type="dxa"/>
          <w:jc w:val="center"/>
        </w:trPr>
        <w:tc>
          <w:tcPr>
            <w:tcW w:w="1494" w:type="dxa"/>
            <w:tcBorders>
              <w:top w:val="single" w:sz="4" w:space="0" w:color="auto"/>
              <w:left w:val="single" w:sz="4" w:space="0" w:color="auto"/>
              <w:bottom w:val="single" w:sz="4" w:space="0" w:color="auto"/>
              <w:right w:val="single" w:sz="4" w:space="0" w:color="auto"/>
            </w:tcBorders>
          </w:tcPr>
          <w:p w14:paraId="327F6463"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c>
          <w:tcPr>
            <w:tcW w:w="1709" w:type="dxa"/>
            <w:gridSpan w:val="3"/>
            <w:tcBorders>
              <w:top w:val="single" w:sz="4" w:space="0" w:color="auto"/>
              <w:left w:val="single" w:sz="4" w:space="0" w:color="auto"/>
              <w:bottom w:val="single" w:sz="4" w:space="0" w:color="auto"/>
              <w:right w:val="single" w:sz="4" w:space="0" w:color="auto"/>
            </w:tcBorders>
          </w:tcPr>
          <w:p w14:paraId="5C3AE72E"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gridSpan w:val="2"/>
            <w:tcBorders>
              <w:top w:val="single" w:sz="4" w:space="0" w:color="auto"/>
              <w:left w:val="single" w:sz="4" w:space="0" w:color="auto"/>
              <w:bottom w:val="single" w:sz="4" w:space="0" w:color="auto"/>
              <w:right w:val="single" w:sz="4" w:space="0" w:color="auto"/>
            </w:tcBorders>
          </w:tcPr>
          <w:p w14:paraId="5AC3B8E9"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gridSpan w:val="2"/>
            <w:tcBorders>
              <w:top w:val="single" w:sz="4" w:space="0" w:color="auto"/>
              <w:left w:val="single" w:sz="4" w:space="0" w:color="auto"/>
              <w:bottom w:val="single" w:sz="4" w:space="0" w:color="auto"/>
              <w:right w:val="single" w:sz="4" w:space="0" w:color="auto"/>
            </w:tcBorders>
          </w:tcPr>
          <w:p w14:paraId="21999D63"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757" w:type="dxa"/>
            <w:gridSpan w:val="2"/>
            <w:tcBorders>
              <w:top w:val="single" w:sz="4" w:space="0" w:color="auto"/>
              <w:left w:val="single" w:sz="4" w:space="0" w:color="auto"/>
              <w:bottom w:val="single" w:sz="4" w:space="0" w:color="auto"/>
              <w:right w:val="single" w:sz="4" w:space="0" w:color="auto"/>
            </w:tcBorders>
          </w:tcPr>
          <w:p w14:paraId="1D37912B"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53" w:type="dxa"/>
            <w:tcBorders>
              <w:top w:val="nil"/>
              <w:left w:val="single" w:sz="4" w:space="0" w:color="auto"/>
              <w:bottom w:val="nil"/>
              <w:right w:val="nil"/>
            </w:tcBorders>
          </w:tcPr>
          <w:p w14:paraId="77C8ECEB"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r>
      <w:tr w:rsidR="00ED7232" w:rsidRPr="002711C1" w14:paraId="209C9CAE" w14:textId="77777777" w:rsidTr="00ED7232">
        <w:trPr>
          <w:gridAfter w:val="1"/>
          <w:wAfter w:w="108" w:type="dxa"/>
          <w:jc w:val="center"/>
        </w:trPr>
        <w:tc>
          <w:tcPr>
            <w:tcW w:w="1494" w:type="dxa"/>
            <w:tcBorders>
              <w:top w:val="single" w:sz="4" w:space="0" w:color="auto"/>
              <w:left w:val="nil"/>
              <w:bottom w:val="nil"/>
              <w:right w:val="nil"/>
            </w:tcBorders>
          </w:tcPr>
          <w:p w14:paraId="19BD0C5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c>
          <w:tcPr>
            <w:tcW w:w="1709" w:type="dxa"/>
            <w:gridSpan w:val="3"/>
            <w:tcBorders>
              <w:top w:val="single" w:sz="4" w:space="0" w:color="auto"/>
              <w:left w:val="nil"/>
              <w:bottom w:val="nil"/>
              <w:right w:val="nil"/>
            </w:tcBorders>
          </w:tcPr>
          <w:p w14:paraId="049006C2"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gridSpan w:val="2"/>
            <w:tcBorders>
              <w:top w:val="single" w:sz="4" w:space="0" w:color="auto"/>
              <w:left w:val="nil"/>
              <w:bottom w:val="nil"/>
              <w:right w:val="nil"/>
            </w:tcBorders>
          </w:tcPr>
          <w:p w14:paraId="245FF215"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gridSpan w:val="2"/>
            <w:tcBorders>
              <w:top w:val="single" w:sz="4" w:space="0" w:color="auto"/>
              <w:left w:val="nil"/>
              <w:bottom w:val="nil"/>
              <w:right w:val="nil"/>
            </w:tcBorders>
          </w:tcPr>
          <w:p w14:paraId="0FD6CC8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757" w:type="dxa"/>
            <w:gridSpan w:val="2"/>
            <w:tcBorders>
              <w:top w:val="single" w:sz="4" w:space="0" w:color="auto"/>
              <w:left w:val="nil"/>
              <w:bottom w:val="nil"/>
              <w:right w:val="nil"/>
            </w:tcBorders>
          </w:tcPr>
          <w:p w14:paraId="3E71E430"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453" w:type="dxa"/>
            <w:tcBorders>
              <w:top w:val="nil"/>
              <w:left w:val="nil"/>
              <w:bottom w:val="nil"/>
              <w:right w:val="nil"/>
            </w:tcBorders>
          </w:tcPr>
          <w:p w14:paraId="324BCA4C"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r>
      <w:tr w:rsidR="00ED7232" w:rsidRPr="002711C1" w14:paraId="2B8F9958" w14:textId="77777777" w:rsidTr="00ED7232">
        <w:trPr>
          <w:jc w:val="center"/>
        </w:trPr>
        <w:tc>
          <w:tcPr>
            <w:tcW w:w="9463" w:type="dxa"/>
            <w:gridSpan w:val="12"/>
            <w:tcBorders>
              <w:top w:val="nil"/>
              <w:left w:val="nil"/>
              <w:bottom w:val="nil"/>
              <w:right w:val="nil"/>
            </w:tcBorders>
          </w:tcPr>
          <w:p w14:paraId="704BF90E" w14:textId="51C72E1D" w:rsidR="0075636F" w:rsidRPr="003729D1" w:rsidRDefault="0075636F" w:rsidP="0075636F">
            <w:pPr>
              <w:spacing w:after="0" w:line="240" w:lineRule="auto"/>
              <w:jc w:val="center"/>
              <w:rPr>
                <w:rFonts w:ascii="Calibri" w:eastAsia="Times New Roman" w:hAnsi="Calibri" w:cs="Times New Roman"/>
                <w:color w:val="404040" w:themeColor="text1" w:themeTint="BF"/>
                <w:sz w:val="20"/>
                <w:szCs w:val="20"/>
              </w:rPr>
            </w:pPr>
            <m:oMath>
              <m:r>
                <w:rPr>
                  <w:rFonts w:ascii="Cambria Math" w:eastAsia="Times New Roman" w:hAnsi="Cambria Math" w:cs="Times New Roman"/>
                  <w:color w:val="404040" w:themeColor="text1" w:themeTint="BF"/>
                  <w:sz w:val="20"/>
                  <w:szCs w:val="20"/>
                </w:rPr>
                <m:t>PI=(0*</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1</m:t>
                  </m:r>
                </m:sub>
              </m:sSub>
              <m:r>
                <w:rPr>
                  <w:rFonts w:ascii="Cambria Math" w:eastAsia="Times New Roman" w:hAnsi="Cambria Math" w:cs="Times New Roman"/>
                  <w:color w:val="404040" w:themeColor="text1" w:themeTint="BF"/>
                  <w:sz w:val="20"/>
                  <w:szCs w:val="20"/>
                </w:rPr>
                <m:t>+ 1*</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2</m:t>
                  </m:r>
                </m:sub>
              </m:sSub>
              <m:r>
                <w:rPr>
                  <w:rFonts w:ascii="Cambria Math" w:eastAsia="Times New Roman" w:hAnsi="Cambria Math" w:cs="Times New Roman"/>
                  <w:color w:val="404040" w:themeColor="text1" w:themeTint="BF"/>
                  <w:sz w:val="20"/>
                  <w:szCs w:val="20"/>
                </w:rPr>
                <m:t>+2*</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3</m:t>
                  </m:r>
                </m:sub>
              </m:sSub>
              <m:r>
                <w:rPr>
                  <w:rFonts w:ascii="Cambria Math" w:eastAsia="Times New Roman" w:hAnsi="Cambria Math" w:cs="Times New Roman"/>
                  <w:color w:val="404040" w:themeColor="text1" w:themeTint="BF"/>
                  <w:sz w:val="20"/>
                  <w:szCs w:val="20"/>
                </w:rPr>
                <m:t>+2.5*</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4</m:t>
                  </m:r>
                </m:sub>
              </m:sSub>
            </m:oMath>
            <w:r>
              <w:rPr>
                <w:rFonts w:ascii="Calibri" w:eastAsia="Times New Roman" w:hAnsi="Calibri" w:cs="Times New Roman"/>
                <w:color w:val="404040" w:themeColor="text1" w:themeTint="BF"/>
                <w:sz w:val="20"/>
                <w:szCs w:val="20"/>
              </w:rPr>
              <w:t>) * 100</w:t>
            </w:r>
            <w:r w:rsidR="00C9521D">
              <w:rPr>
                <w:rFonts w:ascii="Calibri" w:eastAsia="Times New Roman" w:hAnsi="Calibri" w:cs="Times New Roman"/>
                <w:color w:val="404040" w:themeColor="text1" w:themeTint="BF"/>
                <w:sz w:val="20"/>
                <w:szCs w:val="20"/>
              </w:rPr>
              <w:t>= [?]</w:t>
            </w:r>
          </w:p>
          <w:p w14:paraId="58255736"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r>
      <w:tr w:rsidR="00ED7232" w:rsidRPr="00B14C4B" w14:paraId="1F16FCDB" w14:textId="77777777" w:rsidTr="00ED7232">
        <w:trPr>
          <w:gridAfter w:val="1"/>
          <w:wAfter w:w="108" w:type="dxa"/>
          <w:jc w:val="center"/>
        </w:trPr>
        <w:tc>
          <w:tcPr>
            <w:tcW w:w="1517" w:type="dxa"/>
            <w:gridSpan w:val="2"/>
            <w:tcBorders>
              <w:top w:val="single" w:sz="4" w:space="0" w:color="auto"/>
              <w:left w:val="nil"/>
              <w:bottom w:val="nil"/>
              <w:right w:val="nil"/>
            </w:tcBorders>
          </w:tcPr>
          <w:p w14:paraId="3EFA9FEF" w14:textId="77777777" w:rsidR="00ED7232" w:rsidRPr="00B14C4B" w:rsidRDefault="00ED7232" w:rsidP="00484E1B">
            <w:pPr>
              <w:spacing w:after="0" w:line="240" w:lineRule="auto"/>
              <w:rPr>
                <w:rFonts w:ascii="Calibri" w:eastAsia="Times New Roman" w:hAnsi="Calibri" w:cs="Times New Roman"/>
                <w:color w:val="404040" w:themeColor="text1" w:themeTint="BF"/>
                <w:sz w:val="20"/>
                <w:szCs w:val="20"/>
              </w:rPr>
            </w:pPr>
          </w:p>
        </w:tc>
        <w:tc>
          <w:tcPr>
            <w:tcW w:w="1509" w:type="dxa"/>
            <w:tcBorders>
              <w:top w:val="single" w:sz="4" w:space="0" w:color="auto"/>
              <w:left w:val="nil"/>
              <w:bottom w:val="nil"/>
              <w:right w:val="nil"/>
            </w:tcBorders>
          </w:tcPr>
          <w:p w14:paraId="2FD65AEF"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515" w:type="dxa"/>
            <w:gridSpan w:val="2"/>
            <w:tcBorders>
              <w:top w:val="single" w:sz="4" w:space="0" w:color="auto"/>
              <w:left w:val="nil"/>
              <w:bottom w:val="nil"/>
              <w:right w:val="nil"/>
            </w:tcBorders>
          </w:tcPr>
          <w:p w14:paraId="4D6B44C3"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515" w:type="dxa"/>
            <w:gridSpan w:val="2"/>
            <w:tcBorders>
              <w:top w:val="single" w:sz="4" w:space="0" w:color="auto"/>
              <w:left w:val="nil"/>
              <w:bottom w:val="nil"/>
              <w:right w:val="nil"/>
            </w:tcBorders>
          </w:tcPr>
          <w:p w14:paraId="2739C0B0"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796" w:type="dxa"/>
            <w:gridSpan w:val="2"/>
            <w:tcBorders>
              <w:top w:val="single" w:sz="4" w:space="0" w:color="auto"/>
              <w:left w:val="nil"/>
              <w:bottom w:val="nil"/>
              <w:right w:val="nil"/>
            </w:tcBorders>
          </w:tcPr>
          <w:p w14:paraId="6DA1DD3A"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503" w:type="dxa"/>
            <w:gridSpan w:val="2"/>
            <w:tcBorders>
              <w:top w:val="nil"/>
              <w:left w:val="nil"/>
              <w:bottom w:val="nil"/>
              <w:right w:val="nil"/>
            </w:tcBorders>
          </w:tcPr>
          <w:p w14:paraId="75B0EA3C"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r>
      <w:bookmarkEnd w:id="25"/>
    </w:tbl>
    <w:p w14:paraId="33FFB208" w14:textId="77777777" w:rsidR="00A87035" w:rsidRDefault="00A87035" w:rsidP="00832572">
      <w:pPr>
        <w:rPr>
          <w:rFonts w:ascii="Calibri" w:hAnsi="Calibri" w:cs="Calibri"/>
          <w:szCs w:val="23"/>
        </w:rPr>
      </w:pPr>
    </w:p>
    <w:p w14:paraId="3F3FC8FE" w14:textId="66EF29F4" w:rsidR="00CA302E" w:rsidRPr="00DD2508" w:rsidRDefault="00224C03" w:rsidP="00CA302E">
      <w:pPr>
        <w:pStyle w:val="MeasureTitle"/>
      </w:pPr>
      <w:r>
        <w:t xml:space="preserve">Math Measure 3 - </w:t>
      </w:r>
      <w:r w:rsidR="00CA302E" w:rsidRPr="00DD2508">
        <w:t xml:space="preserve">Comparative </w:t>
      </w:r>
    </w:p>
    <w:p w14:paraId="01FCE03D" w14:textId="4961404F" w:rsidR="00CA302E" w:rsidRPr="00224C03" w:rsidRDefault="00CA302E" w:rsidP="00224C03">
      <w:pPr>
        <w:pStyle w:val="MeasureText"/>
        <w:rPr>
          <w:i/>
        </w:rPr>
      </w:pPr>
      <w:r w:rsidRPr="00DD2508">
        <w:t xml:space="preserve">Each year, the percent of all tested students who are enrolled in at least their second year and performing at </w:t>
      </w:r>
      <w:r>
        <w:t xml:space="preserve">proficiency </w:t>
      </w:r>
      <w:r w:rsidRPr="00DD2508">
        <w:t xml:space="preserve">on the state </w:t>
      </w:r>
      <w:r w:rsidR="0024329C">
        <w:t xml:space="preserve">mathematics </w:t>
      </w:r>
      <w:r w:rsidRPr="00DD2508">
        <w:t xml:space="preserve">exam will be greater than that of </w:t>
      </w:r>
      <w:r>
        <w:t>all</w:t>
      </w:r>
      <w:r w:rsidRPr="00DD2508">
        <w:t xml:space="preserve"> students in the same tested grades in the school district</w:t>
      </w:r>
      <w:r>
        <w:t xml:space="preserve"> of comparison</w:t>
      </w:r>
      <w:r w:rsidRPr="00DD2508">
        <w:t>.</w:t>
      </w:r>
    </w:p>
    <w:p w14:paraId="74DBE6DB" w14:textId="77777777" w:rsidR="00215892" w:rsidRDefault="00215892" w:rsidP="00215892">
      <w:pPr>
        <w:pStyle w:val="Heading2"/>
        <w:spacing w:before="201"/>
      </w:pPr>
      <w:r>
        <w:rPr>
          <w:color w:val="365F91"/>
          <w:spacing w:val="-2"/>
        </w:rPr>
        <w:t>METHOD</w:t>
      </w:r>
    </w:p>
    <w:p w14:paraId="454DC165" w14:textId="441E0750" w:rsidR="00224C03" w:rsidRDefault="00482BEE" w:rsidP="00CA302E">
      <w:r w:rsidRPr="00DD2508">
        <w:t>A school compares tested students enrolled in at least their second year to all tested students in the public school district</w:t>
      </w:r>
      <w:r>
        <w:t xml:space="preserve"> of comparison</w:t>
      </w:r>
      <w:r w:rsidRPr="00DD2508">
        <w:t>. Comparisons are between the results for each grade in which the school had tested students in at least their second year at the school and the total result for all students at the corresponding grades in the school district</w:t>
      </w:r>
      <w:r>
        <w:t>.</w:t>
      </w:r>
      <w:r w:rsidR="00B2474B">
        <w:rPr>
          <w:rStyle w:val="FootnoteReference"/>
        </w:rPr>
        <w:footnoteReference w:id="18"/>
      </w:r>
    </w:p>
    <w:p w14:paraId="55EF0B25" w14:textId="6FFEB20E" w:rsidR="00CA302E" w:rsidRPr="00B7151E" w:rsidRDefault="00D10ECE" w:rsidP="00CA302E">
      <w:pPr>
        <w:pStyle w:val="TableHeader"/>
        <w:rPr>
          <w:color w:val="auto"/>
        </w:rPr>
      </w:pPr>
      <w:r w:rsidRPr="00B7151E">
        <w:rPr>
          <w:color w:val="auto"/>
        </w:rPr>
        <w:t>2025-26</w:t>
      </w:r>
      <w:r w:rsidR="00833BBE" w:rsidRPr="00B7151E">
        <w:rPr>
          <w:color w:val="auto"/>
        </w:rPr>
        <w:t xml:space="preserve"> </w:t>
      </w:r>
      <w:r w:rsidR="00CA302E" w:rsidRPr="00B7151E">
        <w:rPr>
          <w:color w:val="auto"/>
        </w:rPr>
        <w:t xml:space="preserve">State </w:t>
      </w:r>
      <w:r w:rsidR="0024329C" w:rsidRPr="00B7151E">
        <w:rPr>
          <w:color w:val="auto"/>
        </w:rPr>
        <w:t xml:space="preserve">Mathematics </w:t>
      </w:r>
      <w:r w:rsidR="00CA302E" w:rsidRPr="00B7151E">
        <w:rPr>
          <w:color w:val="auto"/>
        </w:rPr>
        <w:t xml:space="preserve">Exam </w:t>
      </w:r>
      <w:r w:rsidR="00CA302E" w:rsidRPr="00B7151E">
        <w:rPr>
          <w:color w:val="auto"/>
        </w:rPr>
        <w:br/>
        <w:t>Charter School and District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1156"/>
        <w:gridCol w:w="1156"/>
        <w:gridCol w:w="1156"/>
        <w:gridCol w:w="1156"/>
      </w:tblGrid>
      <w:tr w:rsidR="00CA302E" w:rsidRPr="00DD2508" w14:paraId="52C4D8E6" w14:textId="77777777" w:rsidTr="003E2DCF">
        <w:trPr>
          <w:jc w:val="center"/>
        </w:trPr>
        <w:tc>
          <w:tcPr>
            <w:tcW w:w="783" w:type="dxa"/>
            <w:vMerge w:val="restart"/>
            <w:tcBorders>
              <w:top w:val="single" w:sz="4" w:space="0" w:color="auto"/>
              <w:left w:val="single" w:sz="4" w:space="0" w:color="auto"/>
              <w:right w:val="single" w:sz="4" w:space="0" w:color="auto"/>
            </w:tcBorders>
            <w:vAlign w:val="center"/>
          </w:tcPr>
          <w:p w14:paraId="4E8B792F" w14:textId="77777777" w:rsidR="00CA302E" w:rsidRPr="0023366B" w:rsidRDefault="00CA302E" w:rsidP="003E2DCF">
            <w:pPr>
              <w:pStyle w:val="TableText"/>
            </w:pPr>
            <w:r w:rsidRPr="0023366B">
              <w:t>Grade</w:t>
            </w:r>
          </w:p>
        </w:tc>
        <w:tc>
          <w:tcPr>
            <w:tcW w:w="4624" w:type="dxa"/>
            <w:gridSpan w:val="4"/>
            <w:tcBorders>
              <w:top w:val="single" w:sz="4" w:space="0" w:color="auto"/>
              <w:left w:val="single" w:sz="4" w:space="0" w:color="auto"/>
              <w:bottom w:val="single" w:sz="4" w:space="0" w:color="auto"/>
              <w:right w:val="single" w:sz="4" w:space="0" w:color="auto"/>
            </w:tcBorders>
            <w:vAlign w:val="center"/>
          </w:tcPr>
          <w:p w14:paraId="57B4EBBF" w14:textId="77777777" w:rsidR="00CA302E" w:rsidRPr="0023366B" w:rsidRDefault="00CA302E" w:rsidP="003E2DCF">
            <w:pPr>
              <w:pStyle w:val="TableText"/>
            </w:pPr>
            <w:r w:rsidRPr="0023366B">
              <w:t>Percent of Students at</w:t>
            </w:r>
            <w:r>
              <w:t xml:space="preserve"> or Above </w:t>
            </w:r>
            <w:r w:rsidRPr="0023366B">
              <w:t>Proficiency</w:t>
            </w:r>
          </w:p>
        </w:tc>
      </w:tr>
      <w:tr w:rsidR="00CA302E" w:rsidRPr="00DD2508" w14:paraId="35EFBE72" w14:textId="77777777" w:rsidTr="003E2DCF">
        <w:trPr>
          <w:tblHeader/>
          <w:jc w:val="center"/>
        </w:trPr>
        <w:tc>
          <w:tcPr>
            <w:tcW w:w="783" w:type="dxa"/>
            <w:vMerge/>
            <w:tcBorders>
              <w:left w:val="single" w:sz="4" w:space="0" w:color="auto"/>
              <w:right w:val="single" w:sz="4" w:space="0" w:color="auto"/>
            </w:tcBorders>
            <w:vAlign w:val="center"/>
          </w:tcPr>
          <w:p w14:paraId="64C1D994" w14:textId="77777777" w:rsidR="00CA302E" w:rsidRPr="0023366B" w:rsidRDefault="00CA302E" w:rsidP="003E2DCF">
            <w:pPr>
              <w:pStyle w:val="TableText"/>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7BC4DD6D" w14:textId="77777777" w:rsidR="00CA302E" w:rsidRPr="0023366B" w:rsidRDefault="00CA302E" w:rsidP="003E2DCF">
            <w:pPr>
              <w:pStyle w:val="TableText"/>
            </w:pPr>
            <w:r w:rsidRPr="0023366B">
              <w:t xml:space="preserve">Charter School Students </w:t>
            </w:r>
            <w:proofErr w:type="gramStart"/>
            <w:r w:rsidRPr="0023366B">
              <w:t>In</w:t>
            </w:r>
            <w:proofErr w:type="gramEnd"/>
            <w:r w:rsidRPr="0023366B">
              <w:t xml:space="preserve"> At Least 2</w:t>
            </w:r>
            <w:r w:rsidRPr="00684173">
              <w:rPr>
                <w:vertAlign w:val="superscript"/>
              </w:rPr>
              <w:t>nd</w:t>
            </w:r>
            <w:r w:rsidRPr="0023366B">
              <w:t xml:space="preserve"> Year</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4A6F968F" w14:textId="77777777" w:rsidR="00CA302E" w:rsidRPr="0023366B" w:rsidRDefault="00CA302E" w:rsidP="003E2DCF">
            <w:pPr>
              <w:pStyle w:val="TableText"/>
            </w:pPr>
            <w:r w:rsidRPr="0023366B">
              <w:t>All District Students</w:t>
            </w:r>
          </w:p>
        </w:tc>
      </w:tr>
      <w:tr w:rsidR="00CA302E" w:rsidRPr="00DD2508" w14:paraId="0D972FB5" w14:textId="77777777" w:rsidTr="003E2DCF">
        <w:trPr>
          <w:tblHeader/>
          <w:jc w:val="center"/>
        </w:trPr>
        <w:tc>
          <w:tcPr>
            <w:tcW w:w="783" w:type="dxa"/>
            <w:vMerge/>
            <w:tcBorders>
              <w:left w:val="single" w:sz="4" w:space="0" w:color="auto"/>
              <w:bottom w:val="single" w:sz="4" w:space="0" w:color="auto"/>
              <w:right w:val="single" w:sz="4" w:space="0" w:color="auto"/>
            </w:tcBorders>
            <w:vAlign w:val="center"/>
          </w:tcPr>
          <w:p w14:paraId="4969F4BA" w14:textId="77777777" w:rsidR="00CA302E" w:rsidRPr="0023366B" w:rsidRDefault="00CA302E" w:rsidP="003E2DCF">
            <w:pPr>
              <w:pStyle w:val="TableText"/>
            </w:pPr>
          </w:p>
        </w:tc>
        <w:tc>
          <w:tcPr>
            <w:tcW w:w="1156" w:type="dxa"/>
            <w:tcBorders>
              <w:top w:val="single" w:sz="4" w:space="0" w:color="auto"/>
              <w:left w:val="single" w:sz="4" w:space="0" w:color="auto"/>
              <w:bottom w:val="single" w:sz="4" w:space="0" w:color="auto"/>
              <w:right w:val="single" w:sz="4" w:space="0" w:color="auto"/>
            </w:tcBorders>
            <w:vAlign w:val="center"/>
          </w:tcPr>
          <w:p w14:paraId="70A934AC" w14:textId="3F7D6990" w:rsidR="00CA302E" w:rsidRPr="0023366B" w:rsidRDefault="00D10ECE" w:rsidP="003E2DCF">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1E8D310E" w14:textId="77777777" w:rsidR="00D10ECE" w:rsidRDefault="00D10ECE" w:rsidP="00D10ECE">
            <w:pPr>
              <w:pStyle w:val="TableText"/>
            </w:pPr>
            <w:r w:rsidRPr="0023366B">
              <w:t>Percent</w:t>
            </w:r>
          </w:p>
          <w:p w14:paraId="26569C74" w14:textId="299FA627" w:rsidR="00CA302E" w:rsidRPr="0023366B" w:rsidRDefault="00D10ECE" w:rsidP="00D10ECE">
            <w:pPr>
              <w:pStyle w:val="TableText"/>
            </w:pPr>
            <w:r>
              <w:t>Proficient</w:t>
            </w:r>
          </w:p>
        </w:tc>
        <w:tc>
          <w:tcPr>
            <w:tcW w:w="1156" w:type="dxa"/>
            <w:tcBorders>
              <w:top w:val="single" w:sz="4" w:space="0" w:color="auto"/>
              <w:left w:val="single" w:sz="4" w:space="0" w:color="auto"/>
              <w:bottom w:val="single" w:sz="4" w:space="0" w:color="auto"/>
              <w:right w:val="single" w:sz="4" w:space="0" w:color="auto"/>
            </w:tcBorders>
            <w:vAlign w:val="center"/>
          </w:tcPr>
          <w:p w14:paraId="5EAF75CA" w14:textId="2B50A1EC" w:rsidR="00CA302E" w:rsidRPr="0023366B" w:rsidRDefault="00D10ECE" w:rsidP="003E2DCF">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03CC9174" w14:textId="77777777" w:rsidR="00D10ECE" w:rsidRDefault="00D10ECE" w:rsidP="00D10ECE">
            <w:pPr>
              <w:pStyle w:val="TableText"/>
            </w:pPr>
            <w:r w:rsidRPr="0023366B">
              <w:t>Percent</w:t>
            </w:r>
          </w:p>
          <w:p w14:paraId="0C46A791" w14:textId="59F4C743" w:rsidR="00CA302E" w:rsidRPr="0023366B" w:rsidRDefault="00D10ECE" w:rsidP="00D10ECE">
            <w:pPr>
              <w:pStyle w:val="TableText"/>
            </w:pPr>
            <w:r>
              <w:t>Proficient</w:t>
            </w:r>
          </w:p>
        </w:tc>
      </w:tr>
      <w:tr w:rsidR="00CA302E" w:rsidRPr="00DD2508" w14:paraId="2745BBF4" w14:textId="77777777" w:rsidTr="003E2DCF">
        <w:trPr>
          <w:jc w:val="center"/>
        </w:trPr>
        <w:tc>
          <w:tcPr>
            <w:tcW w:w="783" w:type="dxa"/>
            <w:tcBorders>
              <w:top w:val="single" w:sz="4" w:space="0" w:color="auto"/>
              <w:left w:val="single" w:sz="4" w:space="0" w:color="auto"/>
              <w:bottom w:val="dashed" w:sz="4" w:space="0" w:color="auto"/>
            </w:tcBorders>
            <w:vAlign w:val="center"/>
          </w:tcPr>
          <w:p w14:paraId="7C0DF7E9" w14:textId="77777777" w:rsidR="00CA302E" w:rsidRPr="0023366B" w:rsidRDefault="00CA302E" w:rsidP="003E2DCF">
            <w:pPr>
              <w:pStyle w:val="TableText"/>
            </w:pPr>
            <w:r w:rsidRPr="0023366B">
              <w:t>3</w:t>
            </w:r>
          </w:p>
        </w:tc>
        <w:tc>
          <w:tcPr>
            <w:tcW w:w="1156" w:type="dxa"/>
            <w:tcBorders>
              <w:top w:val="single" w:sz="4" w:space="0" w:color="auto"/>
              <w:bottom w:val="dashed" w:sz="4" w:space="0" w:color="auto"/>
            </w:tcBorders>
            <w:vAlign w:val="center"/>
          </w:tcPr>
          <w:p w14:paraId="3EEC9896"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15A67E8C"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2F518259"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650260BA" w14:textId="77777777" w:rsidR="00CA302E" w:rsidRPr="0023366B" w:rsidRDefault="00CA302E" w:rsidP="003E2DCF">
            <w:pPr>
              <w:pStyle w:val="TableText"/>
            </w:pPr>
          </w:p>
        </w:tc>
      </w:tr>
      <w:tr w:rsidR="00CA302E" w:rsidRPr="00DD2508" w14:paraId="122F5AB5" w14:textId="77777777" w:rsidTr="003E2DCF">
        <w:trPr>
          <w:jc w:val="center"/>
        </w:trPr>
        <w:tc>
          <w:tcPr>
            <w:tcW w:w="783" w:type="dxa"/>
            <w:tcBorders>
              <w:top w:val="single" w:sz="4" w:space="0" w:color="auto"/>
              <w:left w:val="single" w:sz="4" w:space="0" w:color="auto"/>
              <w:bottom w:val="dashed" w:sz="4" w:space="0" w:color="auto"/>
            </w:tcBorders>
            <w:vAlign w:val="center"/>
          </w:tcPr>
          <w:p w14:paraId="39484733" w14:textId="77777777" w:rsidR="00CA302E" w:rsidRPr="0023366B" w:rsidRDefault="00CA302E" w:rsidP="003E2DCF">
            <w:pPr>
              <w:pStyle w:val="TableText"/>
            </w:pPr>
            <w:r w:rsidRPr="0023366B">
              <w:t>4</w:t>
            </w:r>
          </w:p>
        </w:tc>
        <w:tc>
          <w:tcPr>
            <w:tcW w:w="1156" w:type="dxa"/>
            <w:tcBorders>
              <w:top w:val="single" w:sz="4" w:space="0" w:color="auto"/>
              <w:bottom w:val="dashed" w:sz="4" w:space="0" w:color="auto"/>
            </w:tcBorders>
            <w:vAlign w:val="center"/>
          </w:tcPr>
          <w:p w14:paraId="24E034EA"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485AB020"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5A23A187"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23F89315" w14:textId="77777777" w:rsidR="00CA302E" w:rsidRPr="0023366B" w:rsidRDefault="00CA302E" w:rsidP="003E2DCF">
            <w:pPr>
              <w:pStyle w:val="TableText"/>
            </w:pPr>
          </w:p>
        </w:tc>
      </w:tr>
      <w:tr w:rsidR="00CA302E" w:rsidRPr="00DD2508" w14:paraId="5653B1B7" w14:textId="77777777" w:rsidTr="003E2DCF">
        <w:trPr>
          <w:jc w:val="center"/>
        </w:trPr>
        <w:tc>
          <w:tcPr>
            <w:tcW w:w="783" w:type="dxa"/>
            <w:tcBorders>
              <w:top w:val="single" w:sz="4" w:space="0" w:color="auto"/>
              <w:left w:val="single" w:sz="4" w:space="0" w:color="auto"/>
              <w:bottom w:val="dashed" w:sz="4" w:space="0" w:color="auto"/>
            </w:tcBorders>
            <w:vAlign w:val="center"/>
          </w:tcPr>
          <w:p w14:paraId="3DB78F92" w14:textId="77777777" w:rsidR="00CA302E" w:rsidRPr="0023366B" w:rsidRDefault="00CA302E" w:rsidP="003E2DCF">
            <w:pPr>
              <w:pStyle w:val="TableText"/>
            </w:pPr>
            <w:r w:rsidRPr="0023366B">
              <w:lastRenderedPageBreak/>
              <w:t>5</w:t>
            </w:r>
          </w:p>
        </w:tc>
        <w:tc>
          <w:tcPr>
            <w:tcW w:w="1156" w:type="dxa"/>
            <w:tcBorders>
              <w:top w:val="single" w:sz="4" w:space="0" w:color="auto"/>
              <w:bottom w:val="dashed" w:sz="4" w:space="0" w:color="auto"/>
            </w:tcBorders>
            <w:vAlign w:val="center"/>
          </w:tcPr>
          <w:p w14:paraId="460BA842"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4842CC1C"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459D29BC"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3956E9CA" w14:textId="77777777" w:rsidR="00CA302E" w:rsidRPr="0023366B" w:rsidRDefault="00CA302E" w:rsidP="003E2DCF">
            <w:pPr>
              <w:pStyle w:val="TableText"/>
            </w:pPr>
          </w:p>
        </w:tc>
      </w:tr>
      <w:tr w:rsidR="00CA302E" w:rsidRPr="00DD2508" w14:paraId="46071BA9" w14:textId="77777777" w:rsidTr="003E2DCF">
        <w:trPr>
          <w:jc w:val="center"/>
        </w:trPr>
        <w:tc>
          <w:tcPr>
            <w:tcW w:w="783" w:type="dxa"/>
            <w:tcBorders>
              <w:top w:val="single" w:sz="4" w:space="0" w:color="auto"/>
              <w:left w:val="single" w:sz="4" w:space="0" w:color="auto"/>
              <w:bottom w:val="dashed" w:sz="4" w:space="0" w:color="auto"/>
            </w:tcBorders>
            <w:vAlign w:val="center"/>
          </w:tcPr>
          <w:p w14:paraId="63D59052" w14:textId="77777777" w:rsidR="00CA302E" w:rsidRPr="0023366B" w:rsidRDefault="00CA302E" w:rsidP="003E2DCF">
            <w:pPr>
              <w:pStyle w:val="TableText"/>
            </w:pPr>
            <w:r w:rsidRPr="0023366B">
              <w:t>6</w:t>
            </w:r>
          </w:p>
        </w:tc>
        <w:tc>
          <w:tcPr>
            <w:tcW w:w="1156" w:type="dxa"/>
            <w:tcBorders>
              <w:top w:val="single" w:sz="4" w:space="0" w:color="auto"/>
              <w:bottom w:val="dashed" w:sz="4" w:space="0" w:color="auto"/>
            </w:tcBorders>
            <w:vAlign w:val="center"/>
          </w:tcPr>
          <w:p w14:paraId="130E87A3"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2F7636A2"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651AA417"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4A15EBE2" w14:textId="77777777" w:rsidR="00CA302E" w:rsidRPr="0023366B" w:rsidRDefault="00CA302E" w:rsidP="003E2DCF">
            <w:pPr>
              <w:pStyle w:val="TableText"/>
            </w:pPr>
          </w:p>
        </w:tc>
      </w:tr>
      <w:tr w:rsidR="00CA302E" w:rsidRPr="00DD2508" w14:paraId="06785F84" w14:textId="77777777" w:rsidTr="003E2DCF">
        <w:trPr>
          <w:jc w:val="center"/>
        </w:trPr>
        <w:tc>
          <w:tcPr>
            <w:tcW w:w="783" w:type="dxa"/>
            <w:tcBorders>
              <w:top w:val="single" w:sz="4" w:space="0" w:color="auto"/>
              <w:left w:val="single" w:sz="4" w:space="0" w:color="auto"/>
              <w:bottom w:val="dashed" w:sz="4" w:space="0" w:color="auto"/>
            </w:tcBorders>
            <w:vAlign w:val="center"/>
          </w:tcPr>
          <w:p w14:paraId="19BD0514" w14:textId="77777777" w:rsidR="00CA302E" w:rsidRPr="0023366B" w:rsidRDefault="00CA302E" w:rsidP="003E2DCF">
            <w:pPr>
              <w:pStyle w:val="TableText"/>
            </w:pPr>
            <w:r w:rsidRPr="0023366B">
              <w:t>7</w:t>
            </w:r>
          </w:p>
        </w:tc>
        <w:tc>
          <w:tcPr>
            <w:tcW w:w="1156" w:type="dxa"/>
            <w:tcBorders>
              <w:top w:val="single" w:sz="4" w:space="0" w:color="auto"/>
              <w:bottom w:val="dashed" w:sz="4" w:space="0" w:color="auto"/>
            </w:tcBorders>
            <w:vAlign w:val="center"/>
          </w:tcPr>
          <w:p w14:paraId="03788C36"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42A7B315"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368E00B3"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00BDA53A" w14:textId="77777777" w:rsidR="00CA302E" w:rsidRPr="0023366B" w:rsidRDefault="00CA302E" w:rsidP="003E2DCF">
            <w:pPr>
              <w:pStyle w:val="TableText"/>
            </w:pPr>
          </w:p>
        </w:tc>
      </w:tr>
      <w:tr w:rsidR="00CA302E" w:rsidRPr="00DD2508" w14:paraId="58A7E647" w14:textId="77777777" w:rsidTr="003E2DCF">
        <w:trPr>
          <w:jc w:val="center"/>
        </w:trPr>
        <w:tc>
          <w:tcPr>
            <w:tcW w:w="783" w:type="dxa"/>
            <w:tcBorders>
              <w:top w:val="single" w:sz="4" w:space="0" w:color="auto"/>
              <w:left w:val="single" w:sz="4" w:space="0" w:color="auto"/>
              <w:bottom w:val="double" w:sz="4" w:space="0" w:color="auto"/>
            </w:tcBorders>
            <w:vAlign w:val="center"/>
          </w:tcPr>
          <w:p w14:paraId="52F4FC55" w14:textId="77777777" w:rsidR="00CA302E" w:rsidRPr="0023366B" w:rsidRDefault="00CA302E" w:rsidP="003E2DCF">
            <w:pPr>
              <w:pStyle w:val="TableText"/>
            </w:pPr>
            <w:r w:rsidRPr="0023366B">
              <w:t>8</w:t>
            </w:r>
          </w:p>
        </w:tc>
        <w:tc>
          <w:tcPr>
            <w:tcW w:w="1156" w:type="dxa"/>
            <w:tcBorders>
              <w:top w:val="single" w:sz="4" w:space="0" w:color="auto"/>
              <w:bottom w:val="double" w:sz="4" w:space="0" w:color="auto"/>
            </w:tcBorders>
            <w:vAlign w:val="center"/>
          </w:tcPr>
          <w:p w14:paraId="1B8122C1" w14:textId="77777777" w:rsidR="00CA302E" w:rsidRPr="0023366B" w:rsidRDefault="00CA302E" w:rsidP="003E2DCF">
            <w:pPr>
              <w:pStyle w:val="TableText"/>
            </w:pPr>
          </w:p>
        </w:tc>
        <w:tc>
          <w:tcPr>
            <w:tcW w:w="1156" w:type="dxa"/>
            <w:tcBorders>
              <w:top w:val="single" w:sz="4" w:space="0" w:color="auto"/>
              <w:bottom w:val="double" w:sz="4" w:space="0" w:color="auto"/>
              <w:right w:val="single" w:sz="4" w:space="0" w:color="auto"/>
            </w:tcBorders>
            <w:vAlign w:val="center"/>
          </w:tcPr>
          <w:p w14:paraId="441F007C" w14:textId="77777777" w:rsidR="00CA302E" w:rsidRPr="0023366B" w:rsidRDefault="00CA302E" w:rsidP="003E2DCF">
            <w:pPr>
              <w:pStyle w:val="TableText"/>
            </w:pPr>
          </w:p>
        </w:tc>
        <w:tc>
          <w:tcPr>
            <w:tcW w:w="1156" w:type="dxa"/>
            <w:tcBorders>
              <w:top w:val="single" w:sz="4" w:space="0" w:color="auto"/>
              <w:bottom w:val="double" w:sz="4" w:space="0" w:color="auto"/>
              <w:right w:val="single" w:sz="4" w:space="0" w:color="auto"/>
            </w:tcBorders>
          </w:tcPr>
          <w:p w14:paraId="74625BA0" w14:textId="77777777" w:rsidR="00CA302E" w:rsidRPr="0023366B" w:rsidRDefault="00CA302E" w:rsidP="003E2DCF">
            <w:pPr>
              <w:pStyle w:val="TableText"/>
            </w:pPr>
          </w:p>
        </w:tc>
        <w:tc>
          <w:tcPr>
            <w:tcW w:w="1156" w:type="dxa"/>
            <w:tcBorders>
              <w:top w:val="single" w:sz="4" w:space="0" w:color="auto"/>
              <w:bottom w:val="double" w:sz="4" w:space="0" w:color="auto"/>
              <w:right w:val="single" w:sz="4" w:space="0" w:color="auto"/>
            </w:tcBorders>
          </w:tcPr>
          <w:p w14:paraId="7C620D5F" w14:textId="77777777" w:rsidR="00CA302E" w:rsidRPr="0023366B" w:rsidRDefault="00CA302E" w:rsidP="003E2DCF">
            <w:pPr>
              <w:pStyle w:val="TableText"/>
            </w:pPr>
          </w:p>
        </w:tc>
      </w:tr>
      <w:tr w:rsidR="00CA302E" w:rsidRPr="00DD2508" w14:paraId="05A55A49" w14:textId="77777777" w:rsidTr="003E2DCF">
        <w:trPr>
          <w:jc w:val="center"/>
        </w:trPr>
        <w:tc>
          <w:tcPr>
            <w:tcW w:w="783" w:type="dxa"/>
            <w:tcBorders>
              <w:top w:val="double" w:sz="4" w:space="0" w:color="auto"/>
              <w:left w:val="single" w:sz="4" w:space="0" w:color="auto"/>
              <w:bottom w:val="double" w:sz="4" w:space="0" w:color="auto"/>
            </w:tcBorders>
            <w:vAlign w:val="center"/>
          </w:tcPr>
          <w:p w14:paraId="3C3A19DE" w14:textId="77777777" w:rsidR="00CA302E" w:rsidRPr="0023366B" w:rsidRDefault="00CA302E" w:rsidP="003E2DCF">
            <w:pPr>
              <w:pStyle w:val="TableText"/>
            </w:pPr>
            <w:r w:rsidRPr="0023366B">
              <w:t>All</w:t>
            </w:r>
          </w:p>
        </w:tc>
        <w:tc>
          <w:tcPr>
            <w:tcW w:w="1156" w:type="dxa"/>
            <w:tcBorders>
              <w:top w:val="double" w:sz="4" w:space="0" w:color="auto"/>
              <w:bottom w:val="double" w:sz="4" w:space="0" w:color="auto"/>
            </w:tcBorders>
            <w:vAlign w:val="center"/>
          </w:tcPr>
          <w:p w14:paraId="1BFF3EF4" w14:textId="77777777" w:rsidR="00CA302E" w:rsidRPr="0023366B" w:rsidRDefault="00CA302E" w:rsidP="003E2DCF">
            <w:pPr>
              <w:pStyle w:val="TableText"/>
            </w:pPr>
          </w:p>
        </w:tc>
        <w:tc>
          <w:tcPr>
            <w:tcW w:w="1156" w:type="dxa"/>
            <w:tcBorders>
              <w:top w:val="double" w:sz="4" w:space="0" w:color="auto"/>
              <w:bottom w:val="double" w:sz="4" w:space="0" w:color="auto"/>
              <w:right w:val="single" w:sz="4" w:space="0" w:color="auto"/>
            </w:tcBorders>
            <w:vAlign w:val="center"/>
          </w:tcPr>
          <w:p w14:paraId="2A1EE04C" w14:textId="77777777" w:rsidR="00CA302E" w:rsidRPr="0023366B" w:rsidRDefault="00CA302E" w:rsidP="003E2DCF">
            <w:pPr>
              <w:pStyle w:val="TableText"/>
            </w:pPr>
          </w:p>
        </w:tc>
        <w:tc>
          <w:tcPr>
            <w:tcW w:w="1156" w:type="dxa"/>
            <w:tcBorders>
              <w:top w:val="double" w:sz="4" w:space="0" w:color="auto"/>
              <w:bottom w:val="double" w:sz="4" w:space="0" w:color="auto"/>
              <w:right w:val="single" w:sz="4" w:space="0" w:color="auto"/>
            </w:tcBorders>
          </w:tcPr>
          <w:p w14:paraId="7D8F8C49" w14:textId="77777777" w:rsidR="00CA302E" w:rsidRPr="0023366B" w:rsidRDefault="00CA302E" w:rsidP="003E2DCF">
            <w:pPr>
              <w:pStyle w:val="TableText"/>
            </w:pPr>
          </w:p>
        </w:tc>
        <w:tc>
          <w:tcPr>
            <w:tcW w:w="1156" w:type="dxa"/>
            <w:tcBorders>
              <w:top w:val="double" w:sz="4" w:space="0" w:color="auto"/>
              <w:bottom w:val="double" w:sz="4" w:space="0" w:color="auto"/>
              <w:right w:val="single" w:sz="4" w:space="0" w:color="auto"/>
            </w:tcBorders>
          </w:tcPr>
          <w:p w14:paraId="0705D412" w14:textId="77777777" w:rsidR="00CA302E" w:rsidRPr="0023366B" w:rsidRDefault="00CA302E" w:rsidP="003E2DCF">
            <w:pPr>
              <w:pStyle w:val="TableText"/>
            </w:pPr>
          </w:p>
        </w:tc>
      </w:tr>
    </w:tbl>
    <w:p w14:paraId="7C96CC79" w14:textId="77777777" w:rsidR="00CA302E" w:rsidRPr="00DD2508" w:rsidRDefault="00CA302E" w:rsidP="00CA302E">
      <w:pPr>
        <w:rPr>
          <w:rFonts w:ascii="Calibri" w:hAnsi="Calibri"/>
          <w:szCs w:val="23"/>
        </w:rPr>
      </w:pPr>
    </w:p>
    <w:p w14:paraId="402F285B" w14:textId="4A9337CD" w:rsidR="00CA302E" w:rsidRPr="00DD2508" w:rsidRDefault="00224C03" w:rsidP="00CA302E">
      <w:pPr>
        <w:pStyle w:val="MeasureTitle"/>
      </w:pPr>
      <w:r>
        <w:t xml:space="preserve">Math Measure 4 - </w:t>
      </w:r>
      <w:r w:rsidR="00CA302E" w:rsidRPr="00DD2508">
        <w:t xml:space="preserve">Comparative </w:t>
      </w:r>
    </w:p>
    <w:p w14:paraId="0844D038" w14:textId="4AA3B912" w:rsidR="00632AB6" w:rsidRPr="00DA7866" w:rsidRDefault="00CA302E" w:rsidP="00224C03">
      <w:pPr>
        <w:pStyle w:val="MeasureText"/>
        <w:rPr>
          <w:i/>
          <w:szCs w:val="22"/>
        </w:rPr>
      </w:pPr>
      <w:r w:rsidRPr="00DA7866">
        <w:rPr>
          <w:szCs w:val="22"/>
        </w:rPr>
        <w:t xml:space="preserve">Each year, the school will exceed its predicted level of performance on the state </w:t>
      </w:r>
      <w:r w:rsidR="0024329C" w:rsidRPr="00DA7866">
        <w:rPr>
          <w:szCs w:val="22"/>
        </w:rPr>
        <w:t xml:space="preserve">mathematics </w:t>
      </w:r>
      <w:r w:rsidRPr="00DA7866">
        <w:rPr>
          <w:szCs w:val="22"/>
        </w:rPr>
        <w:t xml:space="preserve">exam by </w:t>
      </w:r>
      <w:r w:rsidRPr="004725BD">
        <w:rPr>
          <w:szCs w:val="22"/>
        </w:rPr>
        <w:t xml:space="preserve">an effect size of 0.3 or above (performing higher than expected to a meaningful degree) </w:t>
      </w:r>
      <w:r w:rsidRPr="00DA7866">
        <w:rPr>
          <w:szCs w:val="22"/>
        </w:rPr>
        <w:t>according to a regression analysis controlling for economically disadvantaged students among all public schools in New York State.</w:t>
      </w:r>
    </w:p>
    <w:p w14:paraId="59C83654" w14:textId="77777777" w:rsidR="00215892" w:rsidRDefault="00215892" w:rsidP="00215892">
      <w:pPr>
        <w:pStyle w:val="Heading2"/>
        <w:spacing w:before="201"/>
      </w:pPr>
      <w:r>
        <w:rPr>
          <w:color w:val="365F91"/>
          <w:spacing w:val="-2"/>
        </w:rPr>
        <w:t>METHOD</w:t>
      </w:r>
    </w:p>
    <w:p w14:paraId="300BB390" w14:textId="3D7A47E2" w:rsidR="00B801DC" w:rsidRDefault="00B801DC" w:rsidP="00C92B3F">
      <w:r w:rsidRPr="0035730E">
        <w:t xml:space="preserve">Given the timing of the state’s release of economically disadvantaged data, the </w:t>
      </w:r>
      <w:r>
        <w:t>2025-26</w:t>
      </w:r>
      <w:r w:rsidRPr="0035730E">
        <w:t xml:space="preserve"> </w:t>
      </w:r>
      <w:r>
        <w:t xml:space="preserve">Comparative Performance </w:t>
      </w:r>
      <w:r w:rsidRPr="0035730E">
        <w:t xml:space="preserve">analysis is not yet available. This report contains </w:t>
      </w:r>
      <w:r>
        <w:rPr>
          <w:u w:val="single"/>
        </w:rPr>
        <w:t>2024-25</w:t>
      </w:r>
      <w:r w:rsidRPr="0035730E">
        <w:t xml:space="preserve"> results.</w:t>
      </w:r>
      <w:r>
        <w:rPr>
          <w:rStyle w:val="FootnoteReference"/>
          <w:rFonts w:ascii="Calibri" w:hAnsi="Calibri" w:cs="Calibri"/>
          <w:color w:val="3D3D3D"/>
        </w:rPr>
        <w:footnoteReference w:id="19"/>
      </w:r>
      <w:r w:rsidRPr="0035730E">
        <w:t xml:space="preserve"> </w:t>
      </w:r>
    </w:p>
    <w:p w14:paraId="1585991D" w14:textId="47DE23AE" w:rsidR="00482BEE" w:rsidRPr="0035730E" w:rsidRDefault="00482BEE" w:rsidP="00C92B3F">
      <w:r w:rsidRPr="0035730E">
        <w:t xml:space="preserve">The Institute conducts a Comparative Performance Analysis, which compares the school’s performance to that of demographically similar public schools statewide. The Institute uses a regression analysis to </w:t>
      </w:r>
      <w:proofErr w:type="gramStart"/>
      <w:r w:rsidRPr="0035730E">
        <w:t>control for</w:t>
      </w:r>
      <w:proofErr w:type="gramEnd"/>
      <w:r w:rsidRPr="0035730E">
        <w:t xml:space="preserve"> the percentage of economically disadvantaged students among all public schools in New York State. The difference between the school’s actual and predicted performance, relative to other schools with similar economically disadvantaged statistics, produces an Effect Size. An Effect Size of 0.3, or performing higher than expected to a meaningful degree, is the target for this measure. </w:t>
      </w:r>
    </w:p>
    <w:p w14:paraId="170FB479" w14:textId="165AF791" w:rsidR="00A10DC7" w:rsidRPr="00B7151E" w:rsidRDefault="00D10ECE" w:rsidP="000D0A31">
      <w:pPr>
        <w:pStyle w:val="TableTitle"/>
        <w:rPr>
          <w:color w:val="auto"/>
        </w:rPr>
      </w:pPr>
      <w:r w:rsidRPr="00B7151E">
        <w:rPr>
          <w:color w:val="auto"/>
        </w:rPr>
        <w:t>2024-25</w:t>
      </w:r>
      <w:r w:rsidR="007F389B" w:rsidRPr="00B7151E">
        <w:rPr>
          <w:color w:val="auto"/>
        </w:rPr>
        <w:t xml:space="preserve"> Mathematics Comparative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547"/>
        <w:gridCol w:w="1170"/>
        <w:gridCol w:w="1170"/>
        <w:gridCol w:w="900"/>
      </w:tblGrid>
      <w:tr w:rsidR="00482BEE" w:rsidRPr="0023366B" w14:paraId="12DE0B67" w14:textId="77777777" w:rsidTr="00F82CDD">
        <w:trPr>
          <w:tblHeader/>
          <w:jc w:val="center"/>
        </w:trPr>
        <w:tc>
          <w:tcPr>
            <w:tcW w:w="1058" w:type="dxa"/>
            <w:vMerge w:val="restart"/>
            <w:tcBorders>
              <w:left w:val="single" w:sz="4" w:space="0" w:color="auto"/>
              <w:right w:val="single" w:sz="4" w:space="0" w:color="auto"/>
            </w:tcBorders>
            <w:vAlign w:val="center"/>
          </w:tcPr>
          <w:p w14:paraId="72C20773" w14:textId="77777777" w:rsidR="00482BEE" w:rsidRDefault="00482BEE" w:rsidP="00F82CDD">
            <w:pPr>
              <w:pStyle w:val="TableText"/>
            </w:pPr>
            <w:r>
              <w:t>Grade</w:t>
            </w:r>
          </w:p>
        </w:tc>
        <w:tc>
          <w:tcPr>
            <w:tcW w:w="1547" w:type="dxa"/>
            <w:vMerge w:val="restart"/>
            <w:tcBorders>
              <w:top w:val="single" w:sz="4" w:space="0" w:color="auto"/>
              <w:left w:val="single" w:sz="4" w:space="0" w:color="auto"/>
              <w:right w:val="single" w:sz="4" w:space="0" w:color="auto"/>
            </w:tcBorders>
            <w:vAlign w:val="center"/>
          </w:tcPr>
          <w:p w14:paraId="18A4BB5E" w14:textId="77777777" w:rsidR="00482BEE" w:rsidRDefault="00482BEE" w:rsidP="00F82CDD">
            <w:pPr>
              <w:pStyle w:val="TableText"/>
            </w:pPr>
            <w:r w:rsidRPr="0023366B">
              <w:t>Percent</w:t>
            </w:r>
          </w:p>
          <w:p w14:paraId="02B4D0E8" w14:textId="77777777" w:rsidR="00482BEE" w:rsidRPr="0023366B" w:rsidRDefault="00482BEE" w:rsidP="00F82CDD">
            <w:pPr>
              <w:pStyle w:val="TableText"/>
            </w:pPr>
            <w:r>
              <w:t>Economically Disadvantaged</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6DBEF9E5" w14:textId="6FF17B60" w:rsidR="00482BEE" w:rsidRPr="0023366B" w:rsidRDefault="005D3490" w:rsidP="00F82CDD">
            <w:pPr>
              <w:pStyle w:val="TableText"/>
            </w:pPr>
            <w:r>
              <w:t>Mean Scale Score</w:t>
            </w:r>
          </w:p>
        </w:tc>
        <w:tc>
          <w:tcPr>
            <w:tcW w:w="900" w:type="dxa"/>
            <w:vMerge w:val="restart"/>
            <w:tcBorders>
              <w:top w:val="single" w:sz="4" w:space="0" w:color="auto"/>
              <w:left w:val="single" w:sz="4" w:space="0" w:color="auto"/>
              <w:right w:val="single" w:sz="4" w:space="0" w:color="auto"/>
            </w:tcBorders>
          </w:tcPr>
          <w:p w14:paraId="5285A713" w14:textId="77777777" w:rsidR="00482BEE" w:rsidRDefault="00482BEE" w:rsidP="00F82CDD">
            <w:pPr>
              <w:pStyle w:val="TableText"/>
            </w:pPr>
          </w:p>
          <w:p w14:paraId="6C676F6C" w14:textId="77777777" w:rsidR="00482BEE" w:rsidRDefault="00482BEE" w:rsidP="00F82CDD">
            <w:pPr>
              <w:pStyle w:val="TableText"/>
            </w:pPr>
          </w:p>
          <w:p w14:paraId="572A752C" w14:textId="77777777" w:rsidR="00482BEE" w:rsidRPr="0023366B" w:rsidRDefault="00482BEE" w:rsidP="00F82CDD">
            <w:pPr>
              <w:pStyle w:val="TableText"/>
            </w:pPr>
            <w:r>
              <w:t>Effect Size</w:t>
            </w:r>
          </w:p>
        </w:tc>
      </w:tr>
      <w:tr w:rsidR="00482BEE" w14:paraId="5A4CB1B7" w14:textId="77777777" w:rsidTr="00F82CDD">
        <w:trPr>
          <w:tblHeader/>
          <w:jc w:val="center"/>
        </w:trPr>
        <w:tc>
          <w:tcPr>
            <w:tcW w:w="1058" w:type="dxa"/>
            <w:vMerge/>
            <w:tcBorders>
              <w:left w:val="single" w:sz="4" w:space="0" w:color="auto"/>
              <w:bottom w:val="single" w:sz="4" w:space="0" w:color="auto"/>
              <w:right w:val="single" w:sz="4" w:space="0" w:color="auto"/>
            </w:tcBorders>
            <w:vAlign w:val="center"/>
          </w:tcPr>
          <w:p w14:paraId="6B682FE7" w14:textId="77777777" w:rsidR="00482BEE" w:rsidRPr="0023366B" w:rsidRDefault="00482BEE" w:rsidP="00F82CDD">
            <w:pPr>
              <w:pStyle w:val="TableText"/>
            </w:pPr>
          </w:p>
        </w:tc>
        <w:tc>
          <w:tcPr>
            <w:tcW w:w="1547" w:type="dxa"/>
            <w:vMerge/>
            <w:tcBorders>
              <w:left w:val="single" w:sz="4" w:space="0" w:color="auto"/>
              <w:bottom w:val="single" w:sz="4" w:space="0" w:color="auto"/>
              <w:right w:val="single" w:sz="4" w:space="0" w:color="auto"/>
            </w:tcBorders>
            <w:vAlign w:val="center"/>
          </w:tcPr>
          <w:p w14:paraId="1702A7AF" w14:textId="77777777" w:rsidR="00482BEE" w:rsidRPr="0023366B" w:rsidRDefault="00482BEE" w:rsidP="00F82CDD">
            <w:pPr>
              <w:pStyle w:val="TableText"/>
            </w:pPr>
          </w:p>
        </w:tc>
        <w:tc>
          <w:tcPr>
            <w:tcW w:w="1170" w:type="dxa"/>
            <w:tcBorders>
              <w:top w:val="single" w:sz="4" w:space="0" w:color="auto"/>
              <w:left w:val="single" w:sz="4" w:space="0" w:color="auto"/>
              <w:bottom w:val="single" w:sz="4" w:space="0" w:color="auto"/>
              <w:right w:val="single" w:sz="4" w:space="0" w:color="auto"/>
            </w:tcBorders>
            <w:vAlign w:val="center"/>
          </w:tcPr>
          <w:p w14:paraId="5BE7944D" w14:textId="77777777" w:rsidR="00482BEE" w:rsidRPr="0023366B" w:rsidRDefault="00482BEE" w:rsidP="00F82CDD">
            <w:pPr>
              <w:pStyle w:val="TableText"/>
            </w:pPr>
            <w:r>
              <w:t>Actual</w:t>
            </w:r>
          </w:p>
        </w:tc>
        <w:tc>
          <w:tcPr>
            <w:tcW w:w="1170" w:type="dxa"/>
            <w:tcBorders>
              <w:top w:val="single" w:sz="4" w:space="0" w:color="auto"/>
              <w:left w:val="single" w:sz="4" w:space="0" w:color="auto"/>
              <w:bottom w:val="single" w:sz="4" w:space="0" w:color="auto"/>
              <w:right w:val="single" w:sz="4" w:space="0" w:color="auto"/>
            </w:tcBorders>
            <w:vAlign w:val="center"/>
          </w:tcPr>
          <w:p w14:paraId="5E3142DC" w14:textId="77777777" w:rsidR="00482BEE" w:rsidRPr="0023366B" w:rsidRDefault="00482BEE" w:rsidP="00F82CDD">
            <w:pPr>
              <w:pStyle w:val="TableText"/>
            </w:pPr>
            <w:r>
              <w:t>Predicted</w:t>
            </w:r>
          </w:p>
        </w:tc>
        <w:tc>
          <w:tcPr>
            <w:tcW w:w="900" w:type="dxa"/>
            <w:vMerge/>
            <w:tcBorders>
              <w:left w:val="single" w:sz="4" w:space="0" w:color="auto"/>
              <w:bottom w:val="single" w:sz="4" w:space="0" w:color="auto"/>
              <w:right w:val="single" w:sz="4" w:space="0" w:color="auto"/>
            </w:tcBorders>
          </w:tcPr>
          <w:p w14:paraId="22DED98D" w14:textId="77777777" w:rsidR="00482BEE" w:rsidRDefault="00482BEE" w:rsidP="00F82CDD">
            <w:pPr>
              <w:pStyle w:val="TableText"/>
            </w:pPr>
          </w:p>
        </w:tc>
      </w:tr>
      <w:tr w:rsidR="00482BEE" w:rsidRPr="0023366B" w14:paraId="06DC5B42" w14:textId="77777777" w:rsidTr="00F82CDD">
        <w:trPr>
          <w:jc w:val="center"/>
        </w:trPr>
        <w:tc>
          <w:tcPr>
            <w:tcW w:w="1058" w:type="dxa"/>
            <w:tcBorders>
              <w:top w:val="single" w:sz="4" w:space="0" w:color="auto"/>
              <w:left w:val="single" w:sz="4" w:space="0" w:color="auto"/>
              <w:bottom w:val="dashed" w:sz="4" w:space="0" w:color="auto"/>
            </w:tcBorders>
            <w:vAlign w:val="center"/>
          </w:tcPr>
          <w:p w14:paraId="4B4A9BDC" w14:textId="77777777" w:rsidR="00482BEE" w:rsidRPr="0023366B" w:rsidRDefault="00482BEE" w:rsidP="00F82CDD">
            <w:pPr>
              <w:pStyle w:val="TableText"/>
            </w:pPr>
            <w:r w:rsidRPr="0023366B">
              <w:t>3</w:t>
            </w:r>
          </w:p>
        </w:tc>
        <w:tc>
          <w:tcPr>
            <w:tcW w:w="1547" w:type="dxa"/>
            <w:tcBorders>
              <w:top w:val="single" w:sz="4" w:space="0" w:color="auto"/>
              <w:bottom w:val="dashed" w:sz="4" w:space="0" w:color="auto"/>
            </w:tcBorders>
            <w:vAlign w:val="center"/>
          </w:tcPr>
          <w:p w14:paraId="084A33B9"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21AEE9CB"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4E4BE351"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505C7AB5" w14:textId="77777777" w:rsidR="00482BEE" w:rsidRPr="0023366B" w:rsidRDefault="00482BEE" w:rsidP="00F82CDD">
            <w:pPr>
              <w:pStyle w:val="TableText"/>
            </w:pPr>
          </w:p>
        </w:tc>
      </w:tr>
      <w:tr w:rsidR="00482BEE" w:rsidRPr="0023366B" w14:paraId="36AACA5F" w14:textId="77777777" w:rsidTr="00F82CDD">
        <w:trPr>
          <w:jc w:val="center"/>
        </w:trPr>
        <w:tc>
          <w:tcPr>
            <w:tcW w:w="1058" w:type="dxa"/>
            <w:tcBorders>
              <w:top w:val="single" w:sz="4" w:space="0" w:color="auto"/>
              <w:left w:val="single" w:sz="4" w:space="0" w:color="auto"/>
              <w:bottom w:val="dashed" w:sz="4" w:space="0" w:color="auto"/>
            </w:tcBorders>
            <w:vAlign w:val="center"/>
          </w:tcPr>
          <w:p w14:paraId="4EA59CDC" w14:textId="77777777" w:rsidR="00482BEE" w:rsidRPr="0023366B" w:rsidRDefault="00482BEE" w:rsidP="00F82CDD">
            <w:pPr>
              <w:pStyle w:val="TableText"/>
            </w:pPr>
            <w:r w:rsidRPr="0023366B">
              <w:t>4</w:t>
            </w:r>
          </w:p>
        </w:tc>
        <w:tc>
          <w:tcPr>
            <w:tcW w:w="1547" w:type="dxa"/>
            <w:tcBorders>
              <w:top w:val="single" w:sz="4" w:space="0" w:color="auto"/>
              <w:bottom w:val="dashed" w:sz="4" w:space="0" w:color="auto"/>
            </w:tcBorders>
            <w:vAlign w:val="center"/>
          </w:tcPr>
          <w:p w14:paraId="427F925E"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331EEFF3"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44E801E9"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139E302C" w14:textId="77777777" w:rsidR="00482BEE" w:rsidRPr="0023366B" w:rsidRDefault="00482BEE" w:rsidP="00F82CDD">
            <w:pPr>
              <w:pStyle w:val="TableText"/>
            </w:pPr>
          </w:p>
        </w:tc>
      </w:tr>
      <w:tr w:rsidR="00482BEE" w:rsidRPr="0023366B" w14:paraId="543E9581" w14:textId="77777777" w:rsidTr="00F82CDD">
        <w:trPr>
          <w:jc w:val="center"/>
        </w:trPr>
        <w:tc>
          <w:tcPr>
            <w:tcW w:w="1058" w:type="dxa"/>
            <w:tcBorders>
              <w:top w:val="single" w:sz="4" w:space="0" w:color="auto"/>
              <w:left w:val="single" w:sz="4" w:space="0" w:color="auto"/>
              <w:bottom w:val="dashed" w:sz="4" w:space="0" w:color="auto"/>
            </w:tcBorders>
            <w:vAlign w:val="center"/>
          </w:tcPr>
          <w:p w14:paraId="512275CD" w14:textId="77777777" w:rsidR="00482BEE" w:rsidRPr="0023366B" w:rsidRDefault="00482BEE" w:rsidP="00F82CDD">
            <w:pPr>
              <w:pStyle w:val="TableText"/>
            </w:pPr>
            <w:r w:rsidRPr="0023366B">
              <w:t>5</w:t>
            </w:r>
          </w:p>
        </w:tc>
        <w:tc>
          <w:tcPr>
            <w:tcW w:w="1547" w:type="dxa"/>
            <w:tcBorders>
              <w:top w:val="single" w:sz="4" w:space="0" w:color="auto"/>
              <w:bottom w:val="dashed" w:sz="4" w:space="0" w:color="auto"/>
            </w:tcBorders>
            <w:vAlign w:val="center"/>
          </w:tcPr>
          <w:p w14:paraId="320E2AC4"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648B6D41"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53EB3E77"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02C82BA2" w14:textId="77777777" w:rsidR="00482BEE" w:rsidRPr="0023366B" w:rsidRDefault="00482BEE" w:rsidP="00F82CDD">
            <w:pPr>
              <w:pStyle w:val="TableText"/>
            </w:pPr>
          </w:p>
        </w:tc>
      </w:tr>
      <w:tr w:rsidR="00482BEE" w:rsidRPr="0023366B" w14:paraId="4C34900E" w14:textId="77777777" w:rsidTr="00F82CDD">
        <w:trPr>
          <w:jc w:val="center"/>
        </w:trPr>
        <w:tc>
          <w:tcPr>
            <w:tcW w:w="1058" w:type="dxa"/>
            <w:tcBorders>
              <w:top w:val="single" w:sz="4" w:space="0" w:color="auto"/>
              <w:left w:val="single" w:sz="4" w:space="0" w:color="auto"/>
              <w:bottom w:val="dashed" w:sz="4" w:space="0" w:color="auto"/>
            </w:tcBorders>
            <w:vAlign w:val="center"/>
          </w:tcPr>
          <w:p w14:paraId="7FFA63C8" w14:textId="77777777" w:rsidR="00482BEE" w:rsidRPr="0023366B" w:rsidRDefault="00482BEE" w:rsidP="00F82CDD">
            <w:pPr>
              <w:pStyle w:val="TableText"/>
            </w:pPr>
            <w:r w:rsidRPr="0023366B">
              <w:t>6</w:t>
            </w:r>
          </w:p>
        </w:tc>
        <w:tc>
          <w:tcPr>
            <w:tcW w:w="1547" w:type="dxa"/>
            <w:tcBorders>
              <w:top w:val="single" w:sz="4" w:space="0" w:color="auto"/>
              <w:bottom w:val="dashed" w:sz="4" w:space="0" w:color="auto"/>
            </w:tcBorders>
            <w:vAlign w:val="center"/>
          </w:tcPr>
          <w:p w14:paraId="43D2F268"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0EAA5846"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38093CC3"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556CDBAE" w14:textId="77777777" w:rsidR="00482BEE" w:rsidRPr="0023366B" w:rsidRDefault="00482BEE" w:rsidP="00F82CDD">
            <w:pPr>
              <w:pStyle w:val="TableText"/>
            </w:pPr>
          </w:p>
        </w:tc>
      </w:tr>
      <w:tr w:rsidR="00482BEE" w:rsidRPr="0023366B" w14:paraId="6F231EC1" w14:textId="77777777" w:rsidTr="00F82CDD">
        <w:trPr>
          <w:jc w:val="center"/>
        </w:trPr>
        <w:tc>
          <w:tcPr>
            <w:tcW w:w="1058" w:type="dxa"/>
            <w:tcBorders>
              <w:top w:val="single" w:sz="4" w:space="0" w:color="auto"/>
              <w:left w:val="single" w:sz="4" w:space="0" w:color="auto"/>
              <w:bottom w:val="dashed" w:sz="4" w:space="0" w:color="auto"/>
            </w:tcBorders>
            <w:vAlign w:val="center"/>
          </w:tcPr>
          <w:p w14:paraId="17874DDE" w14:textId="77777777" w:rsidR="00482BEE" w:rsidRPr="0023366B" w:rsidRDefault="00482BEE" w:rsidP="00F82CDD">
            <w:pPr>
              <w:pStyle w:val="TableText"/>
            </w:pPr>
            <w:r w:rsidRPr="0023366B">
              <w:t>7</w:t>
            </w:r>
          </w:p>
        </w:tc>
        <w:tc>
          <w:tcPr>
            <w:tcW w:w="1547" w:type="dxa"/>
            <w:tcBorders>
              <w:top w:val="single" w:sz="4" w:space="0" w:color="auto"/>
              <w:bottom w:val="dashed" w:sz="4" w:space="0" w:color="auto"/>
            </w:tcBorders>
            <w:vAlign w:val="center"/>
          </w:tcPr>
          <w:p w14:paraId="3CC2FCE3"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1F6C75FF"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1EF76FD6"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158A2110" w14:textId="77777777" w:rsidR="00482BEE" w:rsidRPr="0023366B" w:rsidRDefault="00482BEE" w:rsidP="00F82CDD">
            <w:pPr>
              <w:pStyle w:val="TableText"/>
            </w:pPr>
          </w:p>
        </w:tc>
      </w:tr>
      <w:tr w:rsidR="00482BEE" w:rsidRPr="0023366B" w14:paraId="6F97FE4B" w14:textId="77777777" w:rsidTr="00F82CDD">
        <w:trPr>
          <w:jc w:val="center"/>
        </w:trPr>
        <w:tc>
          <w:tcPr>
            <w:tcW w:w="1058" w:type="dxa"/>
            <w:tcBorders>
              <w:top w:val="single" w:sz="4" w:space="0" w:color="auto"/>
              <w:left w:val="single" w:sz="4" w:space="0" w:color="auto"/>
              <w:bottom w:val="double" w:sz="4" w:space="0" w:color="auto"/>
            </w:tcBorders>
            <w:vAlign w:val="center"/>
          </w:tcPr>
          <w:p w14:paraId="315FB7F1" w14:textId="77777777" w:rsidR="00482BEE" w:rsidRPr="0023366B" w:rsidRDefault="00482BEE" w:rsidP="00F82CDD">
            <w:pPr>
              <w:pStyle w:val="TableText"/>
            </w:pPr>
            <w:r w:rsidRPr="0023366B">
              <w:t>8</w:t>
            </w:r>
          </w:p>
        </w:tc>
        <w:tc>
          <w:tcPr>
            <w:tcW w:w="1547" w:type="dxa"/>
            <w:tcBorders>
              <w:top w:val="single" w:sz="4" w:space="0" w:color="auto"/>
              <w:bottom w:val="double" w:sz="4" w:space="0" w:color="auto"/>
            </w:tcBorders>
            <w:vAlign w:val="center"/>
          </w:tcPr>
          <w:p w14:paraId="40206CB2" w14:textId="77777777" w:rsidR="00482BEE" w:rsidRPr="0023366B" w:rsidRDefault="00482BEE" w:rsidP="00F82CDD">
            <w:pPr>
              <w:pStyle w:val="TableText"/>
            </w:pPr>
          </w:p>
        </w:tc>
        <w:tc>
          <w:tcPr>
            <w:tcW w:w="1170" w:type="dxa"/>
            <w:tcBorders>
              <w:top w:val="single" w:sz="4" w:space="0" w:color="auto"/>
              <w:bottom w:val="double" w:sz="4" w:space="0" w:color="auto"/>
              <w:right w:val="single" w:sz="4" w:space="0" w:color="auto"/>
            </w:tcBorders>
          </w:tcPr>
          <w:p w14:paraId="36F6C1D4" w14:textId="77777777" w:rsidR="00482BEE" w:rsidRPr="0023366B" w:rsidRDefault="00482BEE" w:rsidP="00F82CDD">
            <w:pPr>
              <w:pStyle w:val="TableText"/>
            </w:pPr>
          </w:p>
        </w:tc>
        <w:tc>
          <w:tcPr>
            <w:tcW w:w="1170" w:type="dxa"/>
            <w:tcBorders>
              <w:top w:val="single" w:sz="4" w:space="0" w:color="auto"/>
              <w:bottom w:val="double" w:sz="4" w:space="0" w:color="auto"/>
              <w:right w:val="single" w:sz="4" w:space="0" w:color="auto"/>
            </w:tcBorders>
          </w:tcPr>
          <w:p w14:paraId="3376C1B3" w14:textId="77777777" w:rsidR="00482BEE" w:rsidRPr="0023366B" w:rsidRDefault="00482BEE" w:rsidP="00F82CDD">
            <w:pPr>
              <w:pStyle w:val="TableText"/>
            </w:pPr>
          </w:p>
        </w:tc>
        <w:tc>
          <w:tcPr>
            <w:tcW w:w="900" w:type="dxa"/>
            <w:tcBorders>
              <w:top w:val="single" w:sz="4" w:space="0" w:color="auto"/>
              <w:bottom w:val="double" w:sz="4" w:space="0" w:color="auto"/>
              <w:right w:val="single" w:sz="4" w:space="0" w:color="auto"/>
            </w:tcBorders>
          </w:tcPr>
          <w:p w14:paraId="6DF1C824" w14:textId="77777777" w:rsidR="00482BEE" w:rsidRPr="0023366B" w:rsidRDefault="00482BEE" w:rsidP="00F82CDD">
            <w:pPr>
              <w:pStyle w:val="TableText"/>
            </w:pPr>
          </w:p>
        </w:tc>
      </w:tr>
      <w:tr w:rsidR="00482BEE" w:rsidRPr="0023366B" w14:paraId="09B2AF89" w14:textId="77777777" w:rsidTr="00F82CDD">
        <w:trPr>
          <w:jc w:val="center"/>
        </w:trPr>
        <w:tc>
          <w:tcPr>
            <w:tcW w:w="1058" w:type="dxa"/>
            <w:tcBorders>
              <w:top w:val="double" w:sz="4" w:space="0" w:color="auto"/>
              <w:left w:val="single" w:sz="4" w:space="0" w:color="auto"/>
              <w:bottom w:val="double" w:sz="4" w:space="0" w:color="auto"/>
            </w:tcBorders>
            <w:vAlign w:val="center"/>
          </w:tcPr>
          <w:p w14:paraId="35036EC5" w14:textId="77777777" w:rsidR="00482BEE" w:rsidRPr="0023366B" w:rsidRDefault="00482BEE" w:rsidP="00F82CDD">
            <w:pPr>
              <w:pStyle w:val="TableText"/>
            </w:pPr>
            <w:r w:rsidRPr="0023366B">
              <w:t>All</w:t>
            </w:r>
          </w:p>
        </w:tc>
        <w:tc>
          <w:tcPr>
            <w:tcW w:w="1547" w:type="dxa"/>
            <w:tcBorders>
              <w:top w:val="double" w:sz="4" w:space="0" w:color="auto"/>
              <w:bottom w:val="double" w:sz="4" w:space="0" w:color="auto"/>
            </w:tcBorders>
            <w:vAlign w:val="center"/>
          </w:tcPr>
          <w:p w14:paraId="5FBD4837" w14:textId="77777777" w:rsidR="00482BEE" w:rsidRPr="0023366B" w:rsidRDefault="00482BEE" w:rsidP="00F82CDD">
            <w:pPr>
              <w:pStyle w:val="TableText"/>
            </w:pPr>
          </w:p>
        </w:tc>
        <w:tc>
          <w:tcPr>
            <w:tcW w:w="1170" w:type="dxa"/>
            <w:tcBorders>
              <w:top w:val="double" w:sz="4" w:space="0" w:color="auto"/>
              <w:bottom w:val="double" w:sz="4" w:space="0" w:color="auto"/>
              <w:right w:val="single" w:sz="4" w:space="0" w:color="auto"/>
            </w:tcBorders>
          </w:tcPr>
          <w:p w14:paraId="7B885F36" w14:textId="77777777" w:rsidR="00482BEE" w:rsidRPr="0023366B" w:rsidRDefault="00482BEE" w:rsidP="00F82CDD">
            <w:pPr>
              <w:pStyle w:val="TableText"/>
            </w:pPr>
          </w:p>
        </w:tc>
        <w:tc>
          <w:tcPr>
            <w:tcW w:w="1170" w:type="dxa"/>
            <w:tcBorders>
              <w:top w:val="double" w:sz="4" w:space="0" w:color="auto"/>
              <w:bottom w:val="double" w:sz="4" w:space="0" w:color="auto"/>
              <w:right w:val="single" w:sz="4" w:space="0" w:color="auto"/>
            </w:tcBorders>
          </w:tcPr>
          <w:p w14:paraId="39B996C6" w14:textId="77777777" w:rsidR="00482BEE" w:rsidRPr="0023366B" w:rsidRDefault="00482BEE" w:rsidP="00F82CDD">
            <w:pPr>
              <w:pStyle w:val="TableText"/>
            </w:pPr>
          </w:p>
        </w:tc>
        <w:tc>
          <w:tcPr>
            <w:tcW w:w="900" w:type="dxa"/>
            <w:tcBorders>
              <w:top w:val="double" w:sz="4" w:space="0" w:color="auto"/>
              <w:bottom w:val="double" w:sz="4" w:space="0" w:color="auto"/>
              <w:right w:val="single" w:sz="4" w:space="0" w:color="auto"/>
            </w:tcBorders>
          </w:tcPr>
          <w:p w14:paraId="1FDA0306" w14:textId="77777777" w:rsidR="00482BEE" w:rsidRPr="0023366B" w:rsidRDefault="00482BEE" w:rsidP="00F82CDD">
            <w:pPr>
              <w:pStyle w:val="TableText"/>
            </w:pPr>
          </w:p>
        </w:tc>
      </w:tr>
    </w:tbl>
    <w:p w14:paraId="2AF892C8" w14:textId="77777777" w:rsidR="00360889" w:rsidRPr="00632AB6" w:rsidRDefault="00360889" w:rsidP="009976CB"/>
    <w:p w14:paraId="31B97C9C" w14:textId="3ED6495B" w:rsidR="00CA302E" w:rsidRPr="00DD2508" w:rsidRDefault="00224C03" w:rsidP="00CA302E">
      <w:pPr>
        <w:pStyle w:val="MeasureTitle"/>
      </w:pPr>
      <w:r>
        <w:t>Math Measure 5 -</w:t>
      </w:r>
      <w:r w:rsidR="00CA302E" w:rsidRPr="00DD2508">
        <w:t xml:space="preserve"> Growth </w:t>
      </w:r>
    </w:p>
    <w:p w14:paraId="284DE0AF" w14:textId="433C5393" w:rsidR="0021043A" w:rsidRPr="00224C03" w:rsidRDefault="00CA302E" w:rsidP="00224C03">
      <w:pPr>
        <w:pStyle w:val="MeasureText"/>
      </w:pPr>
      <w:r>
        <w:lastRenderedPageBreak/>
        <w:t xml:space="preserve">Each year, under the state’s Growth Model, the school’s mean unadjusted growth percentile in </w:t>
      </w:r>
      <w:r w:rsidR="0024329C">
        <w:t xml:space="preserve">mathematics </w:t>
      </w:r>
      <w:r>
        <w:t xml:space="preserve">for all tested students in grades 4-8 will be above the target of 50.  </w:t>
      </w:r>
    </w:p>
    <w:p w14:paraId="7807E890" w14:textId="77777777" w:rsidR="008E1892" w:rsidRPr="00DD2508" w:rsidRDefault="008E1892" w:rsidP="008E1892">
      <w:pPr>
        <w:pStyle w:val="Heading2"/>
      </w:pPr>
      <w:r w:rsidRPr="00DD2508">
        <w:t>Method</w:t>
      </w:r>
    </w:p>
    <w:p w14:paraId="7E812307" w14:textId="423E635C" w:rsidR="005D3490" w:rsidRDefault="005D3490" w:rsidP="008E1892">
      <w:r w:rsidRPr="00DD2508">
        <w:t xml:space="preserve">Given the timing of the state’s release of </w:t>
      </w:r>
      <w:r>
        <w:t xml:space="preserve">Growth Model </w:t>
      </w:r>
      <w:r w:rsidRPr="00DD2508">
        <w:t xml:space="preserve">data, the </w:t>
      </w:r>
      <w:r w:rsidR="00D10ECE">
        <w:t>2025-26</w:t>
      </w:r>
      <w:r w:rsidR="00833BBE" w:rsidRPr="00833BBE">
        <w:t xml:space="preserve"> </w:t>
      </w:r>
      <w:r w:rsidRPr="00DD2508">
        <w:t xml:space="preserve">analysis is not yet available. This report contains </w:t>
      </w:r>
      <w:r w:rsidR="00D10ECE">
        <w:rPr>
          <w:u w:val="single"/>
        </w:rPr>
        <w:t>2024-25</w:t>
      </w:r>
      <w:r w:rsidRPr="00DD2508">
        <w:t xml:space="preserve"> results, the most recent </w:t>
      </w:r>
      <w:r>
        <w:t>Growth Model data available</w:t>
      </w:r>
      <w:r w:rsidRPr="00DD2508">
        <w:t>.</w:t>
      </w:r>
      <w:r>
        <w:rPr>
          <w:rStyle w:val="FootnoteReference"/>
          <w:rFonts w:ascii="Calibri" w:hAnsi="Calibri"/>
          <w:iCs/>
          <w:szCs w:val="23"/>
        </w:rPr>
        <w:footnoteReference w:id="20"/>
      </w:r>
      <w:r>
        <w:t xml:space="preserve">   </w:t>
      </w:r>
    </w:p>
    <w:p w14:paraId="6271C630" w14:textId="5310B89D" w:rsidR="008E1892" w:rsidRDefault="008E1892" w:rsidP="008E1892">
      <w:r w:rsidRPr="00DD2508">
        <w:t>This measure examines the change in performance of the same group of students from one year to the next and the progress they are making</w:t>
      </w:r>
      <w:r>
        <w:t xml:space="preserve"> in comparison to other students with the same score in the previous year. The analysis only includes </w:t>
      </w:r>
      <w:r w:rsidRPr="00DD2508">
        <w:t xml:space="preserve">students who took the state exam in </w:t>
      </w:r>
      <w:r w:rsidR="00D63987">
        <w:t>2024-25</w:t>
      </w:r>
      <w:r w:rsidRPr="00DD2508">
        <w:t xml:space="preserve"> </w:t>
      </w:r>
      <w:proofErr w:type="gramStart"/>
      <w:r w:rsidRPr="00DD2508">
        <w:t>and also</w:t>
      </w:r>
      <w:proofErr w:type="gramEnd"/>
      <w:r w:rsidRPr="00DD2508">
        <w:t xml:space="preserve"> have a state exam score in </w:t>
      </w:r>
      <w:r w:rsidR="00D63987">
        <w:t>2023-24</w:t>
      </w:r>
      <w:r>
        <w:t xml:space="preserve"> including </w:t>
      </w:r>
      <w:r w:rsidRPr="00DD2508">
        <w:t xml:space="preserve">students who </w:t>
      </w:r>
      <w:r>
        <w:t xml:space="preserve">were retained in the same </w:t>
      </w:r>
      <w:r w:rsidRPr="00DD2508">
        <w:t xml:space="preserve">grade. </w:t>
      </w:r>
      <w:r>
        <w:t xml:space="preserve">Students with the same </w:t>
      </w:r>
      <w:r w:rsidR="00D63987">
        <w:t>2023-24</w:t>
      </w:r>
      <w:r>
        <w:t xml:space="preserve"> scores are ranked by their </w:t>
      </w:r>
      <w:r w:rsidR="00D63987">
        <w:t>2024-25</w:t>
      </w:r>
      <w:r>
        <w:t xml:space="preserve"> scores and assigned a percentile based on their relative growth in performance (student growth percentile). Students’ growth percentiles are aggregated school-wide to yield a school’s mean growth percentile. </w:t>
      </w:r>
    </w:p>
    <w:p w14:paraId="1BA5DF56" w14:textId="7BABFDF0" w:rsidR="00707AC2" w:rsidRPr="00B7151E" w:rsidRDefault="00707AC2" w:rsidP="00707AC2">
      <w:pPr>
        <w:pStyle w:val="TableTitle"/>
        <w:rPr>
          <w:color w:val="auto"/>
        </w:rPr>
      </w:pPr>
      <w:r w:rsidRPr="00B7151E">
        <w:rPr>
          <w:color w:val="auto"/>
          <w:shd w:val="clear" w:color="auto" w:fill="8DB3E2"/>
        </w:rPr>
        <w:tab/>
      </w:r>
      <w:r w:rsidR="00D10ECE" w:rsidRPr="00B7151E">
        <w:rPr>
          <w:color w:val="auto"/>
          <w:u w:val="single" w:color="FFFFFF"/>
          <w:shd w:val="clear" w:color="auto" w:fill="8DB3E2"/>
        </w:rPr>
        <w:t>2024-25</w:t>
      </w:r>
      <w:r w:rsidRPr="00B7151E">
        <w:rPr>
          <w:color w:val="auto"/>
          <w:spacing w:val="-8"/>
          <w:u w:val="single" w:color="FFFFFF"/>
          <w:shd w:val="clear" w:color="auto" w:fill="8DB3E2"/>
        </w:rPr>
        <w:t xml:space="preserve"> </w:t>
      </w:r>
      <w:r w:rsidRPr="00B7151E">
        <w:rPr>
          <w:color w:val="auto"/>
          <w:shd w:val="clear" w:color="auto" w:fill="8DB3E2"/>
        </w:rPr>
        <w:t>Mathematics</w:t>
      </w:r>
      <w:r w:rsidRPr="00B7151E">
        <w:rPr>
          <w:color w:val="auto"/>
          <w:spacing w:val="-3"/>
          <w:shd w:val="clear" w:color="auto" w:fill="8DB3E2"/>
        </w:rPr>
        <w:t xml:space="preserve"> </w:t>
      </w:r>
      <w:r w:rsidRPr="00B7151E">
        <w:rPr>
          <w:color w:val="auto"/>
          <w:shd w:val="clear" w:color="auto" w:fill="8DB3E2"/>
        </w:rPr>
        <w:t>Mean</w:t>
      </w:r>
      <w:r w:rsidRPr="00B7151E">
        <w:rPr>
          <w:color w:val="auto"/>
          <w:spacing w:val="-6"/>
          <w:shd w:val="clear" w:color="auto" w:fill="8DB3E2"/>
        </w:rPr>
        <w:t xml:space="preserve"> </w:t>
      </w:r>
      <w:r w:rsidRPr="00B7151E">
        <w:rPr>
          <w:color w:val="auto"/>
          <w:shd w:val="clear" w:color="auto" w:fill="8DB3E2"/>
        </w:rPr>
        <w:t>Growth</w:t>
      </w:r>
      <w:r w:rsidRPr="00B7151E">
        <w:rPr>
          <w:color w:val="auto"/>
          <w:spacing w:val="-5"/>
          <w:shd w:val="clear" w:color="auto" w:fill="8DB3E2"/>
        </w:rPr>
        <w:t xml:space="preserve"> </w:t>
      </w:r>
      <w:r w:rsidRPr="00B7151E">
        <w:rPr>
          <w:color w:val="auto"/>
          <w:shd w:val="clear" w:color="auto" w:fill="8DB3E2"/>
        </w:rPr>
        <w:t>Percentile</w:t>
      </w:r>
      <w:r w:rsidRPr="00B7151E">
        <w:rPr>
          <w:color w:val="auto"/>
          <w:spacing w:val="-7"/>
          <w:shd w:val="clear" w:color="auto" w:fill="8DB3E2"/>
        </w:rPr>
        <w:t xml:space="preserve"> </w:t>
      </w:r>
      <w:r w:rsidRPr="00B7151E">
        <w:rPr>
          <w:color w:val="auto"/>
          <w:shd w:val="clear" w:color="auto" w:fill="8DB3E2"/>
        </w:rPr>
        <w:t>by</w:t>
      </w:r>
      <w:r w:rsidRPr="00B7151E">
        <w:rPr>
          <w:color w:val="auto"/>
          <w:spacing w:val="-2"/>
          <w:shd w:val="clear" w:color="auto" w:fill="8DB3E2"/>
        </w:rPr>
        <w:t xml:space="preserve"> </w:t>
      </w:r>
      <w:r w:rsidRPr="00B7151E">
        <w:rPr>
          <w:color w:val="auto"/>
          <w:shd w:val="clear" w:color="auto" w:fill="8DB3E2"/>
        </w:rPr>
        <w:t>Grade</w:t>
      </w:r>
      <w:r w:rsidRPr="00B7151E">
        <w:rPr>
          <w:color w:val="auto"/>
          <w:spacing w:val="-6"/>
          <w:shd w:val="clear" w:color="auto" w:fill="8DB3E2"/>
        </w:rPr>
        <w:t xml:space="preserve"> </w:t>
      </w:r>
      <w:r w:rsidRPr="00B7151E">
        <w:rPr>
          <w:color w:val="auto"/>
          <w:spacing w:val="-2"/>
          <w:shd w:val="clear" w:color="auto" w:fill="8DB3E2"/>
        </w:rPr>
        <w:t>Level</w:t>
      </w:r>
      <w:r w:rsidRPr="00B7151E">
        <w:rPr>
          <w:color w:val="auto"/>
          <w:shd w:val="clear" w:color="auto" w:fill="8DB3E2"/>
        </w:rPr>
        <w:tab/>
      </w:r>
    </w:p>
    <w:tbl>
      <w:tblPr>
        <w:tblW w:w="0" w:type="auto"/>
        <w:tblInd w:w="3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1156"/>
        <w:gridCol w:w="1156"/>
      </w:tblGrid>
      <w:tr w:rsidR="00707AC2" w14:paraId="4813A7B7" w14:textId="77777777" w:rsidTr="009C2926">
        <w:trPr>
          <w:trHeight w:val="287"/>
        </w:trPr>
        <w:tc>
          <w:tcPr>
            <w:tcW w:w="782" w:type="dxa"/>
            <w:vMerge w:val="restart"/>
          </w:tcPr>
          <w:p w14:paraId="4575B2D2" w14:textId="77777777" w:rsidR="00707AC2" w:rsidRDefault="00707AC2" w:rsidP="009C2926">
            <w:pPr>
              <w:pStyle w:val="TableParagraph"/>
              <w:spacing w:before="147"/>
              <w:ind w:left="141"/>
              <w:rPr>
                <w:sz w:val="20"/>
              </w:rPr>
            </w:pPr>
            <w:r>
              <w:rPr>
                <w:color w:val="3E3E3E"/>
                <w:spacing w:val="-2"/>
                <w:sz w:val="20"/>
              </w:rPr>
              <w:t>Grade</w:t>
            </w:r>
          </w:p>
        </w:tc>
        <w:tc>
          <w:tcPr>
            <w:tcW w:w="2312" w:type="dxa"/>
            <w:gridSpan w:val="2"/>
          </w:tcPr>
          <w:p w14:paraId="4F59EE31" w14:textId="77777777" w:rsidR="00707AC2" w:rsidRDefault="00707AC2" w:rsidP="009C2926">
            <w:pPr>
              <w:pStyle w:val="TableParagraph"/>
              <w:spacing w:before="20"/>
              <w:ind w:left="156"/>
              <w:rPr>
                <w:sz w:val="20"/>
              </w:rPr>
            </w:pPr>
            <w:r>
              <w:rPr>
                <w:color w:val="3E3E3E"/>
                <w:sz w:val="20"/>
              </w:rPr>
              <w:t>Mean</w:t>
            </w:r>
            <w:r>
              <w:rPr>
                <w:color w:val="3E3E3E"/>
                <w:spacing w:val="-8"/>
                <w:sz w:val="20"/>
              </w:rPr>
              <w:t xml:space="preserve"> </w:t>
            </w:r>
            <w:r>
              <w:rPr>
                <w:color w:val="3E3E3E"/>
                <w:sz w:val="20"/>
              </w:rPr>
              <w:t>Growth</w:t>
            </w:r>
            <w:r>
              <w:rPr>
                <w:color w:val="3E3E3E"/>
                <w:spacing w:val="-5"/>
                <w:sz w:val="20"/>
              </w:rPr>
              <w:t xml:space="preserve"> </w:t>
            </w:r>
            <w:r>
              <w:rPr>
                <w:color w:val="3E3E3E"/>
                <w:spacing w:val="-2"/>
                <w:sz w:val="20"/>
              </w:rPr>
              <w:t>Percentile</w:t>
            </w:r>
          </w:p>
        </w:tc>
      </w:tr>
      <w:tr w:rsidR="00707AC2" w14:paraId="0DF3FEF6" w14:textId="77777777" w:rsidTr="009C2926">
        <w:trPr>
          <w:trHeight w:val="244"/>
        </w:trPr>
        <w:tc>
          <w:tcPr>
            <w:tcW w:w="782" w:type="dxa"/>
            <w:vMerge/>
            <w:tcBorders>
              <w:top w:val="nil"/>
            </w:tcBorders>
          </w:tcPr>
          <w:p w14:paraId="3515F01F" w14:textId="77777777" w:rsidR="00707AC2" w:rsidRDefault="00707AC2" w:rsidP="009C2926">
            <w:pPr>
              <w:rPr>
                <w:sz w:val="2"/>
                <w:szCs w:val="2"/>
              </w:rPr>
            </w:pPr>
          </w:p>
        </w:tc>
        <w:tc>
          <w:tcPr>
            <w:tcW w:w="1156" w:type="dxa"/>
          </w:tcPr>
          <w:p w14:paraId="25A9AA88" w14:textId="77777777" w:rsidR="00707AC2" w:rsidRDefault="00707AC2" w:rsidP="009C2926">
            <w:pPr>
              <w:pStyle w:val="TableParagraph"/>
              <w:spacing w:line="224" w:lineRule="exact"/>
              <w:ind w:left="309"/>
              <w:rPr>
                <w:sz w:val="20"/>
              </w:rPr>
            </w:pPr>
            <w:r>
              <w:rPr>
                <w:color w:val="3E3E3E"/>
                <w:spacing w:val="-2"/>
                <w:sz w:val="20"/>
              </w:rPr>
              <w:t>School</w:t>
            </w:r>
          </w:p>
        </w:tc>
        <w:tc>
          <w:tcPr>
            <w:tcW w:w="1156" w:type="dxa"/>
          </w:tcPr>
          <w:p w14:paraId="78FFF201" w14:textId="77777777" w:rsidR="00707AC2" w:rsidRDefault="00707AC2" w:rsidP="009C2926">
            <w:pPr>
              <w:pStyle w:val="TableParagraph"/>
              <w:spacing w:line="224" w:lineRule="exact"/>
              <w:ind w:left="13"/>
              <w:jc w:val="center"/>
              <w:rPr>
                <w:sz w:val="20"/>
              </w:rPr>
            </w:pPr>
            <w:r>
              <w:rPr>
                <w:color w:val="3E3E3E"/>
                <w:spacing w:val="-2"/>
                <w:sz w:val="20"/>
              </w:rPr>
              <w:t>Target</w:t>
            </w:r>
          </w:p>
        </w:tc>
      </w:tr>
      <w:tr w:rsidR="00707AC2" w14:paraId="143A7871" w14:textId="77777777" w:rsidTr="009C2926">
        <w:trPr>
          <w:trHeight w:val="244"/>
        </w:trPr>
        <w:tc>
          <w:tcPr>
            <w:tcW w:w="782" w:type="dxa"/>
          </w:tcPr>
          <w:p w14:paraId="6488DABD" w14:textId="77777777" w:rsidR="00707AC2" w:rsidRDefault="00707AC2" w:rsidP="009C2926">
            <w:pPr>
              <w:pStyle w:val="TableParagraph"/>
              <w:spacing w:line="224" w:lineRule="exact"/>
              <w:ind w:left="14" w:right="4"/>
              <w:jc w:val="center"/>
              <w:rPr>
                <w:sz w:val="20"/>
              </w:rPr>
            </w:pPr>
            <w:r>
              <w:rPr>
                <w:color w:val="3E3E3E"/>
                <w:spacing w:val="-10"/>
                <w:sz w:val="20"/>
              </w:rPr>
              <w:t>4</w:t>
            </w:r>
          </w:p>
        </w:tc>
        <w:tc>
          <w:tcPr>
            <w:tcW w:w="1156" w:type="dxa"/>
          </w:tcPr>
          <w:p w14:paraId="713C676A" w14:textId="77777777" w:rsidR="00707AC2" w:rsidRDefault="00707AC2" w:rsidP="009C2926">
            <w:pPr>
              <w:pStyle w:val="TableParagraph"/>
              <w:rPr>
                <w:rFonts w:ascii="Times New Roman"/>
                <w:sz w:val="16"/>
              </w:rPr>
            </w:pPr>
          </w:p>
        </w:tc>
        <w:tc>
          <w:tcPr>
            <w:tcW w:w="1156" w:type="dxa"/>
          </w:tcPr>
          <w:p w14:paraId="355836C8"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1D466CA6" w14:textId="77777777" w:rsidTr="009C2926">
        <w:trPr>
          <w:trHeight w:val="244"/>
        </w:trPr>
        <w:tc>
          <w:tcPr>
            <w:tcW w:w="782" w:type="dxa"/>
          </w:tcPr>
          <w:p w14:paraId="222B3C1A" w14:textId="77777777" w:rsidR="00707AC2" w:rsidRDefault="00707AC2" w:rsidP="009C2926">
            <w:pPr>
              <w:pStyle w:val="TableParagraph"/>
              <w:spacing w:line="224" w:lineRule="exact"/>
              <w:ind w:left="14" w:right="4"/>
              <w:jc w:val="center"/>
              <w:rPr>
                <w:sz w:val="20"/>
              </w:rPr>
            </w:pPr>
            <w:r>
              <w:rPr>
                <w:color w:val="3E3E3E"/>
                <w:spacing w:val="-10"/>
                <w:sz w:val="20"/>
              </w:rPr>
              <w:t>5</w:t>
            </w:r>
          </w:p>
        </w:tc>
        <w:tc>
          <w:tcPr>
            <w:tcW w:w="1156" w:type="dxa"/>
          </w:tcPr>
          <w:p w14:paraId="6FAD7BFF" w14:textId="77777777" w:rsidR="00707AC2" w:rsidRDefault="00707AC2" w:rsidP="009C2926">
            <w:pPr>
              <w:pStyle w:val="TableParagraph"/>
              <w:rPr>
                <w:rFonts w:ascii="Times New Roman"/>
                <w:sz w:val="16"/>
              </w:rPr>
            </w:pPr>
          </w:p>
        </w:tc>
        <w:tc>
          <w:tcPr>
            <w:tcW w:w="1156" w:type="dxa"/>
          </w:tcPr>
          <w:p w14:paraId="6D7ADB92"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19E2D1CF" w14:textId="77777777" w:rsidTr="009C2926">
        <w:trPr>
          <w:trHeight w:val="244"/>
        </w:trPr>
        <w:tc>
          <w:tcPr>
            <w:tcW w:w="782" w:type="dxa"/>
          </w:tcPr>
          <w:p w14:paraId="31C2D27B" w14:textId="77777777" w:rsidR="00707AC2" w:rsidRDefault="00707AC2" w:rsidP="009C2926">
            <w:pPr>
              <w:pStyle w:val="TableParagraph"/>
              <w:spacing w:line="224" w:lineRule="exact"/>
              <w:ind w:left="14" w:right="4"/>
              <w:jc w:val="center"/>
              <w:rPr>
                <w:sz w:val="20"/>
              </w:rPr>
            </w:pPr>
            <w:r>
              <w:rPr>
                <w:color w:val="3E3E3E"/>
                <w:spacing w:val="-10"/>
                <w:sz w:val="20"/>
              </w:rPr>
              <w:t>6</w:t>
            </w:r>
          </w:p>
        </w:tc>
        <w:tc>
          <w:tcPr>
            <w:tcW w:w="1156" w:type="dxa"/>
          </w:tcPr>
          <w:p w14:paraId="1A1178AD" w14:textId="77777777" w:rsidR="00707AC2" w:rsidRDefault="00707AC2" w:rsidP="009C2926">
            <w:pPr>
              <w:pStyle w:val="TableParagraph"/>
              <w:rPr>
                <w:rFonts w:ascii="Times New Roman"/>
                <w:sz w:val="16"/>
              </w:rPr>
            </w:pPr>
          </w:p>
        </w:tc>
        <w:tc>
          <w:tcPr>
            <w:tcW w:w="1156" w:type="dxa"/>
          </w:tcPr>
          <w:p w14:paraId="2B4F3CF8"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073E420C" w14:textId="77777777" w:rsidTr="009C2926">
        <w:trPr>
          <w:trHeight w:val="244"/>
        </w:trPr>
        <w:tc>
          <w:tcPr>
            <w:tcW w:w="782" w:type="dxa"/>
          </w:tcPr>
          <w:p w14:paraId="2D97B244" w14:textId="77777777" w:rsidR="00707AC2" w:rsidRDefault="00707AC2" w:rsidP="009C2926">
            <w:pPr>
              <w:pStyle w:val="TableParagraph"/>
              <w:spacing w:line="224" w:lineRule="exact"/>
              <w:ind w:left="14" w:right="4"/>
              <w:jc w:val="center"/>
              <w:rPr>
                <w:sz w:val="20"/>
              </w:rPr>
            </w:pPr>
            <w:r>
              <w:rPr>
                <w:color w:val="3E3E3E"/>
                <w:spacing w:val="-10"/>
                <w:sz w:val="20"/>
              </w:rPr>
              <w:t>7</w:t>
            </w:r>
          </w:p>
        </w:tc>
        <w:tc>
          <w:tcPr>
            <w:tcW w:w="1156" w:type="dxa"/>
          </w:tcPr>
          <w:p w14:paraId="2F9E99CB" w14:textId="77777777" w:rsidR="00707AC2" w:rsidRDefault="00707AC2" w:rsidP="009C2926">
            <w:pPr>
              <w:pStyle w:val="TableParagraph"/>
              <w:rPr>
                <w:rFonts w:ascii="Times New Roman"/>
                <w:sz w:val="16"/>
              </w:rPr>
            </w:pPr>
          </w:p>
        </w:tc>
        <w:tc>
          <w:tcPr>
            <w:tcW w:w="1156" w:type="dxa"/>
          </w:tcPr>
          <w:p w14:paraId="727ED856"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3150627F" w14:textId="77777777" w:rsidTr="009C2926">
        <w:trPr>
          <w:trHeight w:val="241"/>
        </w:trPr>
        <w:tc>
          <w:tcPr>
            <w:tcW w:w="782" w:type="dxa"/>
            <w:tcBorders>
              <w:bottom w:val="double" w:sz="4" w:space="0" w:color="000000"/>
            </w:tcBorders>
          </w:tcPr>
          <w:p w14:paraId="7A7881ED" w14:textId="77777777" w:rsidR="00707AC2" w:rsidRDefault="00707AC2" w:rsidP="009C2926">
            <w:pPr>
              <w:pStyle w:val="TableParagraph"/>
              <w:spacing w:line="222" w:lineRule="exact"/>
              <w:ind w:left="14" w:right="4"/>
              <w:jc w:val="center"/>
              <w:rPr>
                <w:sz w:val="20"/>
              </w:rPr>
            </w:pPr>
            <w:r>
              <w:rPr>
                <w:color w:val="3E3E3E"/>
                <w:spacing w:val="-10"/>
                <w:sz w:val="20"/>
              </w:rPr>
              <w:t>8</w:t>
            </w:r>
          </w:p>
        </w:tc>
        <w:tc>
          <w:tcPr>
            <w:tcW w:w="1156" w:type="dxa"/>
            <w:tcBorders>
              <w:bottom w:val="double" w:sz="4" w:space="0" w:color="000000"/>
            </w:tcBorders>
          </w:tcPr>
          <w:p w14:paraId="7C1D4A72" w14:textId="77777777" w:rsidR="00707AC2" w:rsidRDefault="00707AC2" w:rsidP="009C2926">
            <w:pPr>
              <w:pStyle w:val="TableParagraph"/>
              <w:rPr>
                <w:rFonts w:ascii="Times New Roman"/>
                <w:sz w:val="16"/>
              </w:rPr>
            </w:pPr>
          </w:p>
        </w:tc>
        <w:tc>
          <w:tcPr>
            <w:tcW w:w="1156" w:type="dxa"/>
            <w:tcBorders>
              <w:bottom w:val="double" w:sz="4" w:space="0" w:color="000000"/>
            </w:tcBorders>
          </w:tcPr>
          <w:p w14:paraId="0ABDE03E" w14:textId="77777777" w:rsidR="00707AC2" w:rsidRDefault="00707AC2" w:rsidP="009C2926">
            <w:pPr>
              <w:pStyle w:val="TableParagraph"/>
              <w:spacing w:line="222" w:lineRule="exact"/>
              <w:ind w:left="13" w:right="3"/>
              <w:jc w:val="center"/>
              <w:rPr>
                <w:sz w:val="20"/>
              </w:rPr>
            </w:pPr>
            <w:r>
              <w:rPr>
                <w:color w:val="3E3E3E"/>
                <w:spacing w:val="-4"/>
                <w:sz w:val="20"/>
              </w:rPr>
              <w:t>50.0</w:t>
            </w:r>
          </w:p>
        </w:tc>
      </w:tr>
      <w:tr w:rsidR="00707AC2" w14:paraId="067866B6" w14:textId="77777777" w:rsidTr="009C2926">
        <w:trPr>
          <w:trHeight w:val="246"/>
        </w:trPr>
        <w:tc>
          <w:tcPr>
            <w:tcW w:w="782" w:type="dxa"/>
            <w:tcBorders>
              <w:top w:val="double" w:sz="4" w:space="0" w:color="000000"/>
              <w:bottom w:val="double" w:sz="4" w:space="0" w:color="000000"/>
            </w:tcBorders>
          </w:tcPr>
          <w:p w14:paraId="73DF6FE9" w14:textId="77777777" w:rsidR="00707AC2" w:rsidRDefault="00707AC2" w:rsidP="009C2926">
            <w:pPr>
              <w:pStyle w:val="TableParagraph"/>
              <w:spacing w:before="1" w:line="225" w:lineRule="exact"/>
              <w:ind w:left="14" w:right="5"/>
              <w:jc w:val="center"/>
              <w:rPr>
                <w:sz w:val="20"/>
              </w:rPr>
            </w:pPr>
            <w:r>
              <w:rPr>
                <w:color w:val="3E3E3E"/>
                <w:spacing w:val="-5"/>
                <w:sz w:val="20"/>
              </w:rPr>
              <w:t>All</w:t>
            </w:r>
          </w:p>
        </w:tc>
        <w:tc>
          <w:tcPr>
            <w:tcW w:w="1156" w:type="dxa"/>
            <w:tcBorders>
              <w:top w:val="double" w:sz="4" w:space="0" w:color="000000"/>
              <w:bottom w:val="double" w:sz="4" w:space="0" w:color="000000"/>
            </w:tcBorders>
          </w:tcPr>
          <w:p w14:paraId="5DD52C50" w14:textId="77777777" w:rsidR="00707AC2" w:rsidRDefault="00707AC2" w:rsidP="009C2926">
            <w:pPr>
              <w:pStyle w:val="TableParagraph"/>
              <w:rPr>
                <w:rFonts w:ascii="Times New Roman"/>
                <w:sz w:val="16"/>
              </w:rPr>
            </w:pPr>
          </w:p>
        </w:tc>
        <w:tc>
          <w:tcPr>
            <w:tcW w:w="1156" w:type="dxa"/>
            <w:tcBorders>
              <w:top w:val="double" w:sz="4" w:space="0" w:color="000000"/>
              <w:bottom w:val="double" w:sz="4" w:space="0" w:color="000000"/>
            </w:tcBorders>
          </w:tcPr>
          <w:p w14:paraId="5611DDD7" w14:textId="77777777" w:rsidR="00707AC2" w:rsidRDefault="00707AC2" w:rsidP="009C2926">
            <w:pPr>
              <w:pStyle w:val="TableParagraph"/>
              <w:spacing w:before="1" w:line="225" w:lineRule="exact"/>
              <w:ind w:left="13" w:right="3"/>
              <w:jc w:val="center"/>
              <w:rPr>
                <w:sz w:val="20"/>
              </w:rPr>
            </w:pPr>
            <w:r>
              <w:rPr>
                <w:color w:val="3E3E3E"/>
                <w:spacing w:val="-4"/>
                <w:sz w:val="20"/>
              </w:rPr>
              <w:t>50.0</w:t>
            </w:r>
          </w:p>
        </w:tc>
      </w:tr>
    </w:tbl>
    <w:p w14:paraId="017EC994" w14:textId="77777777" w:rsidR="008E1892" w:rsidRPr="00482BEE" w:rsidRDefault="008E1892" w:rsidP="00482BEE">
      <w:pPr>
        <w:pStyle w:val="Default"/>
        <w:rPr>
          <w:color w:val="auto"/>
          <w:sz w:val="22"/>
          <w:szCs w:val="22"/>
        </w:rPr>
      </w:pPr>
    </w:p>
    <w:p w14:paraId="153B5C17" w14:textId="3C9F74C4" w:rsidR="00CA302E" w:rsidRPr="0076221D" w:rsidRDefault="00AF0142" w:rsidP="00CA302E">
      <w:pPr>
        <w:pStyle w:val="Heading2"/>
      </w:pPr>
      <w:r>
        <w:rPr>
          <w:rFonts w:ascii="Calibri" w:eastAsia="Calibri" w:hAnsi="Calibri" w:cs="Calibri"/>
          <w:bCs w:val="0"/>
          <w:color w:val="365F91" w:themeColor="accent1" w:themeShade="BF"/>
          <w:szCs w:val="28"/>
        </w:rPr>
        <w:t xml:space="preserve">Mathematics </w:t>
      </w:r>
      <w:r w:rsidR="00CA302E">
        <w:rPr>
          <w:rFonts w:ascii="Calibri" w:eastAsia="Calibri" w:hAnsi="Calibri" w:cs="Calibri"/>
          <w:bCs w:val="0"/>
          <w:color w:val="365F91" w:themeColor="accent1" w:themeShade="BF"/>
          <w:szCs w:val="28"/>
        </w:rPr>
        <w:t>I</w:t>
      </w:r>
      <w:r w:rsidR="00A10DC7">
        <w:rPr>
          <w:rFonts w:ascii="Calibri" w:eastAsia="Calibri" w:hAnsi="Calibri" w:cs="Calibri"/>
          <w:bCs w:val="0"/>
          <w:color w:val="365F91" w:themeColor="accent1" w:themeShade="BF"/>
          <w:szCs w:val="28"/>
        </w:rPr>
        <w:t>n</w:t>
      </w:r>
      <w:r w:rsidR="00CA302E">
        <w:rPr>
          <w:rFonts w:ascii="Calibri" w:eastAsia="Calibri" w:hAnsi="Calibri" w:cs="Calibri"/>
          <w:bCs w:val="0"/>
          <w:color w:val="365F91" w:themeColor="accent1" w:themeShade="BF"/>
          <w:szCs w:val="28"/>
        </w:rPr>
        <w:t xml:space="preserve">ternal </w:t>
      </w:r>
      <w:r w:rsidR="00482BEE">
        <w:rPr>
          <w:rFonts w:ascii="Calibri" w:eastAsia="Calibri" w:hAnsi="Calibri" w:cs="Calibri"/>
          <w:bCs w:val="0"/>
          <w:color w:val="365F91" w:themeColor="accent1" w:themeShade="BF"/>
          <w:szCs w:val="28"/>
        </w:rPr>
        <w:t>E</w:t>
      </w:r>
      <w:r w:rsidR="00CA302E">
        <w:rPr>
          <w:rFonts w:ascii="Calibri" w:eastAsia="Calibri" w:hAnsi="Calibri" w:cs="Calibri"/>
          <w:bCs w:val="0"/>
          <w:color w:val="365F91" w:themeColor="accent1" w:themeShade="BF"/>
          <w:szCs w:val="28"/>
        </w:rPr>
        <w:t xml:space="preserve">xam </w:t>
      </w:r>
      <w:r w:rsidR="00482BEE">
        <w:rPr>
          <w:rFonts w:ascii="Calibri" w:eastAsia="Calibri" w:hAnsi="Calibri" w:cs="Calibri"/>
          <w:bCs w:val="0"/>
          <w:color w:val="365F91" w:themeColor="accent1" w:themeShade="BF"/>
          <w:szCs w:val="28"/>
        </w:rPr>
        <w:t>R</w:t>
      </w:r>
      <w:r w:rsidR="00CA302E">
        <w:rPr>
          <w:rFonts w:ascii="Calibri" w:eastAsia="Calibri" w:hAnsi="Calibri" w:cs="Calibri"/>
          <w:bCs w:val="0"/>
          <w:color w:val="365F91" w:themeColor="accent1" w:themeShade="BF"/>
          <w:szCs w:val="28"/>
        </w:rPr>
        <w:t>esults</w:t>
      </w:r>
    </w:p>
    <w:p w14:paraId="54C6D4F7" w14:textId="3F368607" w:rsidR="00482BEE" w:rsidRPr="00483697" w:rsidRDefault="00482BEE" w:rsidP="00482BEE">
      <w:pPr>
        <w:rPr>
          <w:highlight w:val="lightGray"/>
        </w:rPr>
      </w:pPr>
      <w:r>
        <w:rPr>
          <w:highlight w:val="lightGray"/>
        </w:rPr>
        <w:t xml:space="preserve">It remains paramount that schools continue to collect and report on internal exam results </w:t>
      </w:r>
      <w:proofErr w:type="gramStart"/>
      <w:r>
        <w:rPr>
          <w:highlight w:val="lightGray"/>
        </w:rPr>
        <w:t>in order to</w:t>
      </w:r>
      <w:proofErr w:type="gramEnd"/>
      <w:r>
        <w:rPr>
          <w:highlight w:val="lightGray"/>
        </w:rPr>
        <w:t xml:space="preserve"> build a base of evidence suitable for making a strong case for renewal. </w:t>
      </w:r>
      <w:r w:rsidRPr="7D51821A">
        <w:rPr>
          <w:rFonts w:ascii="Calibri" w:eastAsia="Calibri" w:hAnsi="Calibri" w:cs="Calibri"/>
          <w:szCs w:val="23"/>
          <w:highlight w:val="lightGray"/>
        </w:rPr>
        <w:t xml:space="preserve">Provide narrative discussing how the school evaluated student </w:t>
      </w:r>
      <w:r>
        <w:rPr>
          <w:rFonts w:ascii="Calibri" w:eastAsia="Calibri" w:hAnsi="Calibri" w:cs="Calibri"/>
          <w:szCs w:val="23"/>
          <w:highlight w:val="lightGray"/>
        </w:rPr>
        <w:t xml:space="preserve">growth and </w:t>
      </w:r>
      <w:r w:rsidRPr="7D51821A">
        <w:rPr>
          <w:rFonts w:ascii="Calibri" w:eastAsia="Calibri" w:hAnsi="Calibri" w:cs="Calibri"/>
          <w:szCs w:val="23"/>
          <w:highlight w:val="lightGray"/>
        </w:rPr>
        <w:t xml:space="preserve">achievement in </w:t>
      </w:r>
      <w:r>
        <w:rPr>
          <w:rFonts w:ascii="Calibri" w:eastAsia="Calibri" w:hAnsi="Calibri" w:cs="Calibri"/>
          <w:szCs w:val="23"/>
          <w:highlight w:val="lightGray"/>
        </w:rPr>
        <w:t>mathematics</w:t>
      </w:r>
      <w:r w:rsidRPr="7D51821A">
        <w:rPr>
          <w:rFonts w:ascii="Calibri" w:eastAsia="Calibri" w:hAnsi="Calibri" w:cs="Calibri"/>
          <w:szCs w:val="23"/>
          <w:highlight w:val="lightGray"/>
        </w:rPr>
        <w:t xml:space="preserve"> </w:t>
      </w:r>
      <w:r>
        <w:rPr>
          <w:rFonts w:ascii="Calibri" w:eastAsia="Calibri" w:hAnsi="Calibri" w:cs="Calibri"/>
          <w:szCs w:val="23"/>
          <w:highlight w:val="lightGray"/>
        </w:rPr>
        <w:t xml:space="preserve">during the </w:t>
      </w:r>
      <w:r w:rsidR="00D63987">
        <w:rPr>
          <w:rFonts w:ascii="Calibri" w:eastAsia="Calibri" w:hAnsi="Calibri" w:cs="Calibri"/>
          <w:szCs w:val="23"/>
          <w:highlight w:val="lightGray"/>
        </w:rPr>
        <w:t>2025-26</w:t>
      </w:r>
      <w:r w:rsidRPr="7D51821A">
        <w:rPr>
          <w:rFonts w:ascii="Calibri" w:eastAsia="Calibri" w:hAnsi="Calibri" w:cs="Calibri"/>
          <w:szCs w:val="23"/>
          <w:highlight w:val="lightGray"/>
        </w:rPr>
        <w:t xml:space="preserve"> school year</w:t>
      </w:r>
      <w:r>
        <w:rPr>
          <w:rFonts w:ascii="Calibri" w:eastAsia="Calibri" w:hAnsi="Calibri" w:cs="Calibri"/>
          <w:szCs w:val="23"/>
          <w:highlight w:val="lightGray"/>
        </w:rPr>
        <w:t xml:space="preserve"> using internal assessments</w:t>
      </w:r>
      <w:r w:rsidRPr="7D51821A">
        <w:rPr>
          <w:rFonts w:ascii="Calibri" w:eastAsia="Calibri" w:hAnsi="Calibri" w:cs="Calibri"/>
          <w:szCs w:val="23"/>
          <w:highlight w:val="lightGray"/>
        </w:rPr>
        <w:t>.</w:t>
      </w:r>
      <w:r>
        <w:rPr>
          <w:rFonts w:ascii="Calibri" w:eastAsia="Calibri" w:hAnsi="Calibri" w:cs="Calibri"/>
          <w:szCs w:val="23"/>
          <w:highlight w:val="lightGray"/>
        </w:rPr>
        <w:t xml:space="preserve"> </w:t>
      </w:r>
    </w:p>
    <w:p w14:paraId="6AE4D86D" w14:textId="0628925C" w:rsidR="00482BEE" w:rsidRPr="00CC15B1" w:rsidRDefault="00482BEE" w:rsidP="00482BEE">
      <w:pPr>
        <w:rPr>
          <w:rFonts w:ascii="Calibri" w:eastAsia="Calibri" w:hAnsi="Calibri" w:cs="Calibri"/>
          <w:szCs w:val="23"/>
        </w:rPr>
      </w:pPr>
      <w:r w:rsidRPr="00535E12">
        <w:rPr>
          <w:rFonts w:ascii="Calibri" w:eastAsia="Calibri" w:hAnsi="Calibri" w:cs="Calibri"/>
          <w:szCs w:val="23"/>
        </w:rPr>
        <w:t xml:space="preserve">During </w:t>
      </w:r>
      <w:r w:rsidR="00D63987">
        <w:t>2025-26</w:t>
      </w:r>
      <w:r w:rsidRPr="00535E12">
        <w:rPr>
          <w:rFonts w:ascii="Calibri" w:eastAsia="Calibri" w:hAnsi="Calibri" w:cs="Calibri"/>
          <w:szCs w:val="23"/>
        </w:rPr>
        <w:t xml:space="preserve">, </w:t>
      </w:r>
      <w:r>
        <w:rPr>
          <w:rFonts w:ascii="Calibri" w:eastAsia="Calibri" w:hAnsi="Calibri" w:cs="Calibri"/>
          <w:szCs w:val="23"/>
        </w:rPr>
        <w:t>in addition to the New York State 3</w:t>
      </w:r>
      <w:r w:rsidRPr="00BF48FD">
        <w:rPr>
          <w:rFonts w:ascii="Calibri" w:eastAsia="Calibri" w:hAnsi="Calibri" w:cs="Calibri"/>
          <w:szCs w:val="23"/>
          <w:vertAlign w:val="superscript"/>
        </w:rPr>
        <w:t>rd</w:t>
      </w:r>
      <w:r>
        <w:rPr>
          <w:rFonts w:ascii="Calibri" w:eastAsia="Calibri" w:hAnsi="Calibri" w:cs="Calibri"/>
          <w:szCs w:val="23"/>
          <w:vertAlign w:val="superscript"/>
        </w:rPr>
        <w:t xml:space="preserve"> </w:t>
      </w:r>
      <w:r>
        <w:rPr>
          <w:rFonts w:ascii="Calibri" w:eastAsia="Calibri" w:hAnsi="Calibri" w:cs="Calibri"/>
          <w:szCs w:val="23"/>
        </w:rPr>
        <w:t>– 8</w:t>
      </w:r>
      <w:r w:rsidRPr="00BF48FD">
        <w:rPr>
          <w:rFonts w:ascii="Calibri" w:eastAsia="Calibri" w:hAnsi="Calibri" w:cs="Calibri"/>
          <w:szCs w:val="23"/>
          <w:vertAlign w:val="superscript"/>
        </w:rPr>
        <w:t>th</w:t>
      </w:r>
      <w:r>
        <w:rPr>
          <w:rFonts w:ascii="Calibri" w:eastAsia="Calibri" w:hAnsi="Calibri" w:cs="Calibri"/>
          <w:szCs w:val="23"/>
        </w:rPr>
        <w:t xml:space="preserve"> grade exams, </w:t>
      </w:r>
      <w:r w:rsidRPr="00535E12">
        <w:rPr>
          <w:rFonts w:ascii="Calibri" w:eastAsia="Calibri" w:hAnsi="Calibri" w:cs="Calibri"/>
          <w:szCs w:val="23"/>
        </w:rPr>
        <w:t xml:space="preserve">the school </w:t>
      </w:r>
      <w:r>
        <w:rPr>
          <w:rFonts w:ascii="Calibri" w:eastAsia="Calibri" w:hAnsi="Calibri" w:cs="Calibri"/>
          <w:szCs w:val="23"/>
        </w:rPr>
        <w:t xml:space="preserve">primarily </w:t>
      </w:r>
      <w:r w:rsidRPr="00535E12">
        <w:rPr>
          <w:rFonts w:ascii="Calibri" w:eastAsia="Calibri" w:hAnsi="Calibri" w:cs="Calibri"/>
          <w:szCs w:val="23"/>
        </w:rPr>
        <w:t>used</w:t>
      </w:r>
      <w:r>
        <w:rPr>
          <w:rFonts w:ascii="Calibri" w:eastAsia="Calibri" w:hAnsi="Calibri" w:cs="Calibri"/>
          <w:szCs w:val="23"/>
        </w:rPr>
        <w:t xml:space="preserve"> the following assessment to measure</w:t>
      </w:r>
      <w:r w:rsidRPr="00535E12">
        <w:rPr>
          <w:rFonts w:ascii="Calibri" w:eastAsia="Calibri" w:hAnsi="Calibri" w:cs="Calibri"/>
          <w:szCs w:val="23"/>
        </w:rPr>
        <w:t xml:space="preserve"> student growth and achievement</w:t>
      </w:r>
      <w:r>
        <w:rPr>
          <w:rFonts w:ascii="Calibri" w:eastAsia="Calibri" w:hAnsi="Calibri" w:cs="Calibri"/>
          <w:szCs w:val="23"/>
        </w:rPr>
        <w:t xml:space="preserve"> in mathematics</w:t>
      </w:r>
      <w:r w:rsidRPr="00535E12">
        <w:rPr>
          <w:rFonts w:ascii="Calibri" w:eastAsia="Calibri" w:hAnsi="Calibri" w:cs="Calibri"/>
          <w:szCs w:val="23"/>
        </w:rPr>
        <w:t xml:space="preserve">:  </w:t>
      </w:r>
      <w:sdt>
        <w:sdtPr>
          <w:rPr>
            <w:rFonts w:ascii="Calibri" w:eastAsia="Calibri" w:hAnsi="Calibri" w:cs="Calibri"/>
            <w:sz w:val="28"/>
            <w:szCs w:val="28"/>
          </w:rPr>
          <w:tag w:val="select one exam"/>
          <w:id w:val="-282202312"/>
          <w:placeholder>
            <w:docPart w:val="700643194A3E41948ACDEAA8FDFABFC5"/>
          </w:placeholder>
          <w:showingPlcHdr/>
          <w:dropDownList>
            <w:listItem w:value="Choose assessment type"/>
            <w:listItem w:displayText="NWEA MAP" w:value="NWEA MAP"/>
            <w:listItem w:displayText="i-Ready" w:value="i-Ready"/>
            <w:listItem w:displayText="STAR" w:value="STAR"/>
            <w:listItem w:displayText="ANET" w:value="ANET"/>
            <w:listItem w:displayText="Internally developed" w:value="Internally developed"/>
            <w:listItem w:displayText="Curriculum based" w:value="Curriculum based"/>
            <w:listItem w:displayText="Other" w:value="Other"/>
          </w:dropDownList>
        </w:sdtPr>
        <w:sdtEndPr/>
        <w:sdtContent>
          <w:r w:rsidRPr="000A4FD5">
            <w:rPr>
              <w:rStyle w:val="PlaceholderText"/>
              <w:rFonts w:eastAsiaTheme="majorEastAsia"/>
            </w:rPr>
            <w:t>Choose an item.</w:t>
          </w:r>
        </w:sdtContent>
      </w:sdt>
      <w:r w:rsidRPr="00535E12">
        <w:rPr>
          <w:rFonts w:ascii="Calibri" w:eastAsia="Calibri" w:hAnsi="Calibri" w:cs="Calibri"/>
          <w:szCs w:val="23"/>
        </w:rPr>
        <w:t xml:space="preserve"> </w:t>
      </w:r>
    </w:p>
    <w:p w14:paraId="5EE174A3" w14:textId="5D83955B" w:rsidR="00CA302E" w:rsidRPr="00707AC2" w:rsidRDefault="00482BEE" w:rsidP="00CA302E">
      <w:pPr>
        <w:rPr>
          <w:highlight w:val="lightGray"/>
        </w:rPr>
      </w:pPr>
      <w:r w:rsidRPr="00AC0C1A">
        <w:rPr>
          <w:highlight w:val="lightGray"/>
        </w:rPr>
        <w:t xml:space="preserve">At minimum, schools must provide specific growth results from the internal assessment used to supplement the state exams. </w:t>
      </w:r>
      <w:r>
        <w:rPr>
          <w:highlight w:val="lightGray"/>
        </w:rPr>
        <w:t xml:space="preserve">Schools may modify and </w:t>
      </w:r>
      <w:r>
        <w:rPr>
          <w:rFonts w:ascii="Calibri" w:eastAsia="Calibri" w:hAnsi="Calibri" w:cs="Calibri"/>
          <w:szCs w:val="23"/>
          <w:highlight w:val="lightGray"/>
        </w:rPr>
        <w:t>use the s</w:t>
      </w:r>
      <w:r w:rsidRPr="00483697">
        <w:rPr>
          <w:rFonts w:ascii="Calibri" w:eastAsia="Calibri" w:hAnsi="Calibri" w:cs="Calibri"/>
          <w:bCs/>
          <w:szCs w:val="23"/>
          <w:highlight w:val="lightGray"/>
        </w:rPr>
        <w:t xml:space="preserve">ample tables suitable for reporting these data available in </w:t>
      </w:r>
      <w:hyperlink w:anchor="_APPENDIX_A:_DATA" w:history="1">
        <w:r w:rsidRPr="00483697">
          <w:rPr>
            <w:rStyle w:val="Hyperlink"/>
            <w:rFonts w:ascii="Calibri" w:eastAsia="Calibri" w:hAnsi="Calibri" w:cs="Calibri"/>
            <w:bCs/>
            <w:szCs w:val="23"/>
            <w:highlight w:val="lightGray"/>
          </w:rPr>
          <w:t>Appendix A</w:t>
        </w:r>
      </w:hyperlink>
      <w:r w:rsidRPr="00483697">
        <w:rPr>
          <w:rFonts w:ascii="Calibri" w:eastAsia="Calibri" w:hAnsi="Calibri" w:cs="Calibri"/>
          <w:bCs/>
          <w:szCs w:val="23"/>
          <w:highlight w:val="lightGray"/>
        </w:rPr>
        <w:t xml:space="preserve">. Paste the </w:t>
      </w:r>
      <w:proofErr w:type="gramStart"/>
      <w:r w:rsidRPr="00483697">
        <w:rPr>
          <w:rFonts w:ascii="Calibri" w:eastAsia="Calibri" w:hAnsi="Calibri" w:cs="Calibri"/>
          <w:bCs/>
          <w:szCs w:val="23"/>
          <w:highlight w:val="lightGray"/>
        </w:rPr>
        <w:t>completed</w:t>
      </w:r>
      <w:proofErr w:type="gramEnd"/>
      <w:r w:rsidRPr="00483697">
        <w:rPr>
          <w:rFonts w:ascii="Calibri" w:eastAsia="Calibri" w:hAnsi="Calibri" w:cs="Calibri"/>
          <w:bCs/>
          <w:szCs w:val="23"/>
          <w:highlight w:val="lightGray"/>
        </w:rPr>
        <w:t xml:space="preserve"> tables here.</w:t>
      </w:r>
    </w:p>
    <w:p w14:paraId="0A4477F2" w14:textId="7CB35E1E" w:rsidR="00CA302E" w:rsidRPr="00977126" w:rsidRDefault="00482BEE" w:rsidP="00CA302E">
      <w:pPr>
        <w:pStyle w:val="Heading2"/>
      </w:pPr>
      <w:r>
        <w:lastRenderedPageBreak/>
        <w:t>Summary of the Mathematics Goal</w:t>
      </w:r>
    </w:p>
    <w:p w14:paraId="7FBA3383" w14:textId="77777777" w:rsidR="00CA302E" w:rsidRPr="00184492" w:rsidRDefault="00CA302E" w:rsidP="00CA302E">
      <w:r w:rsidRPr="00E050DA">
        <w:rPr>
          <w:highlight w:val="lightGray"/>
        </w:rPr>
        <w:t>Present a narrative providing an overview of which measures the school achieved, as well as an overall discussion of its attainment of this Accountability Plan goal.</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6390"/>
        <w:gridCol w:w="1611"/>
      </w:tblGrid>
      <w:tr w:rsidR="00CA302E" w:rsidRPr="00DD2508" w14:paraId="01D0B6C5" w14:textId="77777777" w:rsidTr="003E2DCF">
        <w:trPr>
          <w:jc w:val="center"/>
        </w:trPr>
        <w:tc>
          <w:tcPr>
            <w:tcW w:w="1341" w:type="dxa"/>
            <w:vAlign w:val="center"/>
          </w:tcPr>
          <w:p w14:paraId="25571610" w14:textId="77777777" w:rsidR="00CA302E" w:rsidRPr="00DE3E14" w:rsidRDefault="00CA302E" w:rsidP="003E2DCF">
            <w:pPr>
              <w:jc w:val="center"/>
              <w:rPr>
                <w:rFonts w:ascii="Calibri" w:hAnsi="Calibri"/>
                <w:b/>
                <w:color w:val="000000"/>
                <w:szCs w:val="23"/>
              </w:rPr>
            </w:pPr>
            <w:r w:rsidRPr="00DE3E14">
              <w:rPr>
                <w:rFonts w:ascii="Calibri" w:hAnsi="Calibri"/>
                <w:b/>
                <w:color w:val="000000"/>
                <w:szCs w:val="23"/>
              </w:rPr>
              <w:t>Type</w:t>
            </w:r>
          </w:p>
        </w:tc>
        <w:tc>
          <w:tcPr>
            <w:tcW w:w="6390" w:type="dxa"/>
            <w:vAlign w:val="center"/>
          </w:tcPr>
          <w:p w14:paraId="18F625D4" w14:textId="77777777" w:rsidR="00CA302E" w:rsidRPr="00DE3E14" w:rsidRDefault="00CA302E" w:rsidP="003E2DCF">
            <w:pPr>
              <w:jc w:val="center"/>
              <w:rPr>
                <w:rFonts w:ascii="Calibri" w:hAnsi="Calibri"/>
                <w:b/>
                <w:color w:val="000000"/>
                <w:szCs w:val="23"/>
              </w:rPr>
            </w:pPr>
            <w:r w:rsidRPr="00DE3E14">
              <w:rPr>
                <w:rFonts w:ascii="Calibri" w:hAnsi="Calibri"/>
                <w:b/>
                <w:color w:val="000000"/>
                <w:szCs w:val="23"/>
              </w:rPr>
              <w:t>Measure</w:t>
            </w:r>
          </w:p>
        </w:tc>
        <w:tc>
          <w:tcPr>
            <w:tcW w:w="1611" w:type="dxa"/>
            <w:vAlign w:val="center"/>
          </w:tcPr>
          <w:p w14:paraId="3615EA77" w14:textId="2B06785B" w:rsidR="00CA302E" w:rsidRPr="00DE3E14" w:rsidRDefault="00CA302E" w:rsidP="003E2DCF">
            <w:pPr>
              <w:jc w:val="center"/>
              <w:rPr>
                <w:rFonts w:ascii="Calibri" w:hAnsi="Calibri"/>
                <w:b/>
                <w:color w:val="000000"/>
                <w:szCs w:val="23"/>
              </w:rPr>
            </w:pPr>
            <w:r w:rsidRPr="00DE3E14">
              <w:rPr>
                <w:rFonts w:ascii="Calibri" w:hAnsi="Calibri"/>
                <w:b/>
                <w:color w:val="000000"/>
                <w:szCs w:val="23"/>
              </w:rPr>
              <w:t>Outcome</w:t>
            </w:r>
            <w:r w:rsidR="00291A8F">
              <w:rPr>
                <w:rFonts w:ascii="Calibri" w:hAnsi="Calibri"/>
                <w:b/>
                <w:color w:val="000000"/>
                <w:szCs w:val="23"/>
              </w:rPr>
              <w:t xml:space="preserve"> </w:t>
            </w:r>
          </w:p>
        </w:tc>
      </w:tr>
      <w:tr w:rsidR="00CA302E" w:rsidRPr="00DD2508" w14:paraId="696584BB" w14:textId="77777777" w:rsidTr="003E2DCF">
        <w:trPr>
          <w:jc w:val="center"/>
        </w:trPr>
        <w:tc>
          <w:tcPr>
            <w:tcW w:w="1341" w:type="dxa"/>
            <w:vAlign w:val="center"/>
          </w:tcPr>
          <w:p w14:paraId="3F004762" w14:textId="77777777" w:rsidR="00CA302E" w:rsidRPr="00DE3E14" w:rsidRDefault="00CA302E" w:rsidP="003E2DCF">
            <w:pPr>
              <w:pStyle w:val="TableText"/>
            </w:pPr>
            <w:r w:rsidRPr="00DE3E14">
              <w:t>Absolute</w:t>
            </w:r>
          </w:p>
        </w:tc>
        <w:tc>
          <w:tcPr>
            <w:tcW w:w="6390" w:type="dxa"/>
            <w:vAlign w:val="center"/>
          </w:tcPr>
          <w:p w14:paraId="08BF4DB4" w14:textId="287A9829" w:rsidR="00CA302E" w:rsidRPr="002D687F" w:rsidRDefault="00CA302E" w:rsidP="003E2DCF">
            <w:pPr>
              <w:pStyle w:val="TableText"/>
              <w:jc w:val="left"/>
            </w:pPr>
            <w:r w:rsidRPr="002D687F">
              <w:t xml:space="preserve">Each year, 75 percent of all tested students who are enrolled in at least their second year will perform at proficiency on the New York State </w:t>
            </w:r>
            <w:r w:rsidR="00F20F9B">
              <w:t xml:space="preserve">Mathematics </w:t>
            </w:r>
            <w:r w:rsidRPr="002D687F">
              <w:t xml:space="preserve">exam for grades 3-8. </w:t>
            </w:r>
          </w:p>
        </w:tc>
        <w:tc>
          <w:tcPr>
            <w:tcW w:w="1611" w:type="dxa"/>
            <w:vAlign w:val="center"/>
          </w:tcPr>
          <w:p w14:paraId="2E14A75E" w14:textId="76DA5BA2" w:rsidR="00CA302E" w:rsidRPr="00A874C9" w:rsidRDefault="00D10ECE" w:rsidP="003E2DCF">
            <w:pPr>
              <w:pStyle w:val="TableText"/>
            </w:pPr>
            <w:r w:rsidRPr="00B50370">
              <w:rPr>
                <w:highlight w:val="lightGray"/>
              </w:rPr>
              <w:t>[Met/Not Met]</w:t>
            </w:r>
          </w:p>
        </w:tc>
      </w:tr>
      <w:tr w:rsidR="00CA302E" w:rsidRPr="00DD2508" w14:paraId="7329C5A7" w14:textId="77777777" w:rsidTr="003E2DCF">
        <w:trPr>
          <w:jc w:val="center"/>
        </w:trPr>
        <w:tc>
          <w:tcPr>
            <w:tcW w:w="1341" w:type="dxa"/>
            <w:vAlign w:val="center"/>
          </w:tcPr>
          <w:p w14:paraId="76A1F3FD" w14:textId="77777777" w:rsidR="00CA302E" w:rsidRPr="00DE3E14" w:rsidRDefault="00CA302E" w:rsidP="003E2DCF">
            <w:pPr>
              <w:pStyle w:val="TableText"/>
            </w:pPr>
            <w:r>
              <w:t>Absolute</w:t>
            </w:r>
          </w:p>
        </w:tc>
        <w:tc>
          <w:tcPr>
            <w:tcW w:w="6390" w:type="dxa"/>
            <w:vAlign w:val="center"/>
          </w:tcPr>
          <w:p w14:paraId="3E1A2CFE" w14:textId="6F8305BF" w:rsidR="00CA302E" w:rsidRPr="002D687F" w:rsidRDefault="00CA302E" w:rsidP="003E2DCF">
            <w:pPr>
              <w:pStyle w:val="TableText"/>
              <w:jc w:val="left"/>
            </w:pPr>
            <w:r>
              <w:t xml:space="preserve">Each year, the school’s aggregate PI on the state’s </w:t>
            </w:r>
            <w:r w:rsidR="00F20F9B">
              <w:t xml:space="preserve">mathematics </w:t>
            </w:r>
            <w:r>
              <w:t>exam will meet that year’s state MIP as set forth in the state’s ESSA accountability system.</w:t>
            </w:r>
          </w:p>
        </w:tc>
        <w:tc>
          <w:tcPr>
            <w:tcW w:w="1611" w:type="dxa"/>
            <w:vAlign w:val="center"/>
          </w:tcPr>
          <w:p w14:paraId="0D3CDE53" w14:textId="6CE39BE6" w:rsidR="00CA302E" w:rsidRPr="00A874C9" w:rsidRDefault="00D10ECE" w:rsidP="003E2DCF">
            <w:pPr>
              <w:pStyle w:val="TableText"/>
            </w:pPr>
            <w:r w:rsidRPr="00B50370">
              <w:rPr>
                <w:highlight w:val="lightGray"/>
              </w:rPr>
              <w:t>[Met/Not Met]</w:t>
            </w:r>
          </w:p>
        </w:tc>
      </w:tr>
      <w:tr w:rsidR="00CA302E" w:rsidRPr="00DD2508" w14:paraId="212B857A" w14:textId="77777777" w:rsidTr="003E2DCF">
        <w:trPr>
          <w:jc w:val="center"/>
        </w:trPr>
        <w:tc>
          <w:tcPr>
            <w:tcW w:w="1341" w:type="dxa"/>
            <w:vAlign w:val="center"/>
          </w:tcPr>
          <w:p w14:paraId="24909E04" w14:textId="77777777" w:rsidR="00CA302E" w:rsidRPr="00DE3E14" w:rsidRDefault="00CA302E" w:rsidP="003E2DCF">
            <w:pPr>
              <w:pStyle w:val="TableText"/>
            </w:pPr>
            <w:r w:rsidRPr="00DE3E14">
              <w:t>Comparative</w:t>
            </w:r>
          </w:p>
        </w:tc>
        <w:tc>
          <w:tcPr>
            <w:tcW w:w="6390" w:type="dxa"/>
            <w:vAlign w:val="center"/>
          </w:tcPr>
          <w:p w14:paraId="5B0ACD27" w14:textId="1C04F6DB" w:rsidR="00CA302E" w:rsidRPr="002D687F" w:rsidRDefault="00CA302E" w:rsidP="003E2DCF">
            <w:pPr>
              <w:pStyle w:val="TableText"/>
              <w:jc w:val="left"/>
            </w:pPr>
            <w:r w:rsidRPr="00B32F66">
              <w:t>Each year, the percent of all tested students</w:t>
            </w:r>
            <w:r w:rsidRPr="00B32F66">
              <w:rPr>
                <w:b/>
              </w:rPr>
              <w:t xml:space="preserve"> </w:t>
            </w:r>
            <w:r w:rsidRPr="00B32F66">
              <w:t xml:space="preserve">who are enrolled in at least their second year and performing at proficiency on the state </w:t>
            </w:r>
            <w:r w:rsidR="00F20F9B">
              <w:t xml:space="preserve">mathematics </w:t>
            </w:r>
            <w:r w:rsidRPr="00B32F66">
              <w:t>exam will be greater than that of students in the same t</w:t>
            </w:r>
            <w:r>
              <w:t>ested grades in the school district of comparison</w:t>
            </w:r>
            <w:r w:rsidRPr="00B32F66">
              <w:t xml:space="preserve">. </w:t>
            </w:r>
          </w:p>
        </w:tc>
        <w:tc>
          <w:tcPr>
            <w:tcW w:w="1611" w:type="dxa"/>
            <w:vAlign w:val="center"/>
          </w:tcPr>
          <w:p w14:paraId="486D38DE" w14:textId="30EB9831" w:rsidR="00CA302E" w:rsidRPr="00A874C9" w:rsidRDefault="00D10ECE" w:rsidP="003E2DCF">
            <w:pPr>
              <w:pStyle w:val="TableText"/>
            </w:pPr>
            <w:r w:rsidRPr="00B50370">
              <w:rPr>
                <w:highlight w:val="lightGray"/>
              </w:rPr>
              <w:t>[Met/Not Met]</w:t>
            </w:r>
          </w:p>
        </w:tc>
      </w:tr>
      <w:tr w:rsidR="00CA302E" w:rsidRPr="00DD2508" w14:paraId="2544978D" w14:textId="77777777" w:rsidTr="003E2DCF">
        <w:trPr>
          <w:jc w:val="center"/>
        </w:trPr>
        <w:tc>
          <w:tcPr>
            <w:tcW w:w="1341" w:type="dxa"/>
            <w:vAlign w:val="center"/>
          </w:tcPr>
          <w:p w14:paraId="1DAC5138" w14:textId="77777777" w:rsidR="00CA302E" w:rsidRPr="00DE3E14" w:rsidRDefault="00CA302E" w:rsidP="003E2DCF">
            <w:pPr>
              <w:pStyle w:val="TableText"/>
            </w:pPr>
            <w:r w:rsidRPr="00DE3E14">
              <w:t>Comparative</w:t>
            </w:r>
          </w:p>
        </w:tc>
        <w:tc>
          <w:tcPr>
            <w:tcW w:w="6390" w:type="dxa"/>
            <w:vAlign w:val="center"/>
          </w:tcPr>
          <w:p w14:paraId="76B49826" w14:textId="377C99ED" w:rsidR="00CA302E" w:rsidRPr="00B32F66" w:rsidRDefault="00CA302E" w:rsidP="003E2DCF">
            <w:pPr>
              <w:pStyle w:val="TableText"/>
              <w:jc w:val="left"/>
            </w:pPr>
            <w:r w:rsidRPr="00B32F66">
              <w:t xml:space="preserve">Each year, the school will exceed its predicted level of performance on the state </w:t>
            </w:r>
            <w:r w:rsidR="00F20F9B">
              <w:t xml:space="preserve">mathematics </w:t>
            </w:r>
            <w:r w:rsidRPr="00B32F66">
              <w:t xml:space="preserve">exam by an </w:t>
            </w:r>
            <w:r>
              <w:t>e</w:t>
            </w:r>
            <w:r w:rsidRPr="00B32F66">
              <w:t xml:space="preserve">ffect </w:t>
            </w:r>
            <w:r>
              <w:t>s</w:t>
            </w:r>
            <w:r w:rsidRPr="00B32F66">
              <w:t xml:space="preserve">ize of 0.3 or above (performing higher than expected to a </w:t>
            </w:r>
            <w:r>
              <w:t>meaningful</w:t>
            </w:r>
            <w:r w:rsidRPr="00B32F66">
              <w:t xml:space="preserve"> degree) according to a regression analysis controlling for economically disadvantaged students among all public schools in New York State. </w:t>
            </w:r>
          </w:p>
        </w:tc>
        <w:tc>
          <w:tcPr>
            <w:tcW w:w="1611" w:type="dxa"/>
            <w:vAlign w:val="center"/>
          </w:tcPr>
          <w:p w14:paraId="093DDC99" w14:textId="2FF695A2" w:rsidR="00CA302E" w:rsidRPr="00A874C9" w:rsidRDefault="00D10ECE" w:rsidP="003E2DCF">
            <w:pPr>
              <w:pStyle w:val="TableText"/>
            </w:pPr>
            <w:r w:rsidRPr="00B50370">
              <w:rPr>
                <w:highlight w:val="lightGray"/>
              </w:rPr>
              <w:t>[Met/Not Met]</w:t>
            </w:r>
          </w:p>
        </w:tc>
      </w:tr>
      <w:tr w:rsidR="00CA302E" w:rsidRPr="00DD2508" w14:paraId="5362489A" w14:textId="77777777" w:rsidTr="003E2DCF">
        <w:trPr>
          <w:jc w:val="center"/>
        </w:trPr>
        <w:tc>
          <w:tcPr>
            <w:tcW w:w="1341" w:type="dxa"/>
            <w:vAlign w:val="center"/>
          </w:tcPr>
          <w:p w14:paraId="5376B804" w14:textId="77777777" w:rsidR="00CA302E" w:rsidRPr="00DE3E14" w:rsidRDefault="00CA302E" w:rsidP="003E2DCF">
            <w:pPr>
              <w:pStyle w:val="TableText"/>
            </w:pPr>
            <w:r w:rsidRPr="00DE3E14">
              <w:t>Growth</w:t>
            </w:r>
          </w:p>
        </w:tc>
        <w:tc>
          <w:tcPr>
            <w:tcW w:w="6390" w:type="dxa"/>
            <w:vAlign w:val="center"/>
          </w:tcPr>
          <w:p w14:paraId="0C7E4959" w14:textId="257D491E" w:rsidR="00CA302E" w:rsidRPr="00B14D21" w:rsidRDefault="00CA302E" w:rsidP="003E2DCF">
            <w:pPr>
              <w:pStyle w:val="TableText"/>
              <w:jc w:val="left"/>
            </w:pPr>
            <w:r w:rsidRPr="00B32F66">
              <w:t xml:space="preserve">Each year, under the state’s Growth Model the school’s mean unadjusted growth percentile in </w:t>
            </w:r>
            <w:r w:rsidR="00F20F9B">
              <w:t xml:space="preserve">mathematics </w:t>
            </w:r>
            <w:r w:rsidRPr="00B32F66">
              <w:t>for all tested students in grades 4-8 will be above the</w:t>
            </w:r>
            <w:r>
              <w:t xml:space="preserve"> target of 50. </w:t>
            </w:r>
          </w:p>
        </w:tc>
        <w:tc>
          <w:tcPr>
            <w:tcW w:w="1611" w:type="dxa"/>
            <w:vAlign w:val="center"/>
          </w:tcPr>
          <w:p w14:paraId="63D09147" w14:textId="56C9D9F5" w:rsidR="00CA302E" w:rsidRPr="00A874C9" w:rsidRDefault="00D10ECE" w:rsidP="003E2DCF">
            <w:pPr>
              <w:pStyle w:val="TableText"/>
            </w:pPr>
            <w:r w:rsidRPr="00B50370">
              <w:rPr>
                <w:highlight w:val="lightGray"/>
              </w:rPr>
              <w:t>[Met/Not Met]</w:t>
            </w:r>
          </w:p>
        </w:tc>
      </w:tr>
      <w:tr w:rsidR="00CA302E" w:rsidRPr="00DD2508" w14:paraId="6333AE6C" w14:textId="77777777" w:rsidTr="003E2DCF">
        <w:trPr>
          <w:jc w:val="center"/>
        </w:trPr>
        <w:tc>
          <w:tcPr>
            <w:tcW w:w="1341" w:type="dxa"/>
            <w:vAlign w:val="center"/>
          </w:tcPr>
          <w:p w14:paraId="7C8826CA" w14:textId="77777777" w:rsidR="00CA302E" w:rsidRPr="00DE3E14" w:rsidRDefault="00CA302E" w:rsidP="003E2DCF">
            <w:pPr>
              <w:pStyle w:val="TableText"/>
            </w:pPr>
          </w:p>
        </w:tc>
        <w:tc>
          <w:tcPr>
            <w:tcW w:w="6390" w:type="dxa"/>
            <w:vAlign w:val="center"/>
          </w:tcPr>
          <w:p w14:paraId="0E451456" w14:textId="77777777" w:rsidR="00CA302E" w:rsidRPr="009F4E45" w:rsidRDefault="00CA302E" w:rsidP="003E2DCF">
            <w:pPr>
              <w:pStyle w:val="TableText"/>
              <w:jc w:val="left"/>
            </w:pPr>
            <w:r w:rsidRPr="00E050DA">
              <w:rPr>
                <w:highlight w:val="lightGray"/>
              </w:rPr>
              <w:t>[</w:t>
            </w:r>
            <w:proofErr w:type="gramStart"/>
            <w:r w:rsidRPr="00E050DA">
              <w:rPr>
                <w:highlight w:val="lightGray"/>
              </w:rPr>
              <w:t>Write in</w:t>
            </w:r>
            <w:proofErr w:type="gramEnd"/>
            <w:r w:rsidRPr="00E050DA">
              <w:rPr>
                <w:highlight w:val="lightGray"/>
              </w:rPr>
              <w:t xml:space="preserve"> </w:t>
            </w:r>
            <w:r>
              <w:rPr>
                <w:highlight w:val="lightGray"/>
              </w:rPr>
              <w:t>additional</w:t>
            </w:r>
            <w:r w:rsidRPr="00E050DA">
              <w:rPr>
                <w:highlight w:val="lightGray"/>
              </w:rPr>
              <w:t xml:space="preserve"> measure here]</w:t>
            </w:r>
          </w:p>
        </w:tc>
        <w:tc>
          <w:tcPr>
            <w:tcW w:w="1611" w:type="dxa"/>
            <w:vAlign w:val="center"/>
          </w:tcPr>
          <w:p w14:paraId="0B29F1F3" w14:textId="77777777" w:rsidR="00CA302E" w:rsidRPr="00A874C9" w:rsidRDefault="00CA302E" w:rsidP="003E2DCF">
            <w:pPr>
              <w:pStyle w:val="TableText"/>
            </w:pPr>
          </w:p>
        </w:tc>
      </w:tr>
      <w:tr w:rsidR="00D10ECE" w:rsidRPr="00DD2508" w14:paraId="7C9F9657" w14:textId="77777777" w:rsidTr="003E2DCF">
        <w:trPr>
          <w:jc w:val="center"/>
        </w:trPr>
        <w:tc>
          <w:tcPr>
            <w:tcW w:w="1341" w:type="dxa"/>
            <w:vAlign w:val="center"/>
          </w:tcPr>
          <w:p w14:paraId="50B75973" w14:textId="64EE87D5" w:rsidR="00D10ECE" w:rsidRPr="00DE3E14" w:rsidRDefault="00D10ECE" w:rsidP="00D10ECE">
            <w:pPr>
              <w:pStyle w:val="TableText"/>
            </w:pPr>
            <w:r>
              <w:t>TOTAL</w:t>
            </w:r>
          </w:p>
        </w:tc>
        <w:tc>
          <w:tcPr>
            <w:tcW w:w="6390" w:type="dxa"/>
            <w:vAlign w:val="center"/>
          </w:tcPr>
          <w:p w14:paraId="24EF600E" w14:textId="097FF50D" w:rsidR="00D10ECE" w:rsidRPr="00CD455B" w:rsidRDefault="00D10ECE" w:rsidP="00D10ECE">
            <w:pPr>
              <w:pStyle w:val="TableText"/>
              <w:jc w:val="left"/>
            </w:pPr>
            <w:r>
              <w:t>Of the required measures, the school met:</w:t>
            </w:r>
          </w:p>
        </w:tc>
        <w:tc>
          <w:tcPr>
            <w:tcW w:w="1611" w:type="dxa"/>
            <w:vAlign w:val="center"/>
          </w:tcPr>
          <w:p w14:paraId="0E44B34F" w14:textId="7C0EFF3E" w:rsidR="00D10ECE" w:rsidRPr="00A874C9" w:rsidRDefault="00D10ECE" w:rsidP="00D10ECE">
            <w:pPr>
              <w:pStyle w:val="TableText"/>
            </w:pPr>
            <w:r w:rsidRPr="00B50370">
              <w:rPr>
                <w:highlight w:val="lightGray"/>
              </w:rPr>
              <w:t>[</w:t>
            </w:r>
            <w:r>
              <w:rPr>
                <w:highlight w:val="lightGray"/>
              </w:rPr>
              <w:t># of measures met</w:t>
            </w:r>
            <w:r w:rsidRPr="00B50370">
              <w:rPr>
                <w:highlight w:val="lightGray"/>
              </w:rPr>
              <w:t>]</w:t>
            </w:r>
            <w:r>
              <w:t>/5</w:t>
            </w:r>
          </w:p>
        </w:tc>
      </w:tr>
    </w:tbl>
    <w:p w14:paraId="0D239DF9" w14:textId="36B43BBA" w:rsidR="00AF0142" w:rsidRPr="00DD2508" w:rsidRDefault="002E5407" w:rsidP="00AF0142">
      <w:pPr>
        <w:pStyle w:val="Heading2"/>
      </w:pPr>
      <w:r>
        <w:t xml:space="preserve">Evaluation of </w:t>
      </w:r>
      <w:r w:rsidR="00CC0ED2">
        <w:t xml:space="preserve">the </w:t>
      </w:r>
      <w:r>
        <w:t>Mathematics Goal</w:t>
      </w:r>
    </w:p>
    <w:p w14:paraId="529CDE79" w14:textId="23611A5C" w:rsidR="00AD091E" w:rsidRPr="00EE7F20" w:rsidRDefault="00AD091E" w:rsidP="00AD091E">
      <w:pPr>
        <w:rPr>
          <w:rFonts w:ascii="Calibri" w:hAnsi="Calibri"/>
          <w:szCs w:val="23"/>
        </w:rPr>
      </w:pPr>
      <w:r w:rsidRPr="00F5044A">
        <w:rPr>
          <w:rFonts w:ascii="Calibri" w:hAnsi="Calibri"/>
          <w:szCs w:val="23"/>
          <w:highlight w:val="lightGray"/>
        </w:rPr>
        <w:t>Brief narrative highlighting results in the data table</w:t>
      </w:r>
      <w:r>
        <w:rPr>
          <w:rFonts w:ascii="Calibri" w:hAnsi="Calibri"/>
          <w:szCs w:val="23"/>
          <w:highlight w:val="lightGray"/>
        </w:rPr>
        <w:t>s</w:t>
      </w:r>
      <w:r w:rsidRPr="00F5044A">
        <w:rPr>
          <w:rFonts w:ascii="Calibri" w:hAnsi="Calibri"/>
          <w:szCs w:val="23"/>
          <w:highlight w:val="lightGray"/>
        </w:rPr>
        <w:t xml:space="preserve"> </w:t>
      </w:r>
      <w:r>
        <w:rPr>
          <w:rFonts w:ascii="Calibri" w:hAnsi="Calibri"/>
          <w:szCs w:val="23"/>
          <w:highlight w:val="lightGray"/>
        </w:rPr>
        <w:t>above</w:t>
      </w:r>
      <w:r w:rsidRPr="00F5044A">
        <w:rPr>
          <w:rFonts w:ascii="Calibri" w:hAnsi="Calibri"/>
          <w:szCs w:val="23"/>
          <w:highlight w:val="lightGray"/>
        </w:rPr>
        <w:t xml:space="preserve"> that directly addresses </w:t>
      </w:r>
      <w:r>
        <w:rPr>
          <w:rFonts w:ascii="Calibri" w:hAnsi="Calibri"/>
          <w:szCs w:val="23"/>
          <w:highlight w:val="lightGray"/>
        </w:rPr>
        <w:t>each</w:t>
      </w:r>
      <w:r w:rsidRPr="00F5044A">
        <w:rPr>
          <w:rFonts w:ascii="Calibri" w:hAnsi="Calibri"/>
          <w:szCs w:val="23"/>
          <w:highlight w:val="lightGray"/>
        </w:rPr>
        <w:t xml:space="preserve"> measure.</w:t>
      </w:r>
      <w:r>
        <w:rPr>
          <w:rFonts w:ascii="Calibri" w:hAnsi="Calibri"/>
          <w:szCs w:val="23"/>
          <w:highlight w:val="lightGray"/>
        </w:rPr>
        <w:t xml:space="preserve"> </w:t>
      </w:r>
      <w:r w:rsidRPr="00F5044A">
        <w:rPr>
          <w:rFonts w:ascii="Calibri" w:hAnsi="Calibri"/>
          <w:szCs w:val="23"/>
          <w:highlight w:val="lightGray"/>
        </w:rPr>
        <w:t>Narrative explicitly stating whether the school met the measure</w:t>
      </w:r>
      <w:r>
        <w:rPr>
          <w:rFonts w:ascii="Calibri" w:hAnsi="Calibri"/>
          <w:szCs w:val="23"/>
          <w:highlight w:val="lightGray"/>
        </w:rPr>
        <w:t>s</w:t>
      </w:r>
      <w:r w:rsidRPr="00F5044A">
        <w:rPr>
          <w:rFonts w:ascii="Calibri" w:hAnsi="Calibri"/>
          <w:szCs w:val="23"/>
          <w:highlight w:val="lightGray"/>
        </w:rPr>
        <w:t xml:space="preserve"> and discussing by how much the school fell short of or exceeded the measure</w:t>
      </w:r>
      <w:r>
        <w:rPr>
          <w:rFonts w:ascii="Calibri" w:hAnsi="Calibri"/>
          <w:szCs w:val="23"/>
          <w:highlight w:val="lightGray"/>
        </w:rPr>
        <w:t>s</w:t>
      </w:r>
      <w:r w:rsidRPr="00F5044A">
        <w:rPr>
          <w:rFonts w:ascii="Calibri" w:hAnsi="Calibri"/>
          <w:szCs w:val="23"/>
          <w:highlight w:val="lightGray"/>
        </w:rPr>
        <w:t xml:space="preserve">, as well as notable performance in specific grades and populations. Also, use this section to explain the results in the context of the school program, attributing the results to effective practices or problem </w:t>
      </w:r>
      <w:r w:rsidRPr="00C84366">
        <w:rPr>
          <w:rFonts w:ascii="Calibri" w:hAnsi="Calibri"/>
          <w:szCs w:val="23"/>
          <w:highlight w:val="lightGray"/>
        </w:rPr>
        <w:t>areas.</w:t>
      </w:r>
    </w:p>
    <w:p w14:paraId="48E16937" w14:textId="77777777" w:rsidR="00AF0142" w:rsidRDefault="00AF0142" w:rsidP="00AF0142">
      <w:pPr>
        <w:pStyle w:val="Heading2"/>
      </w:pPr>
      <w:r w:rsidRPr="7D51821A">
        <w:rPr>
          <w:rFonts w:ascii="Calibri" w:eastAsia="Calibri" w:hAnsi="Calibri" w:cs="Calibri"/>
          <w:bCs w:val="0"/>
          <w:color w:val="365F91" w:themeColor="accent1" w:themeShade="BF"/>
          <w:szCs w:val="28"/>
        </w:rPr>
        <w:t>Additio</w:t>
      </w:r>
      <w:r>
        <w:rPr>
          <w:rFonts w:ascii="Calibri" w:eastAsia="Calibri" w:hAnsi="Calibri" w:cs="Calibri"/>
          <w:bCs w:val="0"/>
          <w:color w:val="365F91" w:themeColor="accent1" w:themeShade="BF"/>
          <w:szCs w:val="28"/>
        </w:rPr>
        <w:t>nal Context and Evidence</w:t>
      </w:r>
    </w:p>
    <w:p w14:paraId="6DED81F0" w14:textId="5F3D053A" w:rsidR="00AD091E" w:rsidRPr="00497132" w:rsidRDefault="00AD091E" w:rsidP="098ABDD2">
      <w:pPr>
        <w:rPr>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For example, schools should describe any barriers to achieving high participation rates, unexpected challenges arising from the administration, etc.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124960BF" w14:textId="77777777" w:rsidR="00D879F0" w:rsidRDefault="00AD091E" w:rsidP="00AD091E">
      <w:pPr>
        <w:rPr>
          <w:highlight w:val="lightGray"/>
        </w:rPr>
      </w:pPr>
      <w:r w:rsidRPr="098ABDD2">
        <w:rPr>
          <w:b/>
          <w:bCs/>
          <w:highlight w:val="lightGray"/>
        </w:rPr>
        <w:lastRenderedPageBreak/>
        <w:t>Schools with Accountability Plans that contain additional measures or conditions on renewal under the Elementary/Middle Math goal should report those results here.</w:t>
      </w:r>
      <w:r w:rsidRPr="098ABDD2">
        <w:rPr>
          <w:highlight w:val="lightGray"/>
        </w:rPr>
        <w:t xml:space="preserve">  </w:t>
      </w:r>
    </w:p>
    <w:p w14:paraId="04529898" w14:textId="77777777" w:rsidR="00A710EB" w:rsidRDefault="00A710EB" w:rsidP="00A710EB">
      <w:pPr>
        <w:rPr>
          <w:highlight w:val="lightGray"/>
        </w:rPr>
      </w:pPr>
      <w:r>
        <w:rPr>
          <w:highlight w:val="lightGray"/>
        </w:rPr>
        <w:t>If the school administered the Regents exam to 8</w:t>
      </w:r>
      <w:r w:rsidRPr="00A710EB">
        <w:rPr>
          <w:highlight w:val="lightGray"/>
          <w:vertAlign w:val="superscript"/>
        </w:rPr>
        <w:t>th</w:t>
      </w:r>
      <w:r>
        <w:rPr>
          <w:highlight w:val="lightGray"/>
        </w:rPr>
        <w:t xml:space="preserve"> grade students in lieu of the state exam, please enter those results here:</w:t>
      </w:r>
    </w:p>
    <w:p w14:paraId="6727B38D" w14:textId="6A43C852" w:rsidR="00DC539D" w:rsidRPr="00B7151E" w:rsidRDefault="00DC539D" w:rsidP="00DC539D">
      <w:pPr>
        <w:pStyle w:val="TableHeader"/>
        <w:spacing w:after="0"/>
        <w:rPr>
          <w:color w:val="auto"/>
        </w:rPr>
      </w:pPr>
      <w:r w:rsidRPr="00B7151E">
        <w:rPr>
          <w:color w:val="auto"/>
        </w:rPr>
        <w:t xml:space="preserve">Performance on </w:t>
      </w:r>
      <w:r>
        <w:rPr>
          <w:color w:val="auto"/>
        </w:rPr>
        <w:t>the</w:t>
      </w:r>
      <w:r w:rsidRPr="00B7151E">
        <w:rPr>
          <w:color w:val="auto"/>
        </w:rPr>
        <w:t xml:space="preserve"> Regents </w:t>
      </w:r>
      <w:r w:rsidR="00705CFA">
        <w:rPr>
          <w:color w:val="auto"/>
        </w:rPr>
        <w:t>Algebra I</w:t>
      </w:r>
      <w:r w:rsidRPr="00B7151E">
        <w:rPr>
          <w:color w:val="auto"/>
        </w:rPr>
        <w:t xml:space="preserve"> Exam</w:t>
      </w:r>
    </w:p>
    <w:p w14:paraId="60387555" w14:textId="00F1BF7E" w:rsidR="00D879F0" w:rsidRPr="00D879F0" w:rsidRDefault="006E5102" w:rsidP="00D879F0">
      <w:pPr>
        <w:pStyle w:val="TableHeader"/>
        <w:spacing w:after="0"/>
        <w:rPr>
          <w:color w:val="auto"/>
        </w:rPr>
      </w:pPr>
      <w:r>
        <w:rPr>
          <w:color w:val="auto"/>
        </w:rPr>
        <w:t>o</w:t>
      </w:r>
      <w:r w:rsidR="00DC539D" w:rsidRPr="00B7151E">
        <w:rPr>
          <w:color w:val="auto"/>
        </w:rPr>
        <w:t>f 8</w:t>
      </w:r>
      <w:r w:rsidR="00DC539D" w:rsidRPr="00B7151E">
        <w:rPr>
          <w:color w:val="auto"/>
          <w:vertAlign w:val="superscript"/>
        </w:rPr>
        <w:t>th</w:t>
      </w:r>
      <w:r w:rsidR="00DC539D" w:rsidRPr="00B7151E">
        <w:rPr>
          <w:color w:val="auto"/>
        </w:rPr>
        <w:t xml:space="preserve"> Grade </w:t>
      </w:r>
      <w:r w:rsidR="00D879F0" w:rsidRPr="00B7151E">
        <w:rPr>
          <w:color w:val="auto"/>
        </w:rPr>
        <w:t>Students Enrolled in At Least Their Second Year</w:t>
      </w:r>
      <w:r w:rsidR="007F35F7">
        <w:rPr>
          <w:rStyle w:val="FootnoteReference"/>
          <w:color w:val="auto"/>
        </w:rPr>
        <w:footnoteReference w:id="21"/>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350"/>
      </w:tblGrid>
      <w:tr w:rsidR="00D879F0" w14:paraId="66DB1ACB" w14:textId="77777777" w:rsidTr="001043A1">
        <w:trPr>
          <w:trHeight w:val="240"/>
          <w:jc w:val="center"/>
        </w:trPr>
        <w:tc>
          <w:tcPr>
            <w:tcW w:w="1345" w:type="dxa"/>
            <w:vMerge w:val="restart"/>
            <w:vAlign w:val="center"/>
          </w:tcPr>
          <w:p w14:paraId="63338976" w14:textId="70476CB6" w:rsidR="00D879F0" w:rsidRPr="00DE3E14" w:rsidRDefault="00D879F0" w:rsidP="001043A1">
            <w:pPr>
              <w:pStyle w:val="TableText"/>
            </w:pPr>
            <w:r>
              <w:t>Year</w:t>
            </w:r>
          </w:p>
        </w:tc>
        <w:tc>
          <w:tcPr>
            <w:tcW w:w="2880" w:type="dxa"/>
            <w:gridSpan w:val="2"/>
          </w:tcPr>
          <w:p w14:paraId="4B2D6682" w14:textId="77777777" w:rsidR="00D879F0" w:rsidRPr="00DE3E14" w:rsidRDefault="00D879F0" w:rsidP="001043A1">
            <w:pPr>
              <w:pStyle w:val="TableText"/>
            </w:pPr>
            <w:r>
              <w:t>Charter School</w:t>
            </w:r>
          </w:p>
        </w:tc>
        <w:tc>
          <w:tcPr>
            <w:tcW w:w="2790" w:type="dxa"/>
            <w:gridSpan w:val="2"/>
            <w:tcBorders>
              <w:top w:val="single" w:sz="12" w:space="0" w:color="auto"/>
              <w:left w:val="single" w:sz="12" w:space="0" w:color="auto"/>
              <w:right w:val="single" w:sz="12" w:space="0" w:color="auto"/>
            </w:tcBorders>
          </w:tcPr>
          <w:p w14:paraId="27C25F9F" w14:textId="77777777" w:rsidR="00D879F0" w:rsidRDefault="00D879F0" w:rsidP="001043A1">
            <w:pPr>
              <w:pStyle w:val="TableText"/>
            </w:pPr>
            <w:r>
              <w:t xml:space="preserve">School District </w:t>
            </w:r>
          </w:p>
        </w:tc>
      </w:tr>
      <w:tr w:rsidR="00D879F0" w14:paraId="64BC1ABE" w14:textId="77777777" w:rsidTr="001043A1">
        <w:trPr>
          <w:trHeight w:val="228"/>
          <w:jc w:val="center"/>
        </w:trPr>
        <w:tc>
          <w:tcPr>
            <w:tcW w:w="1345" w:type="dxa"/>
            <w:vMerge/>
          </w:tcPr>
          <w:p w14:paraId="7E9FDB3F" w14:textId="77777777" w:rsidR="00D879F0" w:rsidRDefault="00D879F0" w:rsidP="00D879F0">
            <w:pPr>
              <w:pStyle w:val="TableText"/>
            </w:pPr>
          </w:p>
        </w:tc>
        <w:tc>
          <w:tcPr>
            <w:tcW w:w="1440" w:type="dxa"/>
          </w:tcPr>
          <w:p w14:paraId="55AB099B" w14:textId="60ACA182" w:rsidR="00D879F0" w:rsidRPr="00DE3E14" w:rsidRDefault="00D879F0" w:rsidP="00D879F0">
            <w:pPr>
              <w:pStyle w:val="TableText"/>
            </w:pPr>
            <w:r>
              <w:t>Number Tested</w:t>
            </w:r>
          </w:p>
        </w:tc>
        <w:tc>
          <w:tcPr>
            <w:tcW w:w="1440" w:type="dxa"/>
          </w:tcPr>
          <w:p w14:paraId="1D9C53C1" w14:textId="06720EC0" w:rsidR="00D879F0" w:rsidRPr="00DE3E14" w:rsidRDefault="00D879F0" w:rsidP="00D879F0">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1145E1CB" w14:textId="693EF619" w:rsidR="00D879F0" w:rsidRDefault="00D879F0" w:rsidP="00D879F0">
            <w:pPr>
              <w:pStyle w:val="TableText"/>
              <w:rPr>
                <w:b/>
                <w:bCs/>
              </w:rPr>
            </w:pPr>
            <w:r>
              <w:t>Number Tested</w:t>
            </w:r>
          </w:p>
        </w:tc>
        <w:tc>
          <w:tcPr>
            <w:tcW w:w="1350" w:type="dxa"/>
            <w:tcBorders>
              <w:top w:val="single" w:sz="4" w:space="0" w:color="auto"/>
              <w:left w:val="single" w:sz="12" w:space="0" w:color="auto"/>
              <w:bottom w:val="single" w:sz="4" w:space="0" w:color="auto"/>
              <w:right w:val="single" w:sz="12" w:space="0" w:color="auto"/>
            </w:tcBorders>
          </w:tcPr>
          <w:p w14:paraId="40F3D195" w14:textId="13131C86" w:rsidR="00D879F0" w:rsidRDefault="00D879F0" w:rsidP="00D879F0">
            <w:pPr>
              <w:pStyle w:val="TableText"/>
              <w:rPr>
                <w:b/>
                <w:bCs/>
              </w:rPr>
            </w:pPr>
            <w:r>
              <w:t>Percent Passing</w:t>
            </w:r>
          </w:p>
        </w:tc>
      </w:tr>
      <w:tr w:rsidR="00D879F0" w14:paraId="77FB53E3" w14:textId="77777777" w:rsidTr="001043A1">
        <w:trPr>
          <w:trHeight w:val="228"/>
          <w:jc w:val="center"/>
        </w:trPr>
        <w:tc>
          <w:tcPr>
            <w:tcW w:w="1345" w:type="dxa"/>
          </w:tcPr>
          <w:p w14:paraId="1F5ACE28" w14:textId="677D4D62" w:rsidR="00D879F0" w:rsidRPr="00DE3E14" w:rsidRDefault="00D879F0" w:rsidP="001043A1">
            <w:pPr>
              <w:pStyle w:val="TableText"/>
            </w:pPr>
            <w:r>
              <w:t>2023-24</w:t>
            </w:r>
          </w:p>
        </w:tc>
        <w:tc>
          <w:tcPr>
            <w:tcW w:w="1440" w:type="dxa"/>
          </w:tcPr>
          <w:p w14:paraId="79A393EB" w14:textId="77777777" w:rsidR="00D879F0" w:rsidRPr="00DE3E14" w:rsidRDefault="00D879F0" w:rsidP="001043A1">
            <w:pPr>
              <w:pStyle w:val="TableText"/>
            </w:pPr>
          </w:p>
        </w:tc>
        <w:tc>
          <w:tcPr>
            <w:tcW w:w="1440" w:type="dxa"/>
          </w:tcPr>
          <w:p w14:paraId="136E91D7" w14:textId="77777777" w:rsidR="00D879F0" w:rsidRPr="00DE3E14" w:rsidRDefault="00D879F0"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13DD9523" w14:textId="77777777" w:rsidR="00D879F0" w:rsidRDefault="00D879F0" w:rsidP="001043A1">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36AF23C0" w14:textId="77777777" w:rsidR="00D879F0" w:rsidRDefault="00D879F0" w:rsidP="001043A1">
            <w:pPr>
              <w:pStyle w:val="TableText"/>
              <w:rPr>
                <w:b/>
                <w:bCs/>
              </w:rPr>
            </w:pPr>
          </w:p>
        </w:tc>
      </w:tr>
      <w:tr w:rsidR="00D879F0" w14:paraId="2BCF2660" w14:textId="77777777" w:rsidTr="001043A1">
        <w:trPr>
          <w:trHeight w:val="228"/>
          <w:jc w:val="center"/>
        </w:trPr>
        <w:tc>
          <w:tcPr>
            <w:tcW w:w="1345" w:type="dxa"/>
          </w:tcPr>
          <w:p w14:paraId="7FCE352E" w14:textId="4C74B34C" w:rsidR="00D879F0" w:rsidRPr="00DE3E14" w:rsidRDefault="00D879F0" w:rsidP="001043A1">
            <w:pPr>
              <w:pStyle w:val="TableText"/>
            </w:pPr>
            <w:r>
              <w:t>2024-25</w:t>
            </w:r>
          </w:p>
        </w:tc>
        <w:tc>
          <w:tcPr>
            <w:tcW w:w="1440" w:type="dxa"/>
          </w:tcPr>
          <w:p w14:paraId="24DB2085" w14:textId="77777777" w:rsidR="00D879F0" w:rsidRPr="00DE3E14" w:rsidRDefault="00D879F0" w:rsidP="001043A1">
            <w:pPr>
              <w:pStyle w:val="TableText"/>
            </w:pPr>
          </w:p>
        </w:tc>
        <w:tc>
          <w:tcPr>
            <w:tcW w:w="1440" w:type="dxa"/>
          </w:tcPr>
          <w:p w14:paraId="057B5D12" w14:textId="77777777" w:rsidR="00D879F0" w:rsidRPr="00DE3E14" w:rsidRDefault="00D879F0"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8AE2B57" w14:textId="77777777" w:rsidR="00D879F0" w:rsidRDefault="00D879F0" w:rsidP="001043A1">
            <w:pPr>
              <w:pStyle w:val="TableText"/>
            </w:pPr>
          </w:p>
        </w:tc>
        <w:tc>
          <w:tcPr>
            <w:tcW w:w="1350" w:type="dxa"/>
            <w:tcBorders>
              <w:top w:val="single" w:sz="4" w:space="0" w:color="auto"/>
              <w:left w:val="single" w:sz="12" w:space="0" w:color="auto"/>
              <w:bottom w:val="single" w:sz="4" w:space="0" w:color="auto"/>
              <w:right w:val="single" w:sz="12" w:space="0" w:color="auto"/>
            </w:tcBorders>
          </w:tcPr>
          <w:p w14:paraId="7CC1A475" w14:textId="77777777" w:rsidR="00D879F0" w:rsidRDefault="00D879F0" w:rsidP="001043A1">
            <w:pPr>
              <w:pStyle w:val="TableText"/>
            </w:pPr>
          </w:p>
        </w:tc>
      </w:tr>
      <w:tr w:rsidR="00D879F0" w14:paraId="65DDB9EB" w14:textId="77777777" w:rsidTr="001043A1">
        <w:trPr>
          <w:trHeight w:val="260"/>
          <w:jc w:val="center"/>
        </w:trPr>
        <w:tc>
          <w:tcPr>
            <w:tcW w:w="1345" w:type="dxa"/>
          </w:tcPr>
          <w:p w14:paraId="44FFECBE" w14:textId="50E47FF6" w:rsidR="00D879F0" w:rsidRPr="00DE3E14" w:rsidRDefault="00D879F0" w:rsidP="001043A1">
            <w:pPr>
              <w:pStyle w:val="TableText"/>
            </w:pPr>
            <w:r>
              <w:t>2025-26</w:t>
            </w:r>
          </w:p>
        </w:tc>
        <w:tc>
          <w:tcPr>
            <w:tcW w:w="1440" w:type="dxa"/>
          </w:tcPr>
          <w:p w14:paraId="292A13E2" w14:textId="77777777" w:rsidR="00D879F0" w:rsidRPr="00DE3E14" w:rsidRDefault="00D879F0" w:rsidP="001043A1">
            <w:pPr>
              <w:pStyle w:val="TableText"/>
            </w:pPr>
          </w:p>
        </w:tc>
        <w:tc>
          <w:tcPr>
            <w:tcW w:w="1440" w:type="dxa"/>
            <w:tcBorders>
              <w:bottom w:val="single" w:sz="4" w:space="0" w:color="auto"/>
            </w:tcBorders>
          </w:tcPr>
          <w:p w14:paraId="4E499D4B" w14:textId="77777777" w:rsidR="00D879F0" w:rsidRPr="00DE3E14" w:rsidRDefault="00D879F0" w:rsidP="001043A1">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79241811" w14:textId="77777777" w:rsidR="00D879F0" w:rsidRDefault="00D879F0" w:rsidP="001043A1">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78BC2B80" w14:textId="77777777" w:rsidR="00D879F0" w:rsidRDefault="00D879F0" w:rsidP="001043A1">
            <w:pPr>
              <w:pStyle w:val="TableText"/>
            </w:pPr>
          </w:p>
        </w:tc>
      </w:tr>
    </w:tbl>
    <w:p w14:paraId="4A7770E9" w14:textId="77777777" w:rsidR="00D879F0" w:rsidRPr="00497132" w:rsidRDefault="00D879F0" w:rsidP="00AD091E">
      <w:pPr>
        <w:rPr>
          <w:highlight w:val="lightGray"/>
        </w:rPr>
      </w:pPr>
    </w:p>
    <w:p w14:paraId="1D87C300" w14:textId="54399B29" w:rsidR="00AF0142" w:rsidRPr="00DD2508" w:rsidRDefault="002E5407" w:rsidP="00AF0142">
      <w:pPr>
        <w:pStyle w:val="Heading2"/>
      </w:pPr>
      <w:r>
        <w:t xml:space="preserve">Mathematics </w:t>
      </w:r>
      <w:r w:rsidR="00AF0142" w:rsidRPr="00DD2508">
        <w:t>Action Plan</w:t>
      </w:r>
    </w:p>
    <w:p w14:paraId="4D1F596E" w14:textId="3CDC8DF4" w:rsidR="00AF0142" w:rsidRPr="00AF0142" w:rsidRDefault="00AF0142" w:rsidP="00657B15">
      <w:pPr>
        <w:rPr>
          <w:highlight w:val="lightGray"/>
        </w:rPr>
      </w:pPr>
      <w:r>
        <w:rPr>
          <w:highlight w:val="lightGray"/>
        </w:rPr>
        <w:t>Narrative explaining</w:t>
      </w:r>
      <w:r w:rsidRPr="003D6DE8">
        <w:rPr>
          <w:highlight w:val="lightGray"/>
        </w:rPr>
        <w:t xml:space="preserve"> </w:t>
      </w:r>
      <w:r>
        <w:rPr>
          <w:highlight w:val="lightGray"/>
        </w:rPr>
        <w:t>how the school will strive to maintain consistency in its data collection and reporting.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p>
    <w:p w14:paraId="591111EE" w14:textId="57040687" w:rsidR="009502D1" w:rsidRDefault="00A00530" w:rsidP="00950C95">
      <w:pPr>
        <w:pStyle w:val="SectionTitle"/>
        <w:rPr>
          <w:rStyle w:val="Heading1Char"/>
          <w:rFonts w:asciiTheme="minorHAnsi" w:hAnsiTheme="minorHAnsi" w:cstheme="minorHAnsi"/>
          <w:b w:val="0"/>
          <w:bCs w:val="0"/>
          <w:sz w:val="36"/>
          <w:szCs w:val="36"/>
        </w:rPr>
      </w:pPr>
      <w:r w:rsidRPr="00C31D1C">
        <w:rPr>
          <w:rStyle w:val="Heading1Char"/>
          <w:rFonts w:asciiTheme="minorHAnsi" w:hAnsiTheme="minorHAnsi" w:cstheme="minorHAnsi"/>
          <w:b w:val="0"/>
          <w:bCs w:val="0"/>
          <w:sz w:val="36"/>
          <w:szCs w:val="36"/>
        </w:rPr>
        <w:t xml:space="preserve">High School </w:t>
      </w:r>
      <w:r w:rsidR="00036406" w:rsidRPr="00C31D1C">
        <w:rPr>
          <w:rStyle w:val="Heading1Char"/>
          <w:rFonts w:asciiTheme="minorHAnsi" w:hAnsiTheme="minorHAnsi" w:cstheme="minorHAnsi"/>
          <w:b w:val="0"/>
          <w:bCs w:val="0"/>
          <w:sz w:val="36"/>
          <w:szCs w:val="36"/>
        </w:rPr>
        <w:t>M</w:t>
      </w:r>
      <w:r w:rsidRPr="00C31D1C">
        <w:rPr>
          <w:rStyle w:val="Heading1Char"/>
          <w:rFonts w:asciiTheme="minorHAnsi" w:hAnsiTheme="minorHAnsi" w:cstheme="minorHAnsi"/>
          <w:b w:val="0"/>
          <w:bCs w:val="0"/>
          <w:sz w:val="36"/>
          <w:szCs w:val="36"/>
        </w:rPr>
        <w:t>athematics</w:t>
      </w:r>
    </w:p>
    <w:p w14:paraId="41FE1EAC" w14:textId="57FA155E" w:rsidR="00D63987" w:rsidRPr="00D10ECE" w:rsidRDefault="56937FB0" w:rsidP="00D63987">
      <w:pPr>
        <w:pStyle w:val="NoSpacing"/>
        <w:rPr>
          <w:b/>
          <w:bCs/>
        </w:rPr>
      </w:pPr>
      <w:r w:rsidRPr="098ABDD2">
        <w:rPr>
          <w:b/>
          <w:bCs/>
        </w:rPr>
        <w:t xml:space="preserve">Note: </w:t>
      </w:r>
      <w:r w:rsidR="00D63987" w:rsidRPr="098ABDD2">
        <w:rPr>
          <w:b/>
          <w:bCs/>
        </w:rPr>
        <w:t>Schools are not required to report on High School Mathematics Measures 3 &amp; 6 in 2025-26.</w:t>
      </w:r>
      <w:r w:rsidR="00070AA3">
        <w:rPr>
          <w:b/>
          <w:bCs/>
        </w:rPr>
        <w:t xml:space="preserve"> These measures are not templated in this document.</w:t>
      </w:r>
    </w:p>
    <w:p w14:paraId="7EE9C155" w14:textId="6F4F91B2" w:rsidR="009502D1" w:rsidRPr="00DC7695" w:rsidRDefault="008305B7" w:rsidP="009502D1">
      <w:pPr>
        <w:pStyle w:val="MeasureTitle"/>
      </w:pPr>
      <w:r>
        <w:t>High School Math Measure 1 - Absolute</w:t>
      </w:r>
    </w:p>
    <w:p w14:paraId="68AACCF7" w14:textId="492B91FD" w:rsidR="009502D1" w:rsidRDefault="009502D1" w:rsidP="009502D1">
      <w:pPr>
        <w:pStyle w:val="MeasureText"/>
      </w:pPr>
      <w:r w:rsidRPr="001077F3">
        <w:t xml:space="preserve">Each year, 65 percent of students in the high school Accountability Cohort will </w:t>
      </w:r>
      <w:r>
        <w:t>exceed Common Core expectations</w:t>
      </w:r>
      <w:r w:rsidRPr="001077F3">
        <w:t xml:space="preserve"> (currently </w:t>
      </w:r>
      <w:r w:rsidRPr="004725BD">
        <w:rPr>
          <w:b/>
          <w:bCs/>
        </w:rPr>
        <w:t>scoring</w:t>
      </w:r>
      <w:r w:rsidRPr="001077F3">
        <w:t xml:space="preserve"> </w:t>
      </w:r>
      <w:r w:rsidRPr="004725BD">
        <w:rPr>
          <w:b/>
          <w:bCs/>
        </w:rPr>
        <w:t>at or above Performance Level 4</w:t>
      </w:r>
      <w:r>
        <w:t xml:space="preserve"> on a Regents mathematics exam</w:t>
      </w:r>
      <w:r w:rsidRPr="001077F3">
        <w:t xml:space="preserve">) by the completion of their </w:t>
      </w:r>
      <w:r w:rsidRPr="004725BD">
        <w:rPr>
          <w:b/>
          <w:bCs/>
        </w:rPr>
        <w:t>fourth year in the cohort</w:t>
      </w:r>
      <w:r w:rsidRPr="001077F3">
        <w:t>.</w:t>
      </w:r>
    </w:p>
    <w:p w14:paraId="0024307E" w14:textId="77777777" w:rsidR="00215892" w:rsidRDefault="00215892" w:rsidP="00215892">
      <w:pPr>
        <w:pStyle w:val="Heading2"/>
        <w:spacing w:before="201"/>
      </w:pPr>
      <w:r>
        <w:rPr>
          <w:color w:val="365F91"/>
          <w:spacing w:val="-2"/>
        </w:rPr>
        <w:t>METHOD</w:t>
      </w:r>
    </w:p>
    <w:p w14:paraId="6318CC20" w14:textId="486DD7DD" w:rsidR="0077346A" w:rsidRDefault="008305B7" w:rsidP="009502D1">
      <w:r>
        <w:t xml:space="preserve">The State Education Department currently defines the college and career readiness standard as scoring at or above Performance Level 4 (meeting Common Core expectations) on a Regents exam in mathematics. This measure examines the percent of the Accountability Cohort that achieved at least Performance Level 4 by the completion of their fourth year in the cohort.  </w:t>
      </w:r>
    </w:p>
    <w:p w14:paraId="2205A9AD" w14:textId="5ED0AABD" w:rsidR="009502D1" w:rsidRPr="00B7151E" w:rsidRDefault="009502D1" w:rsidP="009502D1">
      <w:pPr>
        <w:pStyle w:val="TableHeader"/>
        <w:rPr>
          <w:color w:val="auto"/>
        </w:rPr>
      </w:pPr>
      <w:r w:rsidRPr="00B7151E">
        <w:rPr>
          <w:color w:val="auto"/>
        </w:rPr>
        <w:lastRenderedPageBreak/>
        <w:t xml:space="preserve">Percent Scoring at Least Level 4 on </w:t>
      </w:r>
      <w:r w:rsidR="00FF78FC" w:rsidRPr="00B7151E">
        <w:rPr>
          <w:color w:val="auto"/>
        </w:rPr>
        <w:t xml:space="preserve">a </w:t>
      </w:r>
      <w:r w:rsidRPr="00B7151E">
        <w:rPr>
          <w:color w:val="auto"/>
        </w:rPr>
        <w:t xml:space="preserve">Regents </w:t>
      </w:r>
      <w:r w:rsidR="00FF78FC" w:rsidRPr="00B7151E">
        <w:rPr>
          <w:color w:val="auto"/>
        </w:rPr>
        <w:t>Mathematics</w:t>
      </w:r>
      <w:r w:rsidRPr="00B7151E">
        <w:rPr>
          <w:color w:val="auto"/>
        </w:rPr>
        <w:t xml:space="preserve"> Common Core Exam</w:t>
      </w:r>
    </w:p>
    <w:p w14:paraId="4E4B0553" w14:textId="7A9564B9" w:rsidR="009502D1" w:rsidRPr="00B7151E" w:rsidRDefault="009502D1" w:rsidP="009502D1">
      <w:pPr>
        <w:pStyle w:val="TableHeader"/>
        <w:rPr>
          <w:color w:val="auto"/>
        </w:rPr>
      </w:pPr>
      <w:r w:rsidRPr="00B7151E">
        <w:rPr>
          <w:color w:val="auto"/>
        </w:rPr>
        <w:t>by Fourth Year Accountability Cohort</w:t>
      </w:r>
    </w:p>
    <w:tbl>
      <w:tblPr>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950"/>
        <w:gridCol w:w="910"/>
        <w:gridCol w:w="1160"/>
        <w:gridCol w:w="1260"/>
        <w:gridCol w:w="2023"/>
      </w:tblGrid>
      <w:tr w:rsidR="00A305B0" w:rsidRPr="00DD2508" w14:paraId="0C9F132A" w14:textId="77777777" w:rsidTr="0098460C">
        <w:trPr>
          <w:trHeight w:val="758"/>
          <w:jc w:val="center"/>
        </w:trPr>
        <w:tc>
          <w:tcPr>
            <w:tcW w:w="845" w:type="dxa"/>
            <w:vAlign w:val="center"/>
          </w:tcPr>
          <w:p w14:paraId="51095196" w14:textId="77777777" w:rsidR="00A305B0" w:rsidRPr="00DE3E14" w:rsidRDefault="00A305B0" w:rsidP="0098460C">
            <w:pPr>
              <w:pStyle w:val="TableText"/>
            </w:pPr>
            <w:r>
              <w:t xml:space="preserve">Cohort </w:t>
            </w:r>
          </w:p>
        </w:tc>
        <w:tc>
          <w:tcPr>
            <w:tcW w:w="950" w:type="dxa"/>
          </w:tcPr>
          <w:p w14:paraId="6D8BB62A" w14:textId="77777777" w:rsidR="00A305B0" w:rsidRDefault="00A305B0" w:rsidP="0098460C">
            <w:pPr>
              <w:pStyle w:val="TableText"/>
            </w:pPr>
          </w:p>
          <w:p w14:paraId="23D85ED3" w14:textId="77777777" w:rsidR="00A305B0" w:rsidRDefault="00A305B0" w:rsidP="0098460C">
            <w:pPr>
              <w:pStyle w:val="TableText"/>
            </w:pPr>
            <w:r>
              <w:t xml:space="preserve">Fourth </w:t>
            </w:r>
          </w:p>
          <w:p w14:paraId="3EBA77FB" w14:textId="77777777" w:rsidR="00A305B0" w:rsidRPr="00DE3E14" w:rsidRDefault="00A305B0" w:rsidP="0098460C">
            <w:pPr>
              <w:pStyle w:val="TableText"/>
            </w:pPr>
            <w:r>
              <w:t>Year</w:t>
            </w:r>
          </w:p>
        </w:tc>
        <w:tc>
          <w:tcPr>
            <w:tcW w:w="910" w:type="dxa"/>
            <w:vAlign w:val="center"/>
          </w:tcPr>
          <w:p w14:paraId="12999BEC" w14:textId="77777777" w:rsidR="00A305B0" w:rsidRPr="00DE3E14" w:rsidRDefault="00A305B0" w:rsidP="0098460C">
            <w:pPr>
              <w:pStyle w:val="TableText"/>
            </w:pPr>
            <w:r>
              <w:t>Number in Cohort</w:t>
            </w:r>
            <w:r>
              <w:br/>
              <w:t>(a)</w:t>
            </w:r>
          </w:p>
        </w:tc>
        <w:tc>
          <w:tcPr>
            <w:tcW w:w="1160" w:type="dxa"/>
            <w:vAlign w:val="center"/>
          </w:tcPr>
          <w:p w14:paraId="29FF6801" w14:textId="77777777" w:rsidR="00A305B0" w:rsidRDefault="00A305B0" w:rsidP="0098460C">
            <w:pPr>
              <w:pStyle w:val="TableText"/>
            </w:pPr>
            <w:r>
              <w:t>Number exempted with No Valid Score (b)</w:t>
            </w:r>
          </w:p>
        </w:tc>
        <w:tc>
          <w:tcPr>
            <w:tcW w:w="1260" w:type="dxa"/>
            <w:vAlign w:val="center"/>
          </w:tcPr>
          <w:p w14:paraId="4645BBD7" w14:textId="77777777" w:rsidR="00A305B0" w:rsidRDefault="00A305B0" w:rsidP="0098460C">
            <w:pPr>
              <w:pStyle w:val="TableText"/>
            </w:pPr>
            <w:r>
              <w:t>Number Scoring at Least Level 4</w:t>
            </w:r>
          </w:p>
          <w:p w14:paraId="7C43F9E6" w14:textId="77777777" w:rsidR="00A305B0" w:rsidRDefault="00A305B0" w:rsidP="0098460C">
            <w:pPr>
              <w:pStyle w:val="TableText"/>
            </w:pPr>
            <w:r>
              <w:t>(c)</w:t>
            </w:r>
          </w:p>
        </w:tc>
        <w:tc>
          <w:tcPr>
            <w:tcW w:w="2023" w:type="dxa"/>
            <w:tcBorders>
              <w:top w:val="single" w:sz="12" w:space="0" w:color="auto"/>
              <w:left w:val="single" w:sz="12" w:space="0" w:color="auto"/>
              <w:right w:val="single" w:sz="12" w:space="0" w:color="auto"/>
            </w:tcBorders>
            <w:vAlign w:val="center"/>
          </w:tcPr>
          <w:p w14:paraId="56D6E1BE" w14:textId="1D7E6345" w:rsidR="00A305B0" w:rsidRPr="00DE3E14" w:rsidRDefault="00A305B0" w:rsidP="0098460C">
            <w:pPr>
              <w:pStyle w:val="TableText"/>
            </w:pPr>
            <w:r>
              <w:t>Percent Scoring at Least L</w:t>
            </w:r>
            <w:r w:rsidR="00AF71AA">
              <w:t xml:space="preserve">evel </w:t>
            </w:r>
            <w:r>
              <w:t>4 Among Students with Valid Score</w:t>
            </w:r>
            <w:r>
              <w:br/>
              <w:t>(c)/(a-b)</w:t>
            </w:r>
          </w:p>
        </w:tc>
      </w:tr>
      <w:tr w:rsidR="00D63987" w:rsidRPr="00DD2508" w14:paraId="33136627" w14:textId="77777777" w:rsidTr="0098460C">
        <w:trPr>
          <w:trHeight w:val="228"/>
          <w:jc w:val="center"/>
        </w:trPr>
        <w:tc>
          <w:tcPr>
            <w:tcW w:w="845" w:type="dxa"/>
          </w:tcPr>
          <w:p w14:paraId="4DAEDD44" w14:textId="68E6536B" w:rsidR="00D63987" w:rsidRPr="00DE3E14" w:rsidRDefault="00D63987" w:rsidP="00D63987">
            <w:pPr>
              <w:pStyle w:val="TableText"/>
            </w:pPr>
            <w:r>
              <w:t>2020</w:t>
            </w:r>
          </w:p>
        </w:tc>
        <w:tc>
          <w:tcPr>
            <w:tcW w:w="950" w:type="dxa"/>
          </w:tcPr>
          <w:p w14:paraId="486B5D95" w14:textId="14C04C3D" w:rsidR="00D63987" w:rsidRPr="00DE3E14" w:rsidRDefault="00D63987" w:rsidP="00D63987">
            <w:pPr>
              <w:pStyle w:val="TableText"/>
            </w:pPr>
            <w:r>
              <w:t>2023-24</w:t>
            </w:r>
          </w:p>
        </w:tc>
        <w:tc>
          <w:tcPr>
            <w:tcW w:w="910" w:type="dxa"/>
          </w:tcPr>
          <w:p w14:paraId="59F1FBD6" w14:textId="77777777" w:rsidR="00D63987" w:rsidRPr="00DE3E14" w:rsidRDefault="00D63987" w:rsidP="00D63987">
            <w:pPr>
              <w:pStyle w:val="TableText"/>
            </w:pPr>
          </w:p>
        </w:tc>
        <w:tc>
          <w:tcPr>
            <w:tcW w:w="1160" w:type="dxa"/>
          </w:tcPr>
          <w:p w14:paraId="3357315C" w14:textId="4A12CEA9" w:rsidR="00D63987" w:rsidRDefault="00D63987" w:rsidP="00D63987">
            <w:pPr>
              <w:pStyle w:val="TableText"/>
            </w:pPr>
          </w:p>
        </w:tc>
        <w:tc>
          <w:tcPr>
            <w:tcW w:w="1260" w:type="dxa"/>
          </w:tcPr>
          <w:p w14:paraId="330D707D" w14:textId="77777777" w:rsidR="00D63987" w:rsidRDefault="00D63987" w:rsidP="00D63987">
            <w:pPr>
              <w:pStyle w:val="TableText"/>
            </w:pPr>
          </w:p>
        </w:tc>
        <w:tc>
          <w:tcPr>
            <w:tcW w:w="2023" w:type="dxa"/>
            <w:tcBorders>
              <w:top w:val="single" w:sz="4" w:space="0" w:color="auto"/>
              <w:left w:val="single" w:sz="12" w:space="0" w:color="auto"/>
              <w:bottom w:val="single" w:sz="4" w:space="0" w:color="auto"/>
              <w:right w:val="single" w:sz="12" w:space="0" w:color="auto"/>
            </w:tcBorders>
          </w:tcPr>
          <w:p w14:paraId="25A12BA0" w14:textId="77777777" w:rsidR="00D63987" w:rsidRPr="00DE3E14" w:rsidRDefault="00D63987" w:rsidP="00D63987">
            <w:pPr>
              <w:pStyle w:val="TableText"/>
              <w:rPr>
                <w:b/>
              </w:rPr>
            </w:pPr>
          </w:p>
        </w:tc>
      </w:tr>
      <w:tr w:rsidR="00D63987" w:rsidRPr="00DD2508" w14:paraId="720A52F7" w14:textId="77777777" w:rsidTr="0098460C">
        <w:trPr>
          <w:trHeight w:val="228"/>
          <w:jc w:val="center"/>
        </w:trPr>
        <w:tc>
          <w:tcPr>
            <w:tcW w:w="845" w:type="dxa"/>
          </w:tcPr>
          <w:p w14:paraId="0A42B585" w14:textId="30397CC7" w:rsidR="00D63987" w:rsidRPr="00DE3E14" w:rsidRDefault="00D63987" w:rsidP="00D63987">
            <w:pPr>
              <w:pStyle w:val="TableText"/>
            </w:pPr>
            <w:r>
              <w:t>2021</w:t>
            </w:r>
          </w:p>
        </w:tc>
        <w:tc>
          <w:tcPr>
            <w:tcW w:w="950" w:type="dxa"/>
          </w:tcPr>
          <w:p w14:paraId="3C3A7081" w14:textId="2874B61C" w:rsidR="00D63987" w:rsidRPr="00DE3E14" w:rsidRDefault="00D63987" w:rsidP="00D63987">
            <w:pPr>
              <w:pStyle w:val="TableText"/>
            </w:pPr>
            <w:r>
              <w:t>2024-25</w:t>
            </w:r>
          </w:p>
        </w:tc>
        <w:tc>
          <w:tcPr>
            <w:tcW w:w="910" w:type="dxa"/>
          </w:tcPr>
          <w:p w14:paraId="28FADFC1" w14:textId="77777777" w:rsidR="00D63987" w:rsidRPr="00DE3E14" w:rsidRDefault="00D63987" w:rsidP="00D63987">
            <w:pPr>
              <w:pStyle w:val="TableText"/>
            </w:pPr>
          </w:p>
        </w:tc>
        <w:tc>
          <w:tcPr>
            <w:tcW w:w="1160" w:type="dxa"/>
          </w:tcPr>
          <w:p w14:paraId="3B66AF41" w14:textId="6D2D1401" w:rsidR="00D63987" w:rsidRDefault="00D63987" w:rsidP="00D63987">
            <w:pPr>
              <w:pStyle w:val="TableText"/>
            </w:pPr>
          </w:p>
        </w:tc>
        <w:tc>
          <w:tcPr>
            <w:tcW w:w="1260" w:type="dxa"/>
          </w:tcPr>
          <w:p w14:paraId="6D5E16AB" w14:textId="77777777" w:rsidR="00D63987" w:rsidRDefault="00D63987" w:rsidP="00D63987">
            <w:pPr>
              <w:pStyle w:val="TableText"/>
            </w:pPr>
          </w:p>
        </w:tc>
        <w:tc>
          <w:tcPr>
            <w:tcW w:w="2023" w:type="dxa"/>
            <w:tcBorders>
              <w:top w:val="single" w:sz="4" w:space="0" w:color="auto"/>
              <w:left w:val="single" w:sz="12" w:space="0" w:color="auto"/>
              <w:bottom w:val="single" w:sz="4" w:space="0" w:color="auto"/>
              <w:right w:val="single" w:sz="12" w:space="0" w:color="auto"/>
            </w:tcBorders>
          </w:tcPr>
          <w:p w14:paraId="4D9897F4" w14:textId="77777777" w:rsidR="00D63987" w:rsidRPr="00DE3E14" w:rsidRDefault="00D63987" w:rsidP="00D63987">
            <w:pPr>
              <w:pStyle w:val="TableText"/>
            </w:pPr>
          </w:p>
        </w:tc>
      </w:tr>
      <w:tr w:rsidR="005B6583" w:rsidRPr="00DD2508" w14:paraId="16D15B5C" w14:textId="77777777" w:rsidTr="0098460C">
        <w:trPr>
          <w:trHeight w:val="260"/>
          <w:jc w:val="center"/>
        </w:trPr>
        <w:tc>
          <w:tcPr>
            <w:tcW w:w="845" w:type="dxa"/>
          </w:tcPr>
          <w:p w14:paraId="111DBA14" w14:textId="2FFD997E" w:rsidR="005B6583" w:rsidRPr="00DE3E14" w:rsidRDefault="00D63987" w:rsidP="005B6583">
            <w:pPr>
              <w:pStyle w:val="TableText"/>
            </w:pPr>
            <w:r>
              <w:t>2022</w:t>
            </w:r>
          </w:p>
        </w:tc>
        <w:tc>
          <w:tcPr>
            <w:tcW w:w="950" w:type="dxa"/>
          </w:tcPr>
          <w:p w14:paraId="3C785DEB" w14:textId="7ECA6291" w:rsidR="005B6583" w:rsidRPr="00DE3E14" w:rsidRDefault="00D63987" w:rsidP="005B6583">
            <w:pPr>
              <w:pStyle w:val="TableText"/>
              <w:rPr>
                <w:rStyle w:val="FootnoteReference"/>
              </w:rPr>
            </w:pPr>
            <w:r>
              <w:t>2025-26</w:t>
            </w:r>
          </w:p>
        </w:tc>
        <w:tc>
          <w:tcPr>
            <w:tcW w:w="910" w:type="dxa"/>
            <w:tcBorders>
              <w:bottom w:val="single" w:sz="4" w:space="0" w:color="auto"/>
            </w:tcBorders>
          </w:tcPr>
          <w:p w14:paraId="70B7D33D" w14:textId="77777777" w:rsidR="005B6583" w:rsidRPr="00DE3E14" w:rsidRDefault="005B6583" w:rsidP="005B6583">
            <w:pPr>
              <w:pStyle w:val="TableText"/>
            </w:pPr>
          </w:p>
        </w:tc>
        <w:tc>
          <w:tcPr>
            <w:tcW w:w="1160" w:type="dxa"/>
            <w:tcBorders>
              <w:bottom w:val="single" w:sz="4" w:space="0" w:color="auto"/>
            </w:tcBorders>
          </w:tcPr>
          <w:p w14:paraId="572FC751" w14:textId="77777777" w:rsidR="005B6583" w:rsidRDefault="005B6583" w:rsidP="005B6583">
            <w:pPr>
              <w:pStyle w:val="TableText"/>
            </w:pPr>
          </w:p>
        </w:tc>
        <w:tc>
          <w:tcPr>
            <w:tcW w:w="1260" w:type="dxa"/>
            <w:tcBorders>
              <w:bottom w:val="single" w:sz="4" w:space="0" w:color="auto"/>
            </w:tcBorders>
          </w:tcPr>
          <w:p w14:paraId="5EFE4784" w14:textId="77777777" w:rsidR="005B6583" w:rsidRDefault="005B6583" w:rsidP="005B6583">
            <w:pPr>
              <w:pStyle w:val="TableText"/>
            </w:pPr>
          </w:p>
        </w:tc>
        <w:tc>
          <w:tcPr>
            <w:tcW w:w="2023" w:type="dxa"/>
            <w:tcBorders>
              <w:top w:val="single" w:sz="4" w:space="0" w:color="auto"/>
              <w:left w:val="single" w:sz="12" w:space="0" w:color="auto"/>
              <w:bottom w:val="single" w:sz="12" w:space="0" w:color="auto"/>
              <w:right w:val="single" w:sz="12" w:space="0" w:color="auto"/>
            </w:tcBorders>
          </w:tcPr>
          <w:p w14:paraId="5C0A6BAB" w14:textId="77777777" w:rsidR="005B6583" w:rsidRPr="00DE3E14" w:rsidRDefault="005B6583" w:rsidP="005B6583">
            <w:pPr>
              <w:pStyle w:val="TableText"/>
            </w:pPr>
          </w:p>
        </w:tc>
      </w:tr>
    </w:tbl>
    <w:p w14:paraId="31D3CEEA" w14:textId="77777777" w:rsidR="009502D1" w:rsidRDefault="009502D1" w:rsidP="00B42018">
      <w:pPr>
        <w:rPr>
          <w:rFonts w:ascii="Calibri" w:hAnsi="Calibri"/>
          <w:b/>
          <w:szCs w:val="23"/>
        </w:rPr>
      </w:pPr>
    </w:p>
    <w:p w14:paraId="008A6A5D" w14:textId="27669ADB" w:rsidR="009502D1" w:rsidRPr="00DC7695" w:rsidRDefault="008305B7" w:rsidP="009502D1">
      <w:pPr>
        <w:pStyle w:val="MeasureTitle"/>
      </w:pPr>
      <w:r>
        <w:t>High School Math Measure 2 - Absolute</w:t>
      </w:r>
    </w:p>
    <w:p w14:paraId="591F2064" w14:textId="37D24FB0" w:rsidR="009502D1" w:rsidRDefault="009502D1" w:rsidP="009502D1">
      <w:pPr>
        <w:pStyle w:val="MeasureText"/>
      </w:pPr>
      <w:r>
        <w:t>Each year, 80</w:t>
      </w:r>
      <w:r w:rsidRPr="001077F3">
        <w:t xml:space="preserve"> percent of students in the high school Accountability Cohort will </w:t>
      </w:r>
      <w:r>
        <w:t>at least partially meet Common Core expectations</w:t>
      </w:r>
      <w:r w:rsidRPr="001077F3">
        <w:t xml:space="preserve"> (currently </w:t>
      </w:r>
      <w:r w:rsidRPr="004725BD">
        <w:rPr>
          <w:b/>
          <w:bCs/>
        </w:rPr>
        <w:t>scoring</w:t>
      </w:r>
      <w:r w:rsidRPr="001077F3">
        <w:t xml:space="preserve"> </w:t>
      </w:r>
      <w:r w:rsidRPr="004725BD">
        <w:rPr>
          <w:b/>
          <w:bCs/>
        </w:rPr>
        <w:t>at or a</w:t>
      </w:r>
      <w:r w:rsidR="00FF78FC" w:rsidRPr="004725BD">
        <w:rPr>
          <w:b/>
          <w:bCs/>
        </w:rPr>
        <w:t xml:space="preserve">bove Performance Level 3 </w:t>
      </w:r>
      <w:r w:rsidR="00FF78FC">
        <w:t xml:space="preserve">on a Regents mathematics exam) </w:t>
      </w:r>
      <w:r w:rsidRPr="001077F3">
        <w:t xml:space="preserve">by the completion of their </w:t>
      </w:r>
      <w:r w:rsidRPr="004725BD">
        <w:rPr>
          <w:b/>
          <w:bCs/>
        </w:rPr>
        <w:t>fourth year in the cohort</w:t>
      </w:r>
      <w:r w:rsidRPr="001077F3">
        <w:t>.</w:t>
      </w:r>
    </w:p>
    <w:p w14:paraId="1E62BAEA" w14:textId="77777777" w:rsidR="00215892" w:rsidRDefault="00215892" w:rsidP="00215892">
      <w:pPr>
        <w:pStyle w:val="Heading2"/>
        <w:spacing w:before="201"/>
      </w:pPr>
      <w:r>
        <w:rPr>
          <w:color w:val="365F91"/>
          <w:spacing w:val="-2"/>
        </w:rPr>
        <w:t>METHOD</w:t>
      </w:r>
    </w:p>
    <w:p w14:paraId="2E60E7BD" w14:textId="2BF80B06" w:rsidR="008305B7" w:rsidRDefault="008305B7" w:rsidP="008305B7">
      <w:r>
        <w:t xml:space="preserve">The State Education Department currently defines the cut off for passing and meeting the requirement for graduation as scoring at or above Performance Level 3 (partially meeting Common Core expectations) on a Regents Exam in mathematics. This measure examines the percent of the Accountability Cohort that achieved at least Performance Level 3 by the completion of their fourth year in the cohort.  </w:t>
      </w:r>
    </w:p>
    <w:p w14:paraId="23D1E914" w14:textId="5AC73219" w:rsidR="009502D1" w:rsidRPr="00B7151E" w:rsidRDefault="009502D1" w:rsidP="009502D1">
      <w:pPr>
        <w:pStyle w:val="TableHeader"/>
        <w:rPr>
          <w:color w:val="auto"/>
        </w:rPr>
      </w:pPr>
      <w:r w:rsidRPr="00B7151E">
        <w:rPr>
          <w:color w:val="auto"/>
        </w:rPr>
        <w:t xml:space="preserve">Percent Scoring at Least Level 3 on </w:t>
      </w:r>
      <w:r w:rsidR="00FF78FC" w:rsidRPr="00B7151E">
        <w:rPr>
          <w:color w:val="auto"/>
        </w:rPr>
        <w:t xml:space="preserve">a </w:t>
      </w:r>
      <w:r w:rsidRPr="00B7151E">
        <w:rPr>
          <w:color w:val="auto"/>
        </w:rPr>
        <w:t xml:space="preserve">Regents </w:t>
      </w:r>
      <w:r w:rsidR="00FF78FC" w:rsidRPr="00B7151E">
        <w:rPr>
          <w:color w:val="auto"/>
        </w:rPr>
        <w:t>Mathematics</w:t>
      </w:r>
      <w:r w:rsidRPr="00B7151E">
        <w:rPr>
          <w:color w:val="auto"/>
        </w:rPr>
        <w:t xml:space="preserve"> Common Core Exam</w:t>
      </w:r>
    </w:p>
    <w:p w14:paraId="46E7677A" w14:textId="566A1E29" w:rsidR="009502D1" w:rsidRPr="00B7151E" w:rsidRDefault="009502D1" w:rsidP="009502D1">
      <w:pPr>
        <w:pStyle w:val="TableHeader"/>
        <w:rPr>
          <w:color w:val="auto"/>
        </w:rPr>
      </w:pPr>
      <w:r w:rsidRPr="00B7151E">
        <w:rPr>
          <w:color w:val="auto"/>
        </w:rPr>
        <w:t>by Fourth Year Accountability Cohort</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00"/>
        <w:gridCol w:w="900"/>
        <w:gridCol w:w="1890"/>
        <w:gridCol w:w="1694"/>
        <w:gridCol w:w="2520"/>
      </w:tblGrid>
      <w:tr w:rsidR="00A305B0" w:rsidRPr="00DD2508" w14:paraId="684FCDF8" w14:textId="77777777" w:rsidTr="0098460C">
        <w:trPr>
          <w:trHeight w:val="758"/>
          <w:jc w:val="center"/>
        </w:trPr>
        <w:tc>
          <w:tcPr>
            <w:tcW w:w="1255" w:type="dxa"/>
            <w:vAlign w:val="center"/>
          </w:tcPr>
          <w:p w14:paraId="528F0CEF" w14:textId="77777777" w:rsidR="00A305B0" w:rsidRPr="00DE3E14" w:rsidRDefault="00A305B0" w:rsidP="0098460C">
            <w:pPr>
              <w:pStyle w:val="TableText"/>
            </w:pPr>
            <w:r w:rsidRPr="00DE3E14">
              <w:t>Cohort Designation</w:t>
            </w:r>
          </w:p>
        </w:tc>
        <w:tc>
          <w:tcPr>
            <w:tcW w:w="900" w:type="dxa"/>
          </w:tcPr>
          <w:p w14:paraId="54F01E1D" w14:textId="77777777" w:rsidR="00A305B0" w:rsidRDefault="00A305B0" w:rsidP="0098460C">
            <w:pPr>
              <w:pStyle w:val="TableText"/>
            </w:pPr>
          </w:p>
          <w:p w14:paraId="1AC030F4" w14:textId="77777777" w:rsidR="00A305B0" w:rsidRDefault="00A305B0" w:rsidP="0098460C">
            <w:pPr>
              <w:pStyle w:val="TableText"/>
            </w:pPr>
            <w:r>
              <w:t>Fourth</w:t>
            </w:r>
          </w:p>
          <w:p w14:paraId="5A22C220" w14:textId="77777777" w:rsidR="00A305B0" w:rsidRPr="00DE3E14" w:rsidRDefault="00A305B0" w:rsidP="0098460C">
            <w:pPr>
              <w:pStyle w:val="TableText"/>
            </w:pPr>
            <w:r>
              <w:t>Year</w:t>
            </w:r>
          </w:p>
        </w:tc>
        <w:tc>
          <w:tcPr>
            <w:tcW w:w="900" w:type="dxa"/>
            <w:vAlign w:val="center"/>
          </w:tcPr>
          <w:p w14:paraId="027E3C64" w14:textId="77777777" w:rsidR="00A305B0" w:rsidRPr="00DE3E14" w:rsidRDefault="00A305B0" w:rsidP="0098460C">
            <w:pPr>
              <w:pStyle w:val="TableText"/>
            </w:pPr>
            <w:r>
              <w:t xml:space="preserve">Number in Cohort </w:t>
            </w:r>
          </w:p>
          <w:p w14:paraId="3FDF77FC" w14:textId="77777777" w:rsidR="00A305B0" w:rsidRPr="00DE3E14" w:rsidRDefault="00A305B0" w:rsidP="0098460C">
            <w:pPr>
              <w:pStyle w:val="TableText"/>
            </w:pPr>
            <w:r>
              <w:t>(a)</w:t>
            </w:r>
          </w:p>
        </w:tc>
        <w:tc>
          <w:tcPr>
            <w:tcW w:w="1890" w:type="dxa"/>
            <w:vAlign w:val="center"/>
          </w:tcPr>
          <w:p w14:paraId="7B0AC61A" w14:textId="77777777" w:rsidR="00A305B0" w:rsidRDefault="00A305B0" w:rsidP="0098460C">
            <w:pPr>
              <w:pStyle w:val="TableText"/>
            </w:pPr>
            <w:r>
              <w:t xml:space="preserve">Number Exempted with No Valid Score </w:t>
            </w:r>
          </w:p>
          <w:p w14:paraId="675ED631" w14:textId="77777777" w:rsidR="00A305B0" w:rsidRDefault="00A305B0" w:rsidP="0098460C">
            <w:pPr>
              <w:pStyle w:val="TableText"/>
            </w:pPr>
            <w:r>
              <w:t>(b)</w:t>
            </w:r>
          </w:p>
        </w:tc>
        <w:tc>
          <w:tcPr>
            <w:tcW w:w="1694" w:type="dxa"/>
            <w:tcBorders>
              <w:top w:val="single" w:sz="12" w:space="0" w:color="auto"/>
              <w:left w:val="single" w:sz="12" w:space="0" w:color="auto"/>
              <w:right w:val="single" w:sz="12" w:space="0" w:color="auto"/>
            </w:tcBorders>
            <w:vAlign w:val="center"/>
          </w:tcPr>
          <w:p w14:paraId="3C4C14A8" w14:textId="77777777" w:rsidR="00A305B0" w:rsidRDefault="00A305B0" w:rsidP="0098460C">
            <w:pPr>
              <w:pStyle w:val="TableText"/>
            </w:pPr>
            <w:r>
              <w:t xml:space="preserve">Number Scoring at Least Level 3 </w:t>
            </w:r>
          </w:p>
          <w:p w14:paraId="4DC1385D" w14:textId="77777777" w:rsidR="00A305B0" w:rsidRDefault="00A305B0"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089C1EA1" w14:textId="77777777" w:rsidR="00A305B0" w:rsidRDefault="00A305B0" w:rsidP="0098460C">
            <w:pPr>
              <w:pStyle w:val="TableText"/>
            </w:pPr>
            <w:r>
              <w:t>Percent Scoring at Least Level 3 Among Students with Valid Score</w:t>
            </w:r>
            <w:r>
              <w:br/>
              <w:t>(c)/(a-b)</w:t>
            </w:r>
          </w:p>
        </w:tc>
      </w:tr>
      <w:tr w:rsidR="00D63987" w:rsidRPr="00DD2508" w14:paraId="3343D5EB" w14:textId="77777777" w:rsidTr="0098460C">
        <w:trPr>
          <w:trHeight w:val="228"/>
          <w:jc w:val="center"/>
        </w:trPr>
        <w:tc>
          <w:tcPr>
            <w:tcW w:w="1255" w:type="dxa"/>
          </w:tcPr>
          <w:p w14:paraId="589D87DF" w14:textId="1E7036B8" w:rsidR="00D63987" w:rsidRPr="00DE3E14" w:rsidRDefault="00D63987" w:rsidP="00D63987">
            <w:pPr>
              <w:pStyle w:val="TableText"/>
            </w:pPr>
            <w:r>
              <w:t>2020</w:t>
            </w:r>
          </w:p>
        </w:tc>
        <w:tc>
          <w:tcPr>
            <w:tcW w:w="900" w:type="dxa"/>
          </w:tcPr>
          <w:p w14:paraId="2E725B9E" w14:textId="7CEE5A40" w:rsidR="00D63987" w:rsidRPr="00DE3E14" w:rsidRDefault="00D63987" w:rsidP="00D63987">
            <w:pPr>
              <w:pStyle w:val="TableText"/>
            </w:pPr>
            <w:r>
              <w:t>2023-24</w:t>
            </w:r>
          </w:p>
        </w:tc>
        <w:tc>
          <w:tcPr>
            <w:tcW w:w="900" w:type="dxa"/>
          </w:tcPr>
          <w:p w14:paraId="74317B8F" w14:textId="77777777" w:rsidR="00D63987" w:rsidRPr="00DE3E14" w:rsidRDefault="00D63987" w:rsidP="00D63987">
            <w:pPr>
              <w:pStyle w:val="TableText"/>
            </w:pPr>
          </w:p>
        </w:tc>
        <w:tc>
          <w:tcPr>
            <w:tcW w:w="1890" w:type="dxa"/>
          </w:tcPr>
          <w:p w14:paraId="295E21E0" w14:textId="14743B47" w:rsidR="00D63987" w:rsidRDefault="00D63987" w:rsidP="00D63987">
            <w:pPr>
              <w:pStyle w:val="TableText"/>
            </w:pPr>
          </w:p>
        </w:tc>
        <w:tc>
          <w:tcPr>
            <w:tcW w:w="1694" w:type="dxa"/>
            <w:tcBorders>
              <w:top w:val="single" w:sz="4" w:space="0" w:color="auto"/>
              <w:left w:val="single" w:sz="12" w:space="0" w:color="auto"/>
              <w:bottom w:val="single" w:sz="4" w:space="0" w:color="auto"/>
              <w:right w:val="single" w:sz="12" w:space="0" w:color="auto"/>
            </w:tcBorders>
          </w:tcPr>
          <w:p w14:paraId="1B464AD8" w14:textId="77777777" w:rsidR="00D63987" w:rsidRDefault="00D63987" w:rsidP="00D63987">
            <w:pPr>
              <w:pStyle w:val="TableText"/>
            </w:pPr>
          </w:p>
        </w:tc>
        <w:tc>
          <w:tcPr>
            <w:tcW w:w="2520" w:type="dxa"/>
            <w:tcBorders>
              <w:top w:val="single" w:sz="4" w:space="0" w:color="auto"/>
              <w:left w:val="single" w:sz="12" w:space="0" w:color="auto"/>
              <w:bottom w:val="single" w:sz="4" w:space="0" w:color="auto"/>
              <w:right w:val="single" w:sz="12" w:space="0" w:color="auto"/>
            </w:tcBorders>
          </w:tcPr>
          <w:p w14:paraId="72B20A58" w14:textId="77777777" w:rsidR="00D63987" w:rsidRDefault="00D63987" w:rsidP="00D63987">
            <w:pPr>
              <w:pStyle w:val="TableText"/>
              <w:rPr>
                <w:b/>
                <w:bCs/>
              </w:rPr>
            </w:pPr>
          </w:p>
        </w:tc>
      </w:tr>
      <w:tr w:rsidR="00D63987" w:rsidRPr="00DD2508" w14:paraId="42808553" w14:textId="77777777" w:rsidTr="0098460C">
        <w:trPr>
          <w:trHeight w:val="228"/>
          <w:jc w:val="center"/>
        </w:trPr>
        <w:tc>
          <w:tcPr>
            <w:tcW w:w="1255" w:type="dxa"/>
          </w:tcPr>
          <w:p w14:paraId="4C726D44" w14:textId="5F093153" w:rsidR="00D63987" w:rsidRPr="00DE3E14" w:rsidRDefault="00D63987" w:rsidP="00D63987">
            <w:pPr>
              <w:pStyle w:val="TableText"/>
            </w:pPr>
            <w:r>
              <w:t>2021</w:t>
            </w:r>
          </w:p>
        </w:tc>
        <w:tc>
          <w:tcPr>
            <w:tcW w:w="900" w:type="dxa"/>
          </w:tcPr>
          <w:p w14:paraId="5CD69BD3" w14:textId="7EB62287" w:rsidR="00D63987" w:rsidRPr="00DE3E14" w:rsidRDefault="00D63987" w:rsidP="00D63987">
            <w:pPr>
              <w:pStyle w:val="TableText"/>
            </w:pPr>
            <w:r>
              <w:t>2024-25</w:t>
            </w:r>
          </w:p>
        </w:tc>
        <w:tc>
          <w:tcPr>
            <w:tcW w:w="900" w:type="dxa"/>
          </w:tcPr>
          <w:p w14:paraId="3024CA7D" w14:textId="77777777" w:rsidR="00D63987" w:rsidRPr="00DE3E14" w:rsidRDefault="00D63987" w:rsidP="00D63987">
            <w:pPr>
              <w:pStyle w:val="TableText"/>
            </w:pPr>
          </w:p>
        </w:tc>
        <w:tc>
          <w:tcPr>
            <w:tcW w:w="1890" w:type="dxa"/>
          </w:tcPr>
          <w:p w14:paraId="0E78F947" w14:textId="11592B96" w:rsidR="00D63987" w:rsidRDefault="00D63987" w:rsidP="00D63987">
            <w:pPr>
              <w:pStyle w:val="TableText"/>
            </w:pPr>
          </w:p>
        </w:tc>
        <w:tc>
          <w:tcPr>
            <w:tcW w:w="1694" w:type="dxa"/>
            <w:tcBorders>
              <w:top w:val="single" w:sz="4" w:space="0" w:color="auto"/>
              <w:left w:val="single" w:sz="12" w:space="0" w:color="auto"/>
              <w:bottom w:val="single" w:sz="4" w:space="0" w:color="auto"/>
              <w:right w:val="single" w:sz="12" w:space="0" w:color="auto"/>
            </w:tcBorders>
          </w:tcPr>
          <w:p w14:paraId="51FFC06E" w14:textId="77777777" w:rsidR="00D63987" w:rsidRDefault="00D63987" w:rsidP="00D63987">
            <w:pPr>
              <w:pStyle w:val="TableText"/>
            </w:pPr>
          </w:p>
        </w:tc>
        <w:tc>
          <w:tcPr>
            <w:tcW w:w="2520" w:type="dxa"/>
            <w:tcBorders>
              <w:top w:val="single" w:sz="4" w:space="0" w:color="auto"/>
              <w:left w:val="single" w:sz="12" w:space="0" w:color="auto"/>
              <w:bottom w:val="single" w:sz="4" w:space="0" w:color="auto"/>
              <w:right w:val="single" w:sz="12" w:space="0" w:color="auto"/>
            </w:tcBorders>
          </w:tcPr>
          <w:p w14:paraId="5B86192C" w14:textId="77777777" w:rsidR="00D63987" w:rsidRDefault="00D63987" w:rsidP="00D63987">
            <w:pPr>
              <w:pStyle w:val="TableText"/>
            </w:pPr>
          </w:p>
        </w:tc>
      </w:tr>
      <w:tr w:rsidR="005B6583" w:rsidRPr="00DD2508" w14:paraId="4F5CD740" w14:textId="77777777" w:rsidTr="0098460C">
        <w:trPr>
          <w:trHeight w:val="260"/>
          <w:jc w:val="center"/>
        </w:trPr>
        <w:tc>
          <w:tcPr>
            <w:tcW w:w="1255" w:type="dxa"/>
          </w:tcPr>
          <w:p w14:paraId="5787A0E9" w14:textId="01BED4E5" w:rsidR="005B6583" w:rsidRPr="00DE3E14" w:rsidRDefault="00D63987" w:rsidP="005B6583">
            <w:pPr>
              <w:pStyle w:val="TableText"/>
            </w:pPr>
            <w:r>
              <w:t>2022</w:t>
            </w:r>
          </w:p>
        </w:tc>
        <w:tc>
          <w:tcPr>
            <w:tcW w:w="900" w:type="dxa"/>
          </w:tcPr>
          <w:p w14:paraId="0934E9BB" w14:textId="1B3CC71B" w:rsidR="005B6583" w:rsidRPr="00DE3E14" w:rsidRDefault="00D63987" w:rsidP="00D63987">
            <w:pPr>
              <w:pStyle w:val="TableText"/>
              <w:jc w:val="left"/>
            </w:pPr>
            <w:r>
              <w:t>2025-26</w:t>
            </w:r>
          </w:p>
        </w:tc>
        <w:tc>
          <w:tcPr>
            <w:tcW w:w="900" w:type="dxa"/>
            <w:tcBorders>
              <w:bottom w:val="single" w:sz="4" w:space="0" w:color="auto"/>
            </w:tcBorders>
          </w:tcPr>
          <w:p w14:paraId="4DF771AA" w14:textId="77777777" w:rsidR="005B6583" w:rsidRPr="00DE3E14" w:rsidRDefault="005B6583" w:rsidP="005B6583">
            <w:pPr>
              <w:pStyle w:val="TableText"/>
            </w:pPr>
          </w:p>
        </w:tc>
        <w:tc>
          <w:tcPr>
            <w:tcW w:w="1890" w:type="dxa"/>
            <w:tcBorders>
              <w:bottom w:val="single" w:sz="4" w:space="0" w:color="auto"/>
            </w:tcBorders>
          </w:tcPr>
          <w:p w14:paraId="28D07295" w14:textId="77777777" w:rsidR="005B6583" w:rsidRDefault="005B6583" w:rsidP="005B6583">
            <w:pPr>
              <w:pStyle w:val="TableText"/>
            </w:pPr>
          </w:p>
        </w:tc>
        <w:tc>
          <w:tcPr>
            <w:tcW w:w="1694" w:type="dxa"/>
            <w:tcBorders>
              <w:top w:val="single" w:sz="4" w:space="0" w:color="auto"/>
              <w:left w:val="single" w:sz="12" w:space="0" w:color="auto"/>
              <w:bottom w:val="single" w:sz="12" w:space="0" w:color="auto"/>
              <w:right w:val="single" w:sz="12" w:space="0" w:color="auto"/>
            </w:tcBorders>
          </w:tcPr>
          <w:p w14:paraId="5FC88037" w14:textId="77777777" w:rsidR="005B6583" w:rsidRDefault="005B6583" w:rsidP="005B6583">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29EB9FC3" w14:textId="77777777" w:rsidR="005B6583" w:rsidRDefault="005B6583" w:rsidP="005B6583">
            <w:pPr>
              <w:pStyle w:val="TableText"/>
            </w:pPr>
          </w:p>
        </w:tc>
      </w:tr>
    </w:tbl>
    <w:p w14:paraId="41A59133" w14:textId="77777777" w:rsidR="009502D1" w:rsidRPr="00FF7D0A" w:rsidRDefault="009502D1" w:rsidP="009502D1">
      <w:pPr>
        <w:rPr>
          <w:rFonts w:ascii="Calibri" w:hAnsi="Calibri"/>
          <w:szCs w:val="23"/>
        </w:rPr>
      </w:pPr>
    </w:p>
    <w:p w14:paraId="34225A4D" w14:textId="76A430B4" w:rsidR="009502D1" w:rsidRPr="00D473C8" w:rsidRDefault="00F309E7" w:rsidP="009502D1">
      <w:pPr>
        <w:pStyle w:val="MeasureTitle"/>
      </w:pPr>
      <w:r>
        <w:t>High School Math Measure 4 - Comparative</w:t>
      </w:r>
    </w:p>
    <w:p w14:paraId="24EF19DC" w14:textId="6C4BC578" w:rsidR="009502D1" w:rsidRDefault="009502D1" w:rsidP="009502D1">
      <w:pPr>
        <w:pStyle w:val="MeasureText"/>
      </w:pPr>
      <w:r w:rsidRPr="003B5EE1">
        <w:t xml:space="preserve">Each year, </w:t>
      </w:r>
      <w:r>
        <w:t xml:space="preserve">the percent of students in the high school Total Cohort meeting or exceeding Common Core expectations on </w:t>
      </w:r>
      <w:r w:rsidR="006B4A0D">
        <w:t>a Regents mathematics exam</w:t>
      </w:r>
      <w:r>
        <w:t xml:space="preserve"> will exceed the percentage of comparable students in the district meeting or exceeding Common Core expectations.</w:t>
      </w:r>
    </w:p>
    <w:p w14:paraId="42057198" w14:textId="77777777" w:rsidR="009B4B0C" w:rsidRDefault="009B4B0C" w:rsidP="009B4B0C">
      <w:pPr>
        <w:pStyle w:val="Heading2"/>
      </w:pPr>
      <w:r>
        <w:rPr>
          <w:color w:val="365F91"/>
          <w:spacing w:val="-2"/>
        </w:rPr>
        <w:lastRenderedPageBreak/>
        <w:t>METHOD</w:t>
      </w:r>
    </w:p>
    <w:p w14:paraId="65E3B972" w14:textId="49A84201" w:rsidR="009B4B0C" w:rsidRDefault="009B4B0C" w:rsidP="009B4B0C">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meet or exceed Common Core expectations, a student must achieve a Performance Level 4 or 5. Given that students may take </w:t>
      </w:r>
      <w:proofErr w:type="gramStart"/>
      <w:r>
        <w:t>Regents</w:t>
      </w:r>
      <w:proofErr w:type="gramEnd"/>
      <w:r>
        <w:t xml:space="preserve"> exams up through the summer of their fourth year, the school presents the most recently available school district results.</w:t>
      </w:r>
      <w:r w:rsidR="0046602A">
        <w:rPr>
          <w:rStyle w:val="FootnoteReference"/>
        </w:rPr>
        <w:footnoteReference w:id="22"/>
      </w:r>
    </w:p>
    <w:p w14:paraId="6C4E3376" w14:textId="1C5DC092" w:rsidR="009B4B0C" w:rsidRPr="00B7151E" w:rsidRDefault="009B4B0C" w:rsidP="009B4B0C">
      <w:pPr>
        <w:pStyle w:val="TableTitle"/>
        <w:rPr>
          <w:color w:val="auto"/>
        </w:rPr>
      </w:pPr>
      <w:r w:rsidRPr="00B7151E">
        <w:rPr>
          <w:color w:val="auto"/>
        </w:rPr>
        <w:t xml:space="preserve">Percent Scoring at Least Level 4 or Higher on </w:t>
      </w:r>
      <w:r w:rsidR="004B11ED" w:rsidRPr="00B7151E">
        <w:rPr>
          <w:color w:val="auto"/>
        </w:rPr>
        <w:t xml:space="preserve">a </w:t>
      </w:r>
      <w:r w:rsidRPr="00B7151E">
        <w:rPr>
          <w:color w:val="auto"/>
        </w:rPr>
        <w:t xml:space="preserve">Regents </w:t>
      </w:r>
      <w:r w:rsidR="004B11ED" w:rsidRPr="00B7151E">
        <w:rPr>
          <w:color w:val="auto"/>
        </w:rPr>
        <w:t xml:space="preserve">Mathematics </w:t>
      </w:r>
      <w:r w:rsidRPr="00B7151E">
        <w:rPr>
          <w:color w:val="auto"/>
        </w:rPr>
        <w:t>Exam</w:t>
      </w:r>
    </w:p>
    <w:p w14:paraId="0F192909" w14:textId="77777777" w:rsidR="009B4B0C" w:rsidRPr="00B7151E" w:rsidRDefault="009B4B0C" w:rsidP="009B4B0C">
      <w:pPr>
        <w:pStyle w:val="TableTitle"/>
        <w:rPr>
          <w:color w:val="auto"/>
        </w:rPr>
      </w:pPr>
      <w:r w:rsidRPr="00B7151E">
        <w:rPr>
          <w:color w:val="auto"/>
        </w:rPr>
        <w:t xml:space="preserve">by Fourth Year Accountability Cohort by Charter School and School District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620"/>
        <w:gridCol w:w="1440"/>
      </w:tblGrid>
      <w:tr w:rsidR="009B4B0C" w:rsidRPr="00DD2508" w14:paraId="15E49F65" w14:textId="77777777" w:rsidTr="00DF043B">
        <w:trPr>
          <w:trHeight w:val="240"/>
          <w:jc w:val="center"/>
        </w:trPr>
        <w:tc>
          <w:tcPr>
            <w:tcW w:w="1345" w:type="dxa"/>
            <w:vMerge w:val="restart"/>
            <w:vAlign w:val="center"/>
          </w:tcPr>
          <w:p w14:paraId="5347F8CA" w14:textId="77777777" w:rsidR="009B4B0C" w:rsidRPr="00DE3E14" w:rsidRDefault="009B4B0C" w:rsidP="00ED2E7D">
            <w:pPr>
              <w:pStyle w:val="TableText"/>
            </w:pPr>
            <w:r w:rsidRPr="00DE3E14">
              <w:t>Cohort Designation</w:t>
            </w:r>
          </w:p>
        </w:tc>
        <w:tc>
          <w:tcPr>
            <w:tcW w:w="2880" w:type="dxa"/>
            <w:gridSpan w:val="2"/>
          </w:tcPr>
          <w:p w14:paraId="0B2031E8" w14:textId="77777777" w:rsidR="009B4B0C" w:rsidRPr="00DE3E14" w:rsidRDefault="009B4B0C" w:rsidP="00ED2E7D">
            <w:pPr>
              <w:pStyle w:val="TableText"/>
            </w:pPr>
            <w:r>
              <w:t>Charter School</w:t>
            </w:r>
          </w:p>
        </w:tc>
        <w:tc>
          <w:tcPr>
            <w:tcW w:w="3060" w:type="dxa"/>
            <w:gridSpan w:val="2"/>
            <w:tcBorders>
              <w:top w:val="single" w:sz="12" w:space="0" w:color="auto"/>
              <w:left w:val="single" w:sz="12" w:space="0" w:color="auto"/>
              <w:right w:val="single" w:sz="12" w:space="0" w:color="auto"/>
            </w:tcBorders>
          </w:tcPr>
          <w:p w14:paraId="6D27408F" w14:textId="77777777" w:rsidR="009B4B0C" w:rsidRDefault="009B4B0C" w:rsidP="00ED2E7D">
            <w:pPr>
              <w:pStyle w:val="TableText"/>
            </w:pPr>
            <w:r>
              <w:t xml:space="preserve">School District </w:t>
            </w:r>
          </w:p>
        </w:tc>
      </w:tr>
      <w:tr w:rsidR="00DF043B" w:rsidRPr="00DD2508" w14:paraId="0B5801EC" w14:textId="77777777" w:rsidTr="00DF043B">
        <w:trPr>
          <w:trHeight w:val="228"/>
          <w:jc w:val="center"/>
        </w:trPr>
        <w:tc>
          <w:tcPr>
            <w:tcW w:w="1345" w:type="dxa"/>
            <w:vMerge/>
          </w:tcPr>
          <w:p w14:paraId="7EC39977" w14:textId="77777777" w:rsidR="00DF043B" w:rsidRDefault="00DF043B" w:rsidP="00DF043B">
            <w:pPr>
              <w:pStyle w:val="TableText"/>
            </w:pPr>
          </w:p>
        </w:tc>
        <w:tc>
          <w:tcPr>
            <w:tcW w:w="1440" w:type="dxa"/>
          </w:tcPr>
          <w:p w14:paraId="30E357C7" w14:textId="03B29457" w:rsidR="00DF043B" w:rsidRPr="00DE3E14" w:rsidRDefault="00DF043B" w:rsidP="00DF043B">
            <w:pPr>
              <w:pStyle w:val="TableText"/>
            </w:pPr>
            <w:r>
              <w:t>Number in Cohort</w:t>
            </w:r>
          </w:p>
        </w:tc>
        <w:tc>
          <w:tcPr>
            <w:tcW w:w="1440" w:type="dxa"/>
          </w:tcPr>
          <w:p w14:paraId="1CAB365A" w14:textId="569562E9" w:rsidR="00DF043B" w:rsidRPr="00DE3E14" w:rsidRDefault="00DF043B" w:rsidP="00DF043B">
            <w:pPr>
              <w:pStyle w:val="TableText"/>
            </w:pPr>
            <w:r>
              <w:t>Percent Level 4 or 5</w:t>
            </w:r>
          </w:p>
        </w:tc>
        <w:tc>
          <w:tcPr>
            <w:tcW w:w="1620" w:type="dxa"/>
            <w:tcBorders>
              <w:top w:val="single" w:sz="4" w:space="0" w:color="auto"/>
              <w:left w:val="single" w:sz="12" w:space="0" w:color="auto"/>
              <w:bottom w:val="single" w:sz="4" w:space="0" w:color="auto"/>
              <w:right w:val="single" w:sz="12" w:space="0" w:color="auto"/>
            </w:tcBorders>
          </w:tcPr>
          <w:p w14:paraId="6F50D1FD" w14:textId="610BEA9A" w:rsidR="00DF043B" w:rsidRDefault="00DF043B" w:rsidP="00DF043B">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0A94D910" w14:textId="65372D80" w:rsidR="00DF043B" w:rsidRDefault="00DF043B" w:rsidP="00DF043B">
            <w:pPr>
              <w:pStyle w:val="TableText"/>
              <w:rPr>
                <w:b/>
                <w:bCs/>
              </w:rPr>
            </w:pPr>
            <w:r>
              <w:t>Percent Level 4 or 5</w:t>
            </w:r>
          </w:p>
        </w:tc>
      </w:tr>
      <w:tr w:rsidR="00D63987" w:rsidRPr="00DD2508" w14:paraId="74B42453" w14:textId="77777777" w:rsidTr="00DF043B">
        <w:trPr>
          <w:trHeight w:val="228"/>
          <w:jc w:val="center"/>
        </w:trPr>
        <w:tc>
          <w:tcPr>
            <w:tcW w:w="1345" w:type="dxa"/>
          </w:tcPr>
          <w:p w14:paraId="4A4E7CAC" w14:textId="68207E10" w:rsidR="00D63987" w:rsidRPr="00DE3E14" w:rsidRDefault="00D63987" w:rsidP="00D63987">
            <w:pPr>
              <w:pStyle w:val="TableText"/>
            </w:pPr>
            <w:r>
              <w:t>2020</w:t>
            </w:r>
          </w:p>
        </w:tc>
        <w:tc>
          <w:tcPr>
            <w:tcW w:w="1440" w:type="dxa"/>
          </w:tcPr>
          <w:p w14:paraId="4011A654" w14:textId="77777777" w:rsidR="00D63987" w:rsidRPr="00DE3E14" w:rsidRDefault="00D63987" w:rsidP="00D63987">
            <w:pPr>
              <w:pStyle w:val="TableText"/>
            </w:pPr>
          </w:p>
        </w:tc>
        <w:tc>
          <w:tcPr>
            <w:tcW w:w="1440" w:type="dxa"/>
          </w:tcPr>
          <w:p w14:paraId="0026C82D" w14:textId="77777777" w:rsidR="00D63987" w:rsidRPr="00DE3E14" w:rsidRDefault="00D63987" w:rsidP="00D6398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6ADA09C9" w14:textId="77777777" w:rsidR="00D63987" w:rsidRDefault="00D63987" w:rsidP="00D63987">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49B66100" w14:textId="77777777" w:rsidR="00D63987" w:rsidRDefault="00D63987" w:rsidP="00D63987">
            <w:pPr>
              <w:pStyle w:val="TableText"/>
              <w:rPr>
                <w:b/>
                <w:bCs/>
              </w:rPr>
            </w:pPr>
          </w:p>
        </w:tc>
      </w:tr>
      <w:tr w:rsidR="00D63987" w:rsidRPr="00DD2508" w14:paraId="2D83BDC9" w14:textId="77777777" w:rsidTr="00DF043B">
        <w:trPr>
          <w:trHeight w:val="228"/>
          <w:jc w:val="center"/>
        </w:trPr>
        <w:tc>
          <w:tcPr>
            <w:tcW w:w="1345" w:type="dxa"/>
          </w:tcPr>
          <w:p w14:paraId="3DE27080" w14:textId="41910B92" w:rsidR="00D63987" w:rsidRPr="00DE3E14" w:rsidRDefault="00D63987" w:rsidP="00D63987">
            <w:pPr>
              <w:pStyle w:val="TableText"/>
            </w:pPr>
            <w:r>
              <w:t>2021</w:t>
            </w:r>
          </w:p>
        </w:tc>
        <w:tc>
          <w:tcPr>
            <w:tcW w:w="1440" w:type="dxa"/>
          </w:tcPr>
          <w:p w14:paraId="3302AB27" w14:textId="77777777" w:rsidR="00D63987" w:rsidRPr="00DE3E14" w:rsidRDefault="00D63987" w:rsidP="00D63987">
            <w:pPr>
              <w:pStyle w:val="TableText"/>
            </w:pPr>
          </w:p>
        </w:tc>
        <w:tc>
          <w:tcPr>
            <w:tcW w:w="1440" w:type="dxa"/>
          </w:tcPr>
          <w:p w14:paraId="086CCA0B" w14:textId="77777777" w:rsidR="00D63987" w:rsidRPr="00DE3E14" w:rsidRDefault="00D63987" w:rsidP="00D6398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508FB76D" w14:textId="77777777" w:rsidR="00D63987"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47CA99D" w14:textId="77777777" w:rsidR="00D63987" w:rsidRDefault="00D63987" w:rsidP="00D63987">
            <w:pPr>
              <w:pStyle w:val="TableText"/>
            </w:pPr>
          </w:p>
        </w:tc>
      </w:tr>
      <w:tr w:rsidR="009B4B0C" w:rsidRPr="00DD2508" w14:paraId="0F164A71" w14:textId="77777777" w:rsidTr="00DF043B">
        <w:trPr>
          <w:trHeight w:val="260"/>
          <w:jc w:val="center"/>
        </w:trPr>
        <w:tc>
          <w:tcPr>
            <w:tcW w:w="1345" w:type="dxa"/>
          </w:tcPr>
          <w:p w14:paraId="32148204" w14:textId="3D029330" w:rsidR="009B4B0C" w:rsidRPr="00DE3E14" w:rsidRDefault="00D63987" w:rsidP="00ED2E7D">
            <w:pPr>
              <w:pStyle w:val="TableText"/>
            </w:pPr>
            <w:r>
              <w:t>2022</w:t>
            </w:r>
          </w:p>
        </w:tc>
        <w:tc>
          <w:tcPr>
            <w:tcW w:w="1440" w:type="dxa"/>
          </w:tcPr>
          <w:p w14:paraId="57CC9D8E" w14:textId="77777777" w:rsidR="009B4B0C" w:rsidRPr="00DE3E14" w:rsidRDefault="009B4B0C" w:rsidP="00ED2E7D">
            <w:pPr>
              <w:pStyle w:val="TableText"/>
            </w:pPr>
          </w:p>
        </w:tc>
        <w:tc>
          <w:tcPr>
            <w:tcW w:w="1440" w:type="dxa"/>
            <w:tcBorders>
              <w:bottom w:val="single" w:sz="4" w:space="0" w:color="auto"/>
            </w:tcBorders>
          </w:tcPr>
          <w:p w14:paraId="5FC54313" w14:textId="77777777" w:rsidR="009B4B0C" w:rsidRPr="00DE3E14" w:rsidRDefault="009B4B0C" w:rsidP="00ED2E7D">
            <w:pPr>
              <w:pStyle w:val="TableText"/>
            </w:pPr>
          </w:p>
        </w:tc>
        <w:tc>
          <w:tcPr>
            <w:tcW w:w="1620" w:type="dxa"/>
            <w:tcBorders>
              <w:top w:val="single" w:sz="4" w:space="0" w:color="auto"/>
              <w:left w:val="single" w:sz="12" w:space="0" w:color="auto"/>
              <w:bottom w:val="single" w:sz="12" w:space="0" w:color="auto"/>
              <w:right w:val="single" w:sz="12" w:space="0" w:color="auto"/>
            </w:tcBorders>
          </w:tcPr>
          <w:p w14:paraId="2DAB1EB9" w14:textId="77777777" w:rsidR="009B4B0C" w:rsidRDefault="009B4B0C"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18C66B7D" w14:textId="77777777" w:rsidR="009B4B0C" w:rsidRDefault="009B4B0C" w:rsidP="00ED2E7D">
            <w:pPr>
              <w:pStyle w:val="TableText"/>
            </w:pPr>
          </w:p>
        </w:tc>
      </w:tr>
    </w:tbl>
    <w:p w14:paraId="0FC09FBC" w14:textId="557E174E" w:rsidR="009502D1" w:rsidRPr="00D473C8" w:rsidRDefault="00F309E7" w:rsidP="009502D1">
      <w:pPr>
        <w:pStyle w:val="MeasureTitle"/>
      </w:pPr>
      <w:r>
        <w:t>High School Math Measure 5 - Comparative</w:t>
      </w:r>
    </w:p>
    <w:p w14:paraId="6BBCBA26" w14:textId="0177E19E" w:rsidR="009502D1" w:rsidRDefault="009502D1" w:rsidP="009502D1">
      <w:pPr>
        <w:pStyle w:val="MeasureText"/>
      </w:pPr>
      <w:r w:rsidRPr="003B5EE1">
        <w:t xml:space="preserve">Each year, </w:t>
      </w:r>
      <w:r>
        <w:t xml:space="preserve">the percent of students in the high school Total Cohort at least partially meeting Common Core expectations on </w:t>
      </w:r>
      <w:r w:rsidR="006B4A0D">
        <w:t xml:space="preserve">a </w:t>
      </w:r>
      <w:r w:rsidR="00417275">
        <w:t>Regents mathematics exam</w:t>
      </w:r>
      <w:r>
        <w:t xml:space="preserve"> will exceed the percentage of comparable students in the district at least partially meeting Common Core expectations.</w:t>
      </w:r>
    </w:p>
    <w:p w14:paraId="6E8DDF2B" w14:textId="77777777" w:rsidR="00873B40" w:rsidRDefault="00873B40" w:rsidP="00873B40">
      <w:pPr>
        <w:pStyle w:val="Heading2"/>
      </w:pPr>
      <w:r>
        <w:rPr>
          <w:color w:val="365F91"/>
          <w:spacing w:val="-2"/>
        </w:rPr>
        <w:t>METHOD</w:t>
      </w:r>
    </w:p>
    <w:p w14:paraId="53B75880" w14:textId="4B0D3DC7" w:rsidR="00873B40" w:rsidRDefault="00873B40" w:rsidP="00873B40">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at least partially meet Common Core expectations, a student must achieve a Performance Level 3 or higher (i.e. scoring at least 65). Given that students may take </w:t>
      </w:r>
      <w:proofErr w:type="gramStart"/>
      <w:r>
        <w:t>Regents</w:t>
      </w:r>
      <w:proofErr w:type="gramEnd"/>
      <w:r>
        <w:t xml:space="preserve"> exams up through the summer of their fourth year, the school presents the most recently available school district results.</w:t>
      </w:r>
      <w:r w:rsidR="004257AB">
        <w:rPr>
          <w:rStyle w:val="FootnoteReference"/>
        </w:rPr>
        <w:footnoteReference w:id="23"/>
      </w:r>
    </w:p>
    <w:p w14:paraId="3BCB0549" w14:textId="10639C9E" w:rsidR="00873B40" w:rsidRPr="00B7151E" w:rsidRDefault="00873B40" w:rsidP="00873B40">
      <w:pPr>
        <w:pStyle w:val="TableTitle"/>
        <w:rPr>
          <w:color w:val="auto"/>
        </w:rPr>
      </w:pPr>
      <w:r w:rsidRPr="00B7151E">
        <w:rPr>
          <w:color w:val="auto"/>
        </w:rPr>
        <w:t xml:space="preserve">Percent Scoring at Least Level 3 or Higher on </w:t>
      </w:r>
      <w:r w:rsidR="006E5102">
        <w:rPr>
          <w:color w:val="auto"/>
        </w:rPr>
        <w:t>a Mathematics</w:t>
      </w:r>
      <w:r w:rsidRPr="00B7151E">
        <w:rPr>
          <w:color w:val="auto"/>
        </w:rPr>
        <w:t xml:space="preserve"> Regents Exam </w:t>
      </w:r>
    </w:p>
    <w:p w14:paraId="769692BD" w14:textId="77777777" w:rsidR="00873B40" w:rsidRPr="00B7151E" w:rsidRDefault="00873B40" w:rsidP="00873B40">
      <w:pPr>
        <w:pStyle w:val="TableTitle"/>
        <w:rPr>
          <w:color w:val="auto"/>
        </w:rPr>
      </w:pPr>
      <w:r w:rsidRPr="00B7151E">
        <w:rPr>
          <w:color w:val="auto"/>
        </w:rPr>
        <w:t xml:space="preserve">by Fourth Year Accountability Cohort by Charter School and School District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620"/>
        <w:gridCol w:w="1440"/>
        <w:gridCol w:w="1440"/>
      </w:tblGrid>
      <w:tr w:rsidR="00873B40" w:rsidRPr="00DD2508" w14:paraId="3750D344" w14:textId="77777777" w:rsidTr="00ED2E7D">
        <w:trPr>
          <w:trHeight w:val="240"/>
          <w:jc w:val="center"/>
        </w:trPr>
        <w:tc>
          <w:tcPr>
            <w:tcW w:w="1345" w:type="dxa"/>
            <w:vMerge w:val="restart"/>
            <w:vAlign w:val="center"/>
          </w:tcPr>
          <w:p w14:paraId="098858F8" w14:textId="77777777" w:rsidR="00873B40" w:rsidRPr="00DE3E14" w:rsidRDefault="00873B40" w:rsidP="00ED2E7D">
            <w:pPr>
              <w:pStyle w:val="TableText"/>
            </w:pPr>
            <w:r w:rsidRPr="00DE3E14">
              <w:t>Cohort Designation</w:t>
            </w:r>
          </w:p>
        </w:tc>
        <w:tc>
          <w:tcPr>
            <w:tcW w:w="3060" w:type="dxa"/>
            <w:gridSpan w:val="2"/>
          </w:tcPr>
          <w:p w14:paraId="4EC9E2C2" w14:textId="77777777" w:rsidR="00873B40" w:rsidRPr="00DE3E14" w:rsidRDefault="00873B40" w:rsidP="00ED2E7D">
            <w:pPr>
              <w:pStyle w:val="TableText"/>
            </w:pPr>
            <w:r>
              <w:t>Charter School</w:t>
            </w:r>
          </w:p>
        </w:tc>
        <w:tc>
          <w:tcPr>
            <w:tcW w:w="2880" w:type="dxa"/>
            <w:gridSpan w:val="2"/>
            <w:tcBorders>
              <w:top w:val="single" w:sz="12" w:space="0" w:color="auto"/>
              <w:left w:val="single" w:sz="12" w:space="0" w:color="auto"/>
              <w:right w:val="single" w:sz="12" w:space="0" w:color="auto"/>
            </w:tcBorders>
          </w:tcPr>
          <w:p w14:paraId="320CFCF3" w14:textId="77777777" w:rsidR="00873B40" w:rsidRDefault="00873B40" w:rsidP="00ED2E7D">
            <w:pPr>
              <w:pStyle w:val="TableText"/>
            </w:pPr>
            <w:r>
              <w:t xml:space="preserve">School District </w:t>
            </w:r>
          </w:p>
        </w:tc>
      </w:tr>
      <w:tr w:rsidR="00DF043B" w:rsidRPr="00DD2508" w14:paraId="74CD41A9" w14:textId="77777777" w:rsidTr="00ED2E7D">
        <w:trPr>
          <w:trHeight w:val="228"/>
          <w:jc w:val="center"/>
        </w:trPr>
        <w:tc>
          <w:tcPr>
            <w:tcW w:w="1345" w:type="dxa"/>
            <w:vMerge/>
          </w:tcPr>
          <w:p w14:paraId="32C59B24" w14:textId="77777777" w:rsidR="00DF043B" w:rsidRDefault="00DF043B" w:rsidP="00DF043B">
            <w:pPr>
              <w:pStyle w:val="TableText"/>
            </w:pPr>
          </w:p>
        </w:tc>
        <w:tc>
          <w:tcPr>
            <w:tcW w:w="1440" w:type="dxa"/>
          </w:tcPr>
          <w:p w14:paraId="61DD79D6" w14:textId="0267BA0E" w:rsidR="00DF043B" w:rsidRPr="00DE3E14" w:rsidRDefault="00DF043B" w:rsidP="00DF043B">
            <w:pPr>
              <w:pStyle w:val="TableText"/>
            </w:pPr>
            <w:r>
              <w:t>Number in Cohort</w:t>
            </w:r>
          </w:p>
        </w:tc>
        <w:tc>
          <w:tcPr>
            <w:tcW w:w="1620" w:type="dxa"/>
          </w:tcPr>
          <w:p w14:paraId="0897E4B5" w14:textId="7E79A848" w:rsidR="00DF043B" w:rsidRPr="00DE3E14" w:rsidRDefault="00DF043B" w:rsidP="00DF043B">
            <w:pPr>
              <w:pStyle w:val="TableText"/>
            </w:pPr>
            <w:r>
              <w:t>Percent Level 3 or Higher</w:t>
            </w:r>
          </w:p>
        </w:tc>
        <w:tc>
          <w:tcPr>
            <w:tcW w:w="1440" w:type="dxa"/>
            <w:tcBorders>
              <w:top w:val="single" w:sz="4" w:space="0" w:color="auto"/>
              <w:left w:val="single" w:sz="12" w:space="0" w:color="auto"/>
              <w:bottom w:val="single" w:sz="4" w:space="0" w:color="auto"/>
              <w:right w:val="single" w:sz="12" w:space="0" w:color="auto"/>
            </w:tcBorders>
          </w:tcPr>
          <w:p w14:paraId="462D9EB0" w14:textId="4D5D9B6C" w:rsidR="00DF043B" w:rsidRDefault="00DF043B" w:rsidP="00DF043B">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5F2DA2D9" w14:textId="43AE9943" w:rsidR="00DF043B" w:rsidRDefault="00DF043B" w:rsidP="00DF043B">
            <w:pPr>
              <w:pStyle w:val="TableText"/>
              <w:rPr>
                <w:b/>
                <w:bCs/>
              </w:rPr>
            </w:pPr>
            <w:r>
              <w:t>Percent Level 3 or Higher</w:t>
            </w:r>
          </w:p>
        </w:tc>
      </w:tr>
      <w:tr w:rsidR="00D63987" w:rsidRPr="00DD2508" w14:paraId="7A565B95" w14:textId="77777777" w:rsidTr="00ED2E7D">
        <w:trPr>
          <w:trHeight w:val="228"/>
          <w:jc w:val="center"/>
        </w:trPr>
        <w:tc>
          <w:tcPr>
            <w:tcW w:w="1345" w:type="dxa"/>
          </w:tcPr>
          <w:p w14:paraId="015CE0A4" w14:textId="02542018" w:rsidR="00D63987" w:rsidRPr="00DE3E14" w:rsidRDefault="00D63987" w:rsidP="00D63987">
            <w:pPr>
              <w:pStyle w:val="TableText"/>
            </w:pPr>
            <w:r>
              <w:t>2020</w:t>
            </w:r>
          </w:p>
        </w:tc>
        <w:tc>
          <w:tcPr>
            <w:tcW w:w="1440" w:type="dxa"/>
          </w:tcPr>
          <w:p w14:paraId="6322AAF3" w14:textId="77777777" w:rsidR="00D63987" w:rsidRPr="00DE3E14" w:rsidRDefault="00D63987" w:rsidP="00D63987">
            <w:pPr>
              <w:pStyle w:val="TableText"/>
            </w:pPr>
          </w:p>
        </w:tc>
        <w:tc>
          <w:tcPr>
            <w:tcW w:w="1620" w:type="dxa"/>
          </w:tcPr>
          <w:p w14:paraId="44050F09" w14:textId="77777777" w:rsidR="00D63987" w:rsidRPr="00DE3E14"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111E9AA6" w14:textId="77777777" w:rsidR="00D63987" w:rsidRDefault="00D63987" w:rsidP="00D63987">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5E1F85A1" w14:textId="77777777" w:rsidR="00D63987" w:rsidRDefault="00D63987" w:rsidP="00D63987">
            <w:pPr>
              <w:pStyle w:val="TableText"/>
              <w:rPr>
                <w:b/>
                <w:bCs/>
              </w:rPr>
            </w:pPr>
          </w:p>
        </w:tc>
      </w:tr>
      <w:tr w:rsidR="00D63987" w:rsidRPr="00DD2508" w14:paraId="29533C35" w14:textId="77777777" w:rsidTr="00ED2E7D">
        <w:trPr>
          <w:trHeight w:val="228"/>
          <w:jc w:val="center"/>
        </w:trPr>
        <w:tc>
          <w:tcPr>
            <w:tcW w:w="1345" w:type="dxa"/>
          </w:tcPr>
          <w:p w14:paraId="5E046B1F" w14:textId="705FE719" w:rsidR="00D63987" w:rsidRPr="00DE3E14" w:rsidRDefault="00D63987" w:rsidP="00D63987">
            <w:pPr>
              <w:pStyle w:val="TableText"/>
            </w:pPr>
            <w:r>
              <w:t>2021</w:t>
            </w:r>
          </w:p>
        </w:tc>
        <w:tc>
          <w:tcPr>
            <w:tcW w:w="1440" w:type="dxa"/>
          </w:tcPr>
          <w:p w14:paraId="6A8E782C" w14:textId="77777777" w:rsidR="00D63987" w:rsidRPr="00DE3E14" w:rsidRDefault="00D63987" w:rsidP="00D63987">
            <w:pPr>
              <w:pStyle w:val="TableText"/>
            </w:pPr>
          </w:p>
        </w:tc>
        <w:tc>
          <w:tcPr>
            <w:tcW w:w="1620" w:type="dxa"/>
          </w:tcPr>
          <w:p w14:paraId="76A5301C" w14:textId="77777777" w:rsidR="00D63987" w:rsidRPr="00DE3E14"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A33933D" w14:textId="77777777" w:rsidR="00D63987"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7A468BE" w14:textId="77777777" w:rsidR="00D63987" w:rsidRDefault="00D63987" w:rsidP="00D63987">
            <w:pPr>
              <w:pStyle w:val="TableText"/>
            </w:pPr>
          </w:p>
        </w:tc>
      </w:tr>
      <w:tr w:rsidR="00873B40" w:rsidRPr="00DD2508" w14:paraId="453FDCF7" w14:textId="77777777" w:rsidTr="00ED2E7D">
        <w:trPr>
          <w:trHeight w:val="260"/>
          <w:jc w:val="center"/>
        </w:trPr>
        <w:tc>
          <w:tcPr>
            <w:tcW w:w="1345" w:type="dxa"/>
          </w:tcPr>
          <w:p w14:paraId="79398867" w14:textId="2FEA72C1" w:rsidR="00873B40" w:rsidRPr="00DE3E14" w:rsidRDefault="00D63987" w:rsidP="00ED2E7D">
            <w:pPr>
              <w:pStyle w:val="TableText"/>
            </w:pPr>
            <w:r>
              <w:lastRenderedPageBreak/>
              <w:t>2022</w:t>
            </w:r>
          </w:p>
        </w:tc>
        <w:tc>
          <w:tcPr>
            <w:tcW w:w="1440" w:type="dxa"/>
          </w:tcPr>
          <w:p w14:paraId="2F32DEBD" w14:textId="77777777" w:rsidR="00873B40" w:rsidRPr="00DE3E14" w:rsidRDefault="00873B40" w:rsidP="00ED2E7D">
            <w:pPr>
              <w:pStyle w:val="TableText"/>
            </w:pPr>
          </w:p>
        </w:tc>
        <w:tc>
          <w:tcPr>
            <w:tcW w:w="1620" w:type="dxa"/>
            <w:tcBorders>
              <w:bottom w:val="single" w:sz="4" w:space="0" w:color="auto"/>
            </w:tcBorders>
          </w:tcPr>
          <w:p w14:paraId="4D97D44C" w14:textId="77777777" w:rsidR="00873B40" w:rsidRPr="00DE3E14" w:rsidRDefault="00873B40"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54B84711" w14:textId="77777777" w:rsidR="00873B40" w:rsidRDefault="00873B40"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3C8B40C0" w14:textId="77777777" w:rsidR="00873B40" w:rsidRDefault="00873B40" w:rsidP="00ED2E7D">
            <w:pPr>
              <w:pStyle w:val="TableText"/>
            </w:pPr>
          </w:p>
        </w:tc>
      </w:tr>
    </w:tbl>
    <w:p w14:paraId="696ADD9C" w14:textId="4AB836AF" w:rsidR="009502D1" w:rsidRPr="006846D8" w:rsidRDefault="001F16DB" w:rsidP="009502D1">
      <w:pPr>
        <w:pStyle w:val="MeasureTitle"/>
      </w:pPr>
      <w:r>
        <w:t>High School Math Measure 7 - Growth</w:t>
      </w:r>
    </w:p>
    <w:p w14:paraId="43C48C6D" w14:textId="1B0E4AD7" w:rsidR="009502D1" w:rsidRDefault="009502D1" w:rsidP="009502D1">
      <w:pPr>
        <w:pStyle w:val="MeasureText"/>
        <w:rPr>
          <w:i/>
        </w:rPr>
      </w:pPr>
      <w:r w:rsidRPr="003B5EE1">
        <w:t xml:space="preserve">Each year, </w:t>
      </w:r>
      <w:r>
        <w:t>50</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w:t>
      </w:r>
      <w:r w:rsidR="006B4A0D">
        <w:t>mathematics</w:t>
      </w:r>
      <w:r w:rsidRPr="003B5EE1">
        <w:t xml:space="preserve"> exam will meet the college and career read</w:t>
      </w:r>
      <w:r>
        <w:t>iness</w:t>
      </w:r>
      <w:r w:rsidRPr="003B5EE1">
        <w:t xml:space="preserve"> standard (currently </w:t>
      </w:r>
      <w:r w:rsidRPr="004725BD">
        <w:rPr>
          <w:b/>
          <w:bCs/>
        </w:rPr>
        <w:t>scoring at Performance Level 4 and fully</w:t>
      </w:r>
      <w:r w:rsidRPr="004725BD">
        <w:rPr>
          <w:rFonts w:asciiTheme="minorHAnsi" w:hAnsiTheme="minorHAnsi"/>
          <w:b/>
          <w:bCs/>
        </w:rPr>
        <w:t xml:space="preserve"> meeting Common Core expectations</w:t>
      </w:r>
      <w:r>
        <w:rPr>
          <w:rFonts w:asciiTheme="minorHAnsi" w:hAnsiTheme="minorHAnsi"/>
        </w:rPr>
        <w:t xml:space="preserve"> on </w:t>
      </w:r>
      <w:r w:rsidR="006B4A0D">
        <w:rPr>
          <w:rFonts w:asciiTheme="minorHAnsi" w:hAnsiTheme="minorHAnsi"/>
        </w:rPr>
        <w:t>a Regents mathematics exam)</w:t>
      </w:r>
      <w:r w:rsidRPr="003B5EE1">
        <w:t xml:space="preserve"> by the completion of their </w:t>
      </w:r>
      <w:r w:rsidRPr="004725BD">
        <w:rPr>
          <w:b/>
          <w:bCs/>
        </w:rPr>
        <w:t>fourth year in the cohort</w:t>
      </w:r>
      <w:r w:rsidRPr="003B5EE1">
        <w:t>.</w:t>
      </w:r>
    </w:p>
    <w:p w14:paraId="04F827E1" w14:textId="77777777" w:rsidR="00215892" w:rsidRDefault="00215892" w:rsidP="00215892">
      <w:pPr>
        <w:pStyle w:val="Heading2"/>
        <w:spacing w:before="201"/>
      </w:pPr>
      <w:r>
        <w:rPr>
          <w:color w:val="365F91"/>
          <w:spacing w:val="-2"/>
        </w:rPr>
        <w:t>METHOD</w:t>
      </w:r>
    </w:p>
    <w:p w14:paraId="501AE1CA" w14:textId="3C12788E" w:rsidR="001F16DB" w:rsidRPr="000D0A31" w:rsidRDefault="001F16DB" w:rsidP="001F16DB">
      <w:pPr>
        <w:rPr>
          <w:rFonts w:ascii="Calibri" w:hAnsi="Calibri"/>
        </w:rPr>
      </w:pPr>
      <w:r w:rsidRPr="000D0A31">
        <w:rPr>
          <w:rFonts w:ascii="Calibri" w:hAnsi="Calibri"/>
        </w:rPr>
        <w:t xml:space="preserve">The school demonstrates the effectiveness of its </w:t>
      </w:r>
      <w:r>
        <w:rPr>
          <w:rFonts w:ascii="Calibri" w:hAnsi="Calibri"/>
        </w:rPr>
        <w:t>mathematics</w:t>
      </w:r>
      <w:r w:rsidRPr="000D0A31">
        <w:rPr>
          <w:rFonts w:ascii="Calibri" w:hAnsi="Calibri"/>
        </w:rPr>
        <w:t xml:space="preserve"> program by enabling students who were not meeting proficiency standards in the eighth grade to meet the </w:t>
      </w:r>
      <w:r>
        <w:rPr>
          <w:rFonts w:ascii="Calibri" w:hAnsi="Calibri"/>
        </w:rPr>
        <w:t>mathematics</w:t>
      </w:r>
      <w:r w:rsidRPr="000D0A31">
        <w:rPr>
          <w:rFonts w:ascii="Calibri" w:hAnsi="Calibri"/>
        </w:rPr>
        <w:t xml:space="preserve"> requirement for the college and career readiness standard.  </w:t>
      </w:r>
    </w:p>
    <w:p w14:paraId="2E6DC601" w14:textId="4AC0577C" w:rsidR="009502D1" w:rsidRPr="00B7151E" w:rsidRDefault="009502D1" w:rsidP="009502D1">
      <w:pPr>
        <w:pStyle w:val="TableHeader"/>
        <w:rPr>
          <w:color w:val="auto"/>
        </w:rPr>
      </w:pPr>
      <w:r w:rsidRPr="00B7151E">
        <w:rPr>
          <w:color w:val="auto"/>
        </w:rPr>
        <w:t xml:space="preserve">Percent Achieving at Least Performance Level 4 on </w:t>
      </w:r>
      <w:r w:rsidR="006B4A0D" w:rsidRPr="00B7151E">
        <w:rPr>
          <w:color w:val="auto"/>
        </w:rPr>
        <w:t>a Mathematics Regents E</w:t>
      </w:r>
      <w:r w:rsidRPr="00B7151E">
        <w:rPr>
          <w:color w:val="auto"/>
        </w:rPr>
        <w:t xml:space="preserve">xam among Students </w:t>
      </w:r>
    </w:p>
    <w:p w14:paraId="4451D3C1" w14:textId="16F6D982" w:rsidR="009502D1" w:rsidRPr="00B7151E" w:rsidRDefault="009502D1" w:rsidP="009502D1">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A14633" w:rsidRPr="00DD2508" w14:paraId="33CAE29A" w14:textId="77777777" w:rsidTr="0098460C">
        <w:trPr>
          <w:trHeight w:val="758"/>
          <w:jc w:val="center"/>
        </w:trPr>
        <w:tc>
          <w:tcPr>
            <w:tcW w:w="1400" w:type="dxa"/>
            <w:vAlign w:val="center"/>
          </w:tcPr>
          <w:p w14:paraId="762D72BF" w14:textId="77777777" w:rsidR="00A14633" w:rsidRPr="00DE3E14" w:rsidRDefault="00A14633" w:rsidP="0098460C">
            <w:pPr>
              <w:pStyle w:val="TableText"/>
            </w:pPr>
            <w:r w:rsidRPr="00DE3E14">
              <w:t>Cohort Designation</w:t>
            </w:r>
          </w:p>
        </w:tc>
        <w:tc>
          <w:tcPr>
            <w:tcW w:w="1350" w:type="dxa"/>
          </w:tcPr>
          <w:p w14:paraId="4897FA61" w14:textId="77777777" w:rsidR="00A14633" w:rsidRDefault="00A14633" w:rsidP="0098460C">
            <w:pPr>
              <w:pStyle w:val="TableText"/>
            </w:pPr>
          </w:p>
          <w:p w14:paraId="096D31C9" w14:textId="77777777" w:rsidR="00A14633" w:rsidRDefault="00A14633" w:rsidP="0098460C">
            <w:pPr>
              <w:pStyle w:val="TableText"/>
            </w:pPr>
            <w:r>
              <w:t>Fourth</w:t>
            </w:r>
          </w:p>
          <w:p w14:paraId="3D1B97A1" w14:textId="77777777" w:rsidR="00A14633" w:rsidRPr="00DE3E14" w:rsidRDefault="00A14633" w:rsidP="0098460C">
            <w:pPr>
              <w:pStyle w:val="TableText"/>
            </w:pPr>
            <w:r>
              <w:t>Year</w:t>
            </w:r>
          </w:p>
        </w:tc>
        <w:tc>
          <w:tcPr>
            <w:tcW w:w="1350" w:type="dxa"/>
            <w:vAlign w:val="center"/>
          </w:tcPr>
          <w:p w14:paraId="6694CA63" w14:textId="77777777" w:rsidR="00A14633" w:rsidRPr="00DE3E14" w:rsidRDefault="00A14633" w:rsidP="0098460C">
            <w:pPr>
              <w:pStyle w:val="TableText"/>
            </w:pPr>
            <w:r>
              <w:t>Number in Cohort not Proficient in 8</w:t>
            </w:r>
            <w:r w:rsidRPr="57F71D55">
              <w:rPr>
                <w:vertAlign w:val="superscript"/>
              </w:rPr>
              <w:t>th</w:t>
            </w:r>
            <w:r>
              <w:t xml:space="preserve"> Grade </w:t>
            </w:r>
          </w:p>
          <w:p w14:paraId="75251C11" w14:textId="77777777" w:rsidR="00A14633" w:rsidRPr="00DE3E14" w:rsidRDefault="00A14633" w:rsidP="0098460C">
            <w:pPr>
              <w:pStyle w:val="TableText"/>
            </w:pPr>
            <w:r>
              <w:t>(a)</w:t>
            </w:r>
          </w:p>
        </w:tc>
        <w:tc>
          <w:tcPr>
            <w:tcW w:w="1350" w:type="dxa"/>
            <w:vAlign w:val="center"/>
          </w:tcPr>
          <w:p w14:paraId="2BB2ABCB" w14:textId="77777777" w:rsidR="00A14633" w:rsidRDefault="00A14633" w:rsidP="0098460C">
            <w:pPr>
              <w:pStyle w:val="TableText"/>
            </w:pPr>
            <w:r>
              <w:t xml:space="preserve">Number Exempted with No Valid Score </w:t>
            </w:r>
          </w:p>
          <w:p w14:paraId="007548B7" w14:textId="77777777" w:rsidR="00A14633" w:rsidRDefault="00A14633" w:rsidP="0098460C">
            <w:pPr>
              <w:pStyle w:val="TableText"/>
            </w:pPr>
            <w:r>
              <w:t>(b)</w:t>
            </w:r>
          </w:p>
        </w:tc>
        <w:tc>
          <w:tcPr>
            <w:tcW w:w="1350" w:type="dxa"/>
            <w:vAlign w:val="center"/>
          </w:tcPr>
          <w:p w14:paraId="2E735046" w14:textId="77777777" w:rsidR="00A14633" w:rsidRDefault="00A14633" w:rsidP="0098460C">
            <w:pPr>
              <w:pStyle w:val="TableText"/>
            </w:pPr>
            <w:r>
              <w:t>Number Scoring at Least Level 4 (c)</w:t>
            </w:r>
          </w:p>
        </w:tc>
        <w:tc>
          <w:tcPr>
            <w:tcW w:w="2483" w:type="dxa"/>
            <w:tcBorders>
              <w:top w:val="single" w:sz="12" w:space="0" w:color="auto"/>
              <w:left w:val="single" w:sz="12" w:space="0" w:color="auto"/>
              <w:right w:val="single" w:sz="12" w:space="0" w:color="auto"/>
            </w:tcBorders>
            <w:vAlign w:val="center"/>
          </w:tcPr>
          <w:p w14:paraId="18DB6553" w14:textId="5FE38ADF" w:rsidR="00A14633" w:rsidRPr="00DE3E14" w:rsidRDefault="00A14633" w:rsidP="0098460C">
            <w:pPr>
              <w:pStyle w:val="TableText"/>
            </w:pPr>
            <w:r>
              <w:t>Percent Scoring at Least Level 4 Among Students with Valid Score</w:t>
            </w:r>
            <w:r>
              <w:br/>
              <w:t>(c)/(a-b)</w:t>
            </w:r>
          </w:p>
        </w:tc>
      </w:tr>
      <w:tr w:rsidR="00D63987" w:rsidRPr="00DD2508" w14:paraId="7B42EFDF" w14:textId="77777777" w:rsidTr="0098460C">
        <w:trPr>
          <w:trHeight w:val="228"/>
          <w:jc w:val="center"/>
        </w:trPr>
        <w:tc>
          <w:tcPr>
            <w:tcW w:w="1400" w:type="dxa"/>
          </w:tcPr>
          <w:p w14:paraId="09640E0B" w14:textId="691B68EF" w:rsidR="00D63987" w:rsidRPr="00DE3E14" w:rsidRDefault="00D63987" w:rsidP="00D63987">
            <w:pPr>
              <w:pStyle w:val="TableText"/>
            </w:pPr>
            <w:r>
              <w:t>2020</w:t>
            </w:r>
          </w:p>
        </w:tc>
        <w:tc>
          <w:tcPr>
            <w:tcW w:w="1350" w:type="dxa"/>
          </w:tcPr>
          <w:p w14:paraId="5E7B80E4" w14:textId="105F69CB" w:rsidR="00D63987" w:rsidRPr="00DE3E14" w:rsidRDefault="00D63987" w:rsidP="00D63987">
            <w:pPr>
              <w:pStyle w:val="TableText"/>
            </w:pPr>
            <w:r>
              <w:t>2023-24</w:t>
            </w:r>
          </w:p>
        </w:tc>
        <w:tc>
          <w:tcPr>
            <w:tcW w:w="1350" w:type="dxa"/>
          </w:tcPr>
          <w:p w14:paraId="430C9890" w14:textId="77777777" w:rsidR="00D63987" w:rsidRPr="00DE3E14" w:rsidRDefault="00D63987" w:rsidP="00D63987">
            <w:pPr>
              <w:pStyle w:val="TableText"/>
            </w:pPr>
          </w:p>
        </w:tc>
        <w:tc>
          <w:tcPr>
            <w:tcW w:w="1350" w:type="dxa"/>
          </w:tcPr>
          <w:p w14:paraId="5545937E" w14:textId="21595B82" w:rsidR="00D63987" w:rsidRDefault="00D63987" w:rsidP="00D63987">
            <w:pPr>
              <w:pStyle w:val="TableText"/>
            </w:pPr>
          </w:p>
        </w:tc>
        <w:tc>
          <w:tcPr>
            <w:tcW w:w="1350" w:type="dxa"/>
          </w:tcPr>
          <w:p w14:paraId="6938380A" w14:textId="77777777" w:rsidR="00D63987" w:rsidRDefault="00D63987" w:rsidP="00D63987">
            <w:pPr>
              <w:pStyle w:val="TableText"/>
            </w:pPr>
          </w:p>
        </w:tc>
        <w:tc>
          <w:tcPr>
            <w:tcW w:w="2483" w:type="dxa"/>
            <w:tcBorders>
              <w:top w:val="single" w:sz="4" w:space="0" w:color="auto"/>
              <w:left w:val="single" w:sz="12" w:space="0" w:color="auto"/>
              <w:bottom w:val="single" w:sz="4" w:space="0" w:color="auto"/>
              <w:right w:val="single" w:sz="12" w:space="0" w:color="auto"/>
            </w:tcBorders>
          </w:tcPr>
          <w:p w14:paraId="2CCACDB9" w14:textId="77777777" w:rsidR="00D63987" w:rsidRPr="00DE3E14" w:rsidRDefault="00D63987" w:rsidP="00D63987">
            <w:pPr>
              <w:pStyle w:val="TableText"/>
              <w:rPr>
                <w:b/>
              </w:rPr>
            </w:pPr>
          </w:p>
        </w:tc>
      </w:tr>
      <w:tr w:rsidR="00D63987" w:rsidRPr="00DD2508" w14:paraId="6AEE691D" w14:textId="77777777" w:rsidTr="0098460C">
        <w:trPr>
          <w:trHeight w:val="228"/>
          <w:jc w:val="center"/>
        </w:trPr>
        <w:tc>
          <w:tcPr>
            <w:tcW w:w="1400" w:type="dxa"/>
          </w:tcPr>
          <w:p w14:paraId="51F92AA8" w14:textId="376A5083" w:rsidR="00D63987" w:rsidRPr="00DE3E14" w:rsidRDefault="00D63987" w:rsidP="00D63987">
            <w:pPr>
              <w:pStyle w:val="TableText"/>
            </w:pPr>
            <w:r>
              <w:t>2021</w:t>
            </w:r>
          </w:p>
        </w:tc>
        <w:tc>
          <w:tcPr>
            <w:tcW w:w="1350" w:type="dxa"/>
          </w:tcPr>
          <w:p w14:paraId="5EE6578E" w14:textId="049F7B2C" w:rsidR="00D63987" w:rsidRPr="00DE3E14" w:rsidRDefault="00D63987" w:rsidP="00D63987">
            <w:pPr>
              <w:pStyle w:val="TableText"/>
            </w:pPr>
            <w:r>
              <w:t>2024-25</w:t>
            </w:r>
          </w:p>
        </w:tc>
        <w:tc>
          <w:tcPr>
            <w:tcW w:w="1350" w:type="dxa"/>
          </w:tcPr>
          <w:p w14:paraId="45B9CB56" w14:textId="77777777" w:rsidR="00D63987" w:rsidRPr="00DE3E14" w:rsidRDefault="00D63987" w:rsidP="00D63987">
            <w:pPr>
              <w:pStyle w:val="TableText"/>
            </w:pPr>
          </w:p>
        </w:tc>
        <w:tc>
          <w:tcPr>
            <w:tcW w:w="1350" w:type="dxa"/>
          </w:tcPr>
          <w:p w14:paraId="03BA798A" w14:textId="7CA4D8B7" w:rsidR="00D63987" w:rsidRDefault="00D63987" w:rsidP="00D63987">
            <w:pPr>
              <w:pStyle w:val="TableText"/>
            </w:pPr>
          </w:p>
        </w:tc>
        <w:tc>
          <w:tcPr>
            <w:tcW w:w="1350" w:type="dxa"/>
          </w:tcPr>
          <w:p w14:paraId="23D547B3" w14:textId="77777777" w:rsidR="00D63987" w:rsidRDefault="00D63987" w:rsidP="00D63987">
            <w:pPr>
              <w:pStyle w:val="TableText"/>
            </w:pPr>
          </w:p>
        </w:tc>
        <w:tc>
          <w:tcPr>
            <w:tcW w:w="2483" w:type="dxa"/>
            <w:tcBorders>
              <w:top w:val="single" w:sz="4" w:space="0" w:color="auto"/>
              <w:left w:val="single" w:sz="12" w:space="0" w:color="auto"/>
              <w:bottom w:val="single" w:sz="4" w:space="0" w:color="auto"/>
              <w:right w:val="single" w:sz="12" w:space="0" w:color="auto"/>
            </w:tcBorders>
          </w:tcPr>
          <w:p w14:paraId="482C6A14" w14:textId="77777777" w:rsidR="00D63987" w:rsidRPr="00DE3E14" w:rsidRDefault="00D63987" w:rsidP="00D63987">
            <w:pPr>
              <w:pStyle w:val="TableText"/>
            </w:pPr>
          </w:p>
        </w:tc>
      </w:tr>
      <w:tr w:rsidR="005B6583" w:rsidRPr="00DD2508" w14:paraId="2AF48F26" w14:textId="77777777" w:rsidTr="0098460C">
        <w:trPr>
          <w:trHeight w:val="260"/>
          <w:jc w:val="center"/>
        </w:trPr>
        <w:tc>
          <w:tcPr>
            <w:tcW w:w="1400" w:type="dxa"/>
          </w:tcPr>
          <w:p w14:paraId="5743744C" w14:textId="6E17D681" w:rsidR="005B6583" w:rsidRPr="00DE3E14" w:rsidRDefault="00D63987" w:rsidP="005B6583">
            <w:pPr>
              <w:pStyle w:val="TableText"/>
            </w:pPr>
            <w:r>
              <w:t>2022</w:t>
            </w:r>
          </w:p>
        </w:tc>
        <w:tc>
          <w:tcPr>
            <w:tcW w:w="1350" w:type="dxa"/>
          </w:tcPr>
          <w:p w14:paraId="51D15DB4" w14:textId="7A52A948" w:rsidR="005B6583" w:rsidRPr="00DE3E14" w:rsidRDefault="00D63987" w:rsidP="005B6583">
            <w:pPr>
              <w:pStyle w:val="TableText"/>
            </w:pPr>
            <w:r>
              <w:t>2025-26</w:t>
            </w:r>
          </w:p>
        </w:tc>
        <w:tc>
          <w:tcPr>
            <w:tcW w:w="1350" w:type="dxa"/>
            <w:tcBorders>
              <w:bottom w:val="single" w:sz="4" w:space="0" w:color="auto"/>
            </w:tcBorders>
          </w:tcPr>
          <w:p w14:paraId="680490EA" w14:textId="77777777" w:rsidR="005B6583" w:rsidRPr="00DE3E14" w:rsidRDefault="005B6583" w:rsidP="005B6583">
            <w:pPr>
              <w:pStyle w:val="TableText"/>
            </w:pPr>
          </w:p>
        </w:tc>
        <w:tc>
          <w:tcPr>
            <w:tcW w:w="1350" w:type="dxa"/>
            <w:tcBorders>
              <w:bottom w:val="single" w:sz="4" w:space="0" w:color="auto"/>
            </w:tcBorders>
          </w:tcPr>
          <w:p w14:paraId="123848A3" w14:textId="77777777" w:rsidR="005B6583" w:rsidRDefault="005B6583" w:rsidP="005B6583">
            <w:pPr>
              <w:pStyle w:val="TableText"/>
            </w:pPr>
          </w:p>
        </w:tc>
        <w:tc>
          <w:tcPr>
            <w:tcW w:w="1350" w:type="dxa"/>
            <w:tcBorders>
              <w:bottom w:val="single" w:sz="4" w:space="0" w:color="auto"/>
            </w:tcBorders>
          </w:tcPr>
          <w:p w14:paraId="144750B6" w14:textId="77777777" w:rsidR="005B6583" w:rsidRDefault="005B6583" w:rsidP="005B6583">
            <w:pPr>
              <w:pStyle w:val="TableText"/>
            </w:pPr>
          </w:p>
        </w:tc>
        <w:tc>
          <w:tcPr>
            <w:tcW w:w="2483" w:type="dxa"/>
            <w:tcBorders>
              <w:top w:val="single" w:sz="4" w:space="0" w:color="auto"/>
              <w:left w:val="single" w:sz="12" w:space="0" w:color="auto"/>
              <w:bottom w:val="single" w:sz="12" w:space="0" w:color="auto"/>
              <w:right w:val="single" w:sz="12" w:space="0" w:color="auto"/>
            </w:tcBorders>
          </w:tcPr>
          <w:p w14:paraId="0EF01223" w14:textId="77777777" w:rsidR="005B6583" w:rsidRPr="00DE3E14" w:rsidRDefault="005B6583" w:rsidP="005B6583">
            <w:pPr>
              <w:pStyle w:val="TableText"/>
            </w:pPr>
          </w:p>
        </w:tc>
      </w:tr>
    </w:tbl>
    <w:p w14:paraId="20D156A0" w14:textId="61658933" w:rsidR="009502D1" w:rsidRPr="006846D8" w:rsidRDefault="001F16DB" w:rsidP="009502D1">
      <w:pPr>
        <w:pStyle w:val="MeasureTitle"/>
      </w:pPr>
      <w:r>
        <w:t>High School Math Measure 8 - Growth</w:t>
      </w:r>
    </w:p>
    <w:p w14:paraId="19F4F6EB" w14:textId="331B2FC0" w:rsidR="009502D1" w:rsidRDefault="009502D1" w:rsidP="009502D1">
      <w:pPr>
        <w:pStyle w:val="MeasureText"/>
        <w:rPr>
          <w:i/>
        </w:rPr>
      </w:pPr>
      <w:r w:rsidRPr="003B5EE1">
        <w:t xml:space="preserve">Each year, </w:t>
      </w:r>
      <w:r>
        <w:t>75</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w:t>
      </w:r>
      <w:r w:rsidR="006952E6">
        <w:t>mathematics</w:t>
      </w:r>
      <w:r w:rsidRPr="003B5EE1">
        <w:t xml:space="preserve"> exam will </w:t>
      </w:r>
      <w:r>
        <w:t xml:space="preserve">at least partially </w:t>
      </w:r>
      <w:r w:rsidRPr="003B5EE1">
        <w:t xml:space="preserve">meet </w:t>
      </w:r>
      <w:r>
        <w:t>Common Core expectations</w:t>
      </w:r>
      <w:r w:rsidRPr="003B5EE1">
        <w:t xml:space="preserve"> (currently </w:t>
      </w:r>
      <w:r w:rsidRPr="004725BD">
        <w:rPr>
          <w:b/>
          <w:bCs/>
        </w:rPr>
        <w:t>scoring at Performance Level 3</w:t>
      </w:r>
      <w:r>
        <w:t xml:space="preserve"> </w:t>
      </w:r>
      <w:r>
        <w:rPr>
          <w:rFonts w:asciiTheme="minorHAnsi" w:hAnsiTheme="minorHAnsi"/>
        </w:rPr>
        <w:t xml:space="preserve">on </w:t>
      </w:r>
      <w:r w:rsidR="006952E6">
        <w:rPr>
          <w:rFonts w:asciiTheme="minorHAnsi" w:hAnsiTheme="minorHAnsi"/>
        </w:rPr>
        <w:t>a Regents mathematics exam)</w:t>
      </w:r>
      <w:r w:rsidRPr="003B5EE1">
        <w:t xml:space="preserve"> by the completion of their </w:t>
      </w:r>
      <w:r w:rsidRPr="004725BD">
        <w:rPr>
          <w:b/>
          <w:bCs/>
        </w:rPr>
        <w:t>fourth year in the cohort.</w:t>
      </w:r>
    </w:p>
    <w:p w14:paraId="0FD17AA0" w14:textId="77777777" w:rsidR="001B0B78" w:rsidRDefault="001B0B78" w:rsidP="001B0B78">
      <w:pPr>
        <w:pStyle w:val="Heading2"/>
        <w:spacing w:before="201"/>
      </w:pPr>
      <w:r>
        <w:rPr>
          <w:color w:val="365F91"/>
          <w:spacing w:val="-2"/>
        </w:rPr>
        <w:t>METHOD</w:t>
      </w:r>
    </w:p>
    <w:p w14:paraId="7259F662" w14:textId="77777777" w:rsidR="001B0B78" w:rsidRDefault="001B0B78" w:rsidP="001B0B78">
      <w:r>
        <w:t>The</w:t>
      </w:r>
      <w:r>
        <w:rPr>
          <w:spacing w:val="-6"/>
        </w:rPr>
        <w:t xml:space="preserve"> </w:t>
      </w:r>
      <w:r>
        <w:t>school</w:t>
      </w:r>
      <w:r>
        <w:rPr>
          <w:spacing w:val="-4"/>
        </w:rPr>
        <w:t xml:space="preserve"> </w:t>
      </w:r>
      <w:r>
        <w:t>demonstrates</w:t>
      </w:r>
      <w:r>
        <w:rPr>
          <w:spacing w:val="-3"/>
        </w:rPr>
        <w:t xml:space="preserve"> </w:t>
      </w:r>
      <w:r>
        <w:t>the</w:t>
      </w:r>
      <w:r>
        <w:rPr>
          <w:spacing w:val="-5"/>
        </w:rPr>
        <w:t xml:space="preserve"> </w:t>
      </w:r>
      <w:r>
        <w:t>effectiveness</w:t>
      </w:r>
      <w:r>
        <w:rPr>
          <w:spacing w:val="-3"/>
        </w:rPr>
        <w:t xml:space="preserve"> </w:t>
      </w:r>
      <w:r>
        <w:t>of</w:t>
      </w:r>
      <w:r>
        <w:rPr>
          <w:spacing w:val="-4"/>
        </w:rPr>
        <w:t xml:space="preserve"> </w:t>
      </w:r>
      <w:r>
        <w:t>its</w:t>
      </w:r>
      <w:r>
        <w:rPr>
          <w:spacing w:val="-3"/>
        </w:rPr>
        <w:t xml:space="preserve"> </w:t>
      </w:r>
      <w:r>
        <w:t>mathematics</w:t>
      </w:r>
      <w:r>
        <w:rPr>
          <w:spacing w:val="-2"/>
        </w:rPr>
        <w:t xml:space="preserve"> </w:t>
      </w:r>
      <w:r>
        <w:t>program</w:t>
      </w:r>
      <w:r>
        <w:rPr>
          <w:spacing w:val="-5"/>
        </w:rPr>
        <w:t xml:space="preserve"> </w:t>
      </w:r>
      <w:r>
        <w:t>by</w:t>
      </w:r>
      <w:r>
        <w:rPr>
          <w:spacing w:val="-2"/>
        </w:rPr>
        <w:t xml:space="preserve"> </w:t>
      </w:r>
      <w:r>
        <w:t>enabling</w:t>
      </w:r>
      <w:r>
        <w:rPr>
          <w:spacing w:val="-4"/>
        </w:rPr>
        <w:t xml:space="preserve"> </w:t>
      </w:r>
      <w:r>
        <w:t>students</w:t>
      </w:r>
      <w:r>
        <w:rPr>
          <w:spacing w:val="-3"/>
        </w:rPr>
        <w:t xml:space="preserve"> </w:t>
      </w:r>
      <w:r>
        <w:t>who were not meeting proficiency standards in the eighth grade to move to meeting the English requirement for graduation.</w:t>
      </w:r>
    </w:p>
    <w:p w14:paraId="4CFDE64C" w14:textId="60D17F0F" w:rsidR="009502D1" w:rsidRPr="00B7151E" w:rsidRDefault="009502D1" w:rsidP="009502D1">
      <w:pPr>
        <w:pStyle w:val="TableHeader"/>
        <w:rPr>
          <w:color w:val="auto"/>
        </w:rPr>
      </w:pPr>
      <w:r w:rsidRPr="00B7151E">
        <w:rPr>
          <w:color w:val="auto"/>
        </w:rPr>
        <w:t xml:space="preserve">Percent Achieving at Least Performance Level 3 on </w:t>
      </w:r>
      <w:r w:rsidR="006952E6" w:rsidRPr="00B7151E">
        <w:rPr>
          <w:color w:val="auto"/>
        </w:rPr>
        <w:t>a Mathematics Regents E</w:t>
      </w:r>
      <w:r w:rsidRPr="00B7151E">
        <w:rPr>
          <w:color w:val="auto"/>
        </w:rPr>
        <w:t xml:space="preserve">xam among Students </w:t>
      </w:r>
    </w:p>
    <w:p w14:paraId="4378D5A4" w14:textId="6F5691E4" w:rsidR="009502D1" w:rsidRPr="00B7151E" w:rsidRDefault="009502D1" w:rsidP="009502D1">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D40D26" w:rsidRPr="00D40D26" w14:paraId="646223A7" w14:textId="77777777" w:rsidTr="0098460C">
        <w:trPr>
          <w:trHeight w:val="758"/>
          <w:jc w:val="center"/>
        </w:trPr>
        <w:tc>
          <w:tcPr>
            <w:tcW w:w="1400" w:type="dxa"/>
            <w:vAlign w:val="center"/>
          </w:tcPr>
          <w:p w14:paraId="531766FB" w14:textId="77777777" w:rsidR="00D40D26" w:rsidRPr="00D40D26" w:rsidRDefault="00D40D26" w:rsidP="00D40D26">
            <w:pPr>
              <w:spacing w:after="0"/>
              <w:jc w:val="center"/>
              <w:rPr>
                <w:rFonts w:ascii="Calibri" w:hAnsi="Calibri"/>
                <w:sz w:val="20"/>
              </w:rPr>
            </w:pPr>
            <w:r w:rsidRPr="00D40D26">
              <w:rPr>
                <w:rFonts w:ascii="Calibri" w:hAnsi="Calibri"/>
                <w:sz w:val="20"/>
              </w:rPr>
              <w:t>Cohort Designation</w:t>
            </w:r>
          </w:p>
        </w:tc>
        <w:tc>
          <w:tcPr>
            <w:tcW w:w="1350" w:type="dxa"/>
          </w:tcPr>
          <w:p w14:paraId="43D69728" w14:textId="77777777" w:rsidR="00D40D26" w:rsidRPr="00D40D26" w:rsidRDefault="00D40D26" w:rsidP="00D40D26">
            <w:pPr>
              <w:spacing w:after="0"/>
              <w:jc w:val="center"/>
              <w:rPr>
                <w:rFonts w:ascii="Calibri" w:hAnsi="Calibri"/>
                <w:sz w:val="20"/>
              </w:rPr>
            </w:pPr>
          </w:p>
          <w:p w14:paraId="1A71A98F" w14:textId="77777777" w:rsidR="00D40D26" w:rsidRPr="00D40D26" w:rsidRDefault="00D40D26" w:rsidP="00D40D26">
            <w:pPr>
              <w:spacing w:after="0"/>
              <w:jc w:val="center"/>
              <w:rPr>
                <w:rFonts w:ascii="Calibri" w:hAnsi="Calibri"/>
                <w:sz w:val="20"/>
              </w:rPr>
            </w:pPr>
            <w:r w:rsidRPr="00D40D26">
              <w:rPr>
                <w:rFonts w:ascii="Calibri" w:hAnsi="Calibri"/>
                <w:sz w:val="20"/>
              </w:rPr>
              <w:t>Fourth</w:t>
            </w:r>
          </w:p>
          <w:p w14:paraId="15828621" w14:textId="77777777" w:rsidR="00D40D26" w:rsidRPr="00D40D26" w:rsidRDefault="00D40D26" w:rsidP="00D40D26">
            <w:pPr>
              <w:spacing w:after="0"/>
              <w:jc w:val="center"/>
              <w:rPr>
                <w:rFonts w:ascii="Calibri" w:hAnsi="Calibri"/>
                <w:sz w:val="20"/>
              </w:rPr>
            </w:pPr>
            <w:r w:rsidRPr="00D40D26">
              <w:rPr>
                <w:rFonts w:ascii="Calibri" w:hAnsi="Calibri"/>
                <w:sz w:val="20"/>
              </w:rPr>
              <w:t>Year</w:t>
            </w:r>
          </w:p>
        </w:tc>
        <w:tc>
          <w:tcPr>
            <w:tcW w:w="1350" w:type="dxa"/>
            <w:vAlign w:val="center"/>
          </w:tcPr>
          <w:p w14:paraId="4B6055C9" w14:textId="77777777" w:rsidR="00D40D26" w:rsidRPr="00D40D26" w:rsidRDefault="00D40D26" w:rsidP="00D40D26">
            <w:pPr>
              <w:spacing w:after="0"/>
              <w:jc w:val="center"/>
              <w:rPr>
                <w:rFonts w:ascii="Calibri" w:hAnsi="Calibri"/>
                <w:sz w:val="20"/>
              </w:rPr>
            </w:pPr>
            <w:r w:rsidRPr="00D40D26">
              <w:rPr>
                <w:rFonts w:ascii="Calibri" w:hAnsi="Calibri"/>
                <w:sz w:val="20"/>
              </w:rPr>
              <w:t>Number in Cohort not Proficient in 8</w:t>
            </w:r>
            <w:r w:rsidRPr="00D40D26">
              <w:rPr>
                <w:rFonts w:ascii="Calibri" w:hAnsi="Calibri"/>
                <w:sz w:val="20"/>
                <w:vertAlign w:val="superscript"/>
              </w:rPr>
              <w:t>th</w:t>
            </w:r>
            <w:r w:rsidRPr="00D40D26">
              <w:rPr>
                <w:rFonts w:ascii="Calibri" w:hAnsi="Calibri"/>
                <w:sz w:val="20"/>
              </w:rPr>
              <w:t xml:space="preserve"> Grade </w:t>
            </w:r>
          </w:p>
          <w:p w14:paraId="49C7E9E5" w14:textId="77777777" w:rsidR="00D40D26" w:rsidRPr="00D40D26" w:rsidRDefault="00D40D26" w:rsidP="00D40D26">
            <w:pPr>
              <w:spacing w:after="0"/>
              <w:jc w:val="center"/>
              <w:rPr>
                <w:rFonts w:ascii="Calibri" w:hAnsi="Calibri"/>
                <w:sz w:val="20"/>
              </w:rPr>
            </w:pPr>
            <w:r w:rsidRPr="00D40D26">
              <w:rPr>
                <w:rFonts w:ascii="Calibri" w:hAnsi="Calibri"/>
                <w:sz w:val="20"/>
              </w:rPr>
              <w:t>(a)</w:t>
            </w:r>
          </w:p>
        </w:tc>
        <w:tc>
          <w:tcPr>
            <w:tcW w:w="1350" w:type="dxa"/>
            <w:vAlign w:val="center"/>
          </w:tcPr>
          <w:p w14:paraId="1564C2EC" w14:textId="77777777" w:rsidR="00D40D26" w:rsidRPr="00D40D26" w:rsidRDefault="00D40D26" w:rsidP="00D40D26">
            <w:pPr>
              <w:spacing w:after="0"/>
              <w:jc w:val="center"/>
              <w:rPr>
                <w:rFonts w:ascii="Calibri" w:hAnsi="Calibri"/>
                <w:sz w:val="20"/>
              </w:rPr>
            </w:pPr>
            <w:r w:rsidRPr="00D40D26">
              <w:rPr>
                <w:rFonts w:ascii="Calibri" w:hAnsi="Calibri"/>
                <w:sz w:val="20"/>
              </w:rPr>
              <w:t xml:space="preserve">Number Exempted with No Valid Score </w:t>
            </w:r>
          </w:p>
          <w:p w14:paraId="55968B36" w14:textId="77777777" w:rsidR="00D40D26" w:rsidRPr="00D40D26" w:rsidRDefault="00D40D26" w:rsidP="00D40D26">
            <w:pPr>
              <w:spacing w:after="0"/>
              <w:jc w:val="center"/>
              <w:rPr>
                <w:rFonts w:ascii="Calibri" w:hAnsi="Calibri"/>
                <w:sz w:val="20"/>
              </w:rPr>
            </w:pPr>
            <w:r w:rsidRPr="00D40D26">
              <w:rPr>
                <w:rFonts w:ascii="Calibri" w:hAnsi="Calibri"/>
                <w:sz w:val="20"/>
              </w:rPr>
              <w:t>(b)</w:t>
            </w:r>
          </w:p>
        </w:tc>
        <w:tc>
          <w:tcPr>
            <w:tcW w:w="1350" w:type="dxa"/>
            <w:vAlign w:val="center"/>
          </w:tcPr>
          <w:p w14:paraId="0B67684B" w14:textId="2DD48707" w:rsidR="00D40D26" w:rsidRPr="00D40D26" w:rsidRDefault="00D40D26" w:rsidP="00D40D26">
            <w:pPr>
              <w:spacing w:after="0"/>
              <w:jc w:val="center"/>
              <w:rPr>
                <w:rFonts w:ascii="Calibri" w:hAnsi="Calibri"/>
                <w:sz w:val="20"/>
              </w:rPr>
            </w:pPr>
            <w:r w:rsidRPr="00D40D26">
              <w:rPr>
                <w:rFonts w:ascii="Calibri" w:hAnsi="Calibri"/>
                <w:sz w:val="20"/>
              </w:rPr>
              <w:t>Number Scoring at Least Level</w:t>
            </w:r>
            <w:r>
              <w:rPr>
                <w:rFonts w:ascii="Calibri" w:hAnsi="Calibri"/>
                <w:sz w:val="20"/>
              </w:rPr>
              <w:t xml:space="preserve"> 3</w:t>
            </w:r>
            <w:r w:rsidRPr="00D40D26">
              <w:rPr>
                <w:rFonts w:ascii="Calibri" w:hAnsi="Calibri"/>
                <w:sz w:val="20"/>
              </w:rPr>
              <w:t xml:space="preserve"> (c)</w:t>
            </w:r>
          </w:p>
        </w:tc>
        <w:tc>
          <w:tcPr>
            <w:tcW w:w="2483" w:type="dxa"/>
            <w:tcBorders>
              <w:top w:val="single" w:sz="12" w:space="0" w:color="auto"/>
              <w:left w:val="single" w:sz="12" w:space="0" w:color="auto"/>
              <w:right w:val="single" w:sz="12" w:space="0" w:color="auto"/>
            </w:tcBorders>
            <w:vAlign w:val="center"/>
          </w:tcPr>
          <w:p w14:paraId="1918B846" w14:textId="77777777" w:rsidR="00D40D26" w:rsidRPr="00D40D26" w:rsidRDefault="00D40D26" w:rsidP="00D40D26">
            <w:pPr>
              <w:spacing w:after="0"/>
              <w:jc w:val="center"/>
              <w:rPr>
                <w:rFonts w:ascii="Calibri" w:hAnsi="Calibri"/>
                <w:sz w:val="20"/>
              </w:rPr>
            </w:pPr>
            <w:r w:rsidRPr="00D40D26">
              <w:rPr>
                <w:rFonts w:ascii="Calibri" w:hAnsi="Calibri"/>
                <w:sz w:val="20"/>
              </w:rPr>
              <w:t>Percent Scoring at Least Level 3 Among Students with Valid Score</w:t>
            </w:r>
            <w:r w:rsidRPr="00D40D26">
              <w:rPr>
                <w:rFonts w:ascii="Calibri" w:hAnsi="Calibri"/>
                <w:sz w:val="20"/>
              </w:rPr>
              <w:br/>
              <w:t>(c)/(a-b)</w:t>
            </w:r>
          </w:p>
        </w:tc>
      </w:tr>
      <w:tr w:rsidR="00D63987" w:rsidRPr="00D40D26" w14:paraId="22E2F631" w14:textId="77777777" w:rsidTr="0098460C">
        <w:trPr>
          <w:trHeight w:val="228"/>
          <w:jc w:val="center"/>
        </w:trPr>
        <w:tc>
          <w:tcPr>
            <w:tcW w:w="1400" w:type="dxa"/>
          </w:tcPr>
          <w:p w14:paraId="23FEAFC9" w14:textId="51B73711" w:rsidR="00D63987" w:rsidRPr="00D40D26" w:rsidRDefault="00D63987" w:rsidP="00D63987">
            <w:pPr>
              <w:spacing w:after="0"/>
              <w:jc w:val="center"/>
              <w:rPr>
                <w:rFonts w:ascii="Calibri" w:hAnsi="Calibri"/>
                <w:sz w:val="20"/>
              </w:rPr>
            </w:pPr>
            <w:r>
              <w:rPr>
                <w:rFonts w:ascii="Calibri" w:hAnsi="Calibri"/>
                <w:sz w:val="20"/>
              </w:rPr>
              <w:lastRenderedPageBreak/>
              <w:t>2020</w:t>
            </w:r>
          </w:p>
        </w:tc>
        <w:tc>
          <w:tcPr>
            <w:tcW w:w="1350" w:type="dxa"/>
          </w:tcPr>
          <w:p w14:paraId="7CAA7DFE" w14:textId="2D615216" w:rsidR="00D63987" w:rsidRPr="00D40D26" w:rsidRDefault="00D63987" w:rsidP="00D63987">
            <w:pPr>
              <w:spacing w:after="0"/>
              <w:jc w:val="center"/>
              <w:rPr>
                <w:rFonts w:ascii="Calibri" w:hAnsi="Calibri"/>
                <w:sz w:val="20"/>
              </w:rPr>
            </w:pPr>
            <w:r>
              <w:rPr>
                <w:rFonts w:ascii="Calibri" w:hAnsi="Calibri"/>
                <w:sz w:val="20"/>
              </w:rPr>
              <w:t>2023-24</w:t>
            </w:r>
          </w:p>
        </w:tc>
        <w:tc>
          <w:tcPr>
            <w:tcW w:w="1350" w:type="dxa"/>
          </w:tcPr>
          <w:p w14:paraId="33B08085" w14:textId="77777777" w:rsidR="00D63987" w:rsidRPr="00D40D26" w:rsidRDefault="00D63987" w:rsidP="00D63987">
            <w:pPr>
              <w:spacing w:after="0"/>
              <w:jc w:val="center"/>
              <w:rPr>
                <w:rFonts w:ascii="Calibri" w:hAnsi="Calibri"/>
                <w:sz w:val="20"/>
              </w:rPr>
            </w:pPr>
          </w:p>
        </w:tc>
        <w:tc>
          <w:tcPr>
            <w:tcW w:w="1350" w:type="dxa"/>
          </w:tcPr>
          <w:p w14:paraId="153F42EA" w14:textId="4E8C3418" w:rsidR="00D63987" w:rsidRPr="00D40D26" w:rsidRDefault="00D63987" w:rsidP="00D63987">
            <w:pPr>
              <w:spacing w:after="0"/>
              <w:jc w:val="center"/>
              <w:rPr>
                <w:rFonts w:ascii="Calibri" w:hAnsi="Calibri"/>
                <w:sz w:val="20"/>
              </w:rPr>
            </w:pPr>
          </w:p>
        </w:tc>
        <w:tc>
          <w:tcPr>
            <w:tcW w:w="1350" w:type="dxa"/>
          </w:tcPr>
          <w:p w14:paraId="36F6C142" w14:textId="77777777" w:rsidR="00D63987" w:rsidRPr="00D40D26" w:rsidRDefault="00D63987" w:rsidP="00D63987">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3360C7EF" w14:textId="77777777" w:rsidR="00D63987" w:rsidRPr="00D40D26" w:rsidRDefault="00D63987" w:rsidP="00D63987">
            <w:pPr>
              <w:spacing w:after="0"/>
              <w:jc w:val="center"/>
              <w:rPr>
                <w:rFonts w:ascii="Calibri" w:hAnsi="Calibri"/>
                <w:b/>
                <w:sz w:val="20"/>
              </w:rPr>
            </w:pPr>
          </w:p>
        </w:tc>
      </w:tr>
      <w:tr w:rsidR="00D63987" w:rsidRPr="00D40D26" w14:paraId="5CCB84D0" w14:textId="77777777" w:rsidTr="0098460C">
        <w:trPr>
          <w:trHeight w:val="228"/>
          <w:jc w:val="center"/>
        </w:trPr>
        <w:tc>
          <w:tcPr>
            <w:tcW w:w="1400" w:type="dxa"/>
          </w:tcPr>
          <w:p w14:paraId="780B6B85" w14:textId="0996D383" w:rsidR="00D63987" w:rsidRPr="00D40D26" w:rsidRDefault="00D63987" w:rsidP="00D63987">
            <w:pPr>
              <w:spacing w:after="0"/>
              <w:jc w:val="center"/>
              <w:rPr>
                <w:rFonts w:ascii="Calibri" w:hAnsi="Calibri"/>
                <w:sz w:val="20"/>
              </w:rPr>
            </w:pPr>
            <w:r>
              <w:rPr>
                <w:rFonts w:ascii="Calibri" w:hAnsi="Calibri"/>
                <w:sz w:val="20"/>
              </w:rPr>
              <w:t>2021</w:t>
            </w:r>
          </w:p>
        </w:tc>
        <w:tc>
          <w:tcPr>
            <w:tcW w:w="1350" w:type="dxa"/>
          </w:tcPr>
          <w:p w14:paraId="6928D695" w14:textId="7A3D00EF" w:rsidR="00D63987" w:rsidRPr="00D40D26" w:rsidRDefault="00D63987" w:rsidP="00D63987">
            <w:pPr>
              <w:spacing w:after="0"/>
              <w:jc w:val="center"/>
              <w:rPr>
                <w:rFonts w:ascii="Calibri" w:hAnsi="Calibri"/>
                <w:sz w:val="20"/>
              </w:rPr>
            </w:pPr>
            <w:r>
              <w:rPr>
                <w:rFonts w:ascii="Calibri" w:hAnsi="Calibri"/>
                <w:sz w:val="20"/>
              </w:rPr>
              <w:t>2024-25</w:t>
            </w:r>
          </w:p>
        </w:tc>
        <w:tc>
          <w:tcPr>
            <w:tcW w:w="1350" w:type="dxa"/>
          </w:tcPr>
          <w:p w14:paraId="5EBD0957" w14:textId="77777777" w:rsidR="00D63987" w:rsidRPr="00D40D26" w:rsidRDefault="00D63987" w:rsidP="00D63987">
            <w:pPr>
              <w:spacing w:after="0"/>
              <w:jc w:val="center"/>
              <w:rPr>
                <w:rFonts w:ascii="Calibri" w:hAnsi="Calibri"/>
                <w:sz w:val="20"/>
              </w:rPr>
            </w:pPr>
          </w:p>
        </w:tc>
        <w:tc>
          <w:tcPr>
            <w:tcW w:w="1350" w:type="dxa"/>
          </w:tcPr>
          <w:p w14:paraId="151C2813" w14:textId="2A3BAA28" w:rsidR="00D63987" w:rsidRPr="00D40D26" w:rsidRDefault="00D63987" w:rsidP="00D63987">
            <w:pPr>
              <w:spacing w:after="0"/>
              <w:jc w:val="center"/>
              <w:rPr>
                <w:rFonts w:ascii="Calibri" w:hAnsi="Calibri"/>
                <w:sz w:val="20"/>
              </w:rPr>
            </w:pPr>
          </w:p>
        </w:tc>
        <w:tc>
          <w:tcPr>
            <w:tcW w:w="1350" w:type="dxa"/>
          </w:tcPr>
          <w:p w14:paraId="743A0FBB" w14:textId="77777777" w:rsidR="00D63987" w:rsidRPr="00D40D26" w:rsidRDefault="00D63987" w:rsidP="00D63987">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727A66ED" w14:textId="77777777" w:rsidR="00D63987" w:rsidRPr="00D40D26" w:rsidRDefault="00D63987" w:rsidP="00D63987">
            <w:pPr>
              <w:spacing w:after="0"/>
              <w:jc w:val="center"/>
              <w:rPr>
                <w:rFonts w:ascii="Calibri" w:hAnsi="Calibri"/>
                <w:sz w:val="20"/>
              </w:rPr>
            </w:pPr>
          </w:p>
        </w:tc>
      </w:tr>
      <w:tr w:rsidR="00D40D26" w:rsidRPr="00D40D26" w14:paraId="78581AB7" w14:textId="77777777" w:rsidTr="0098460C">
        <w:trPr>
          <w:trHeight w:val="260"/>
          <w:jc w:val="center"/>
        </w:trPr>
        <w:tc>
          <w:tcPr>
            <w:tcW w:w="1400" w:type="dxa"/>
          </w:tcPr>
          <w:p w14:paraId="06B2FD00" w14:textId="35460874" w:rsidR="00D40D26" w:rsidRPr="00D40D26" w:rsidRDefault="00D63987" w:rsidP="00D40D26">
            <w:pPr>
              <w:spacing w:after="0"/>
              <w:jc w:val="center"/>
              <w:rPr>
                <w:rFonts w:ascii="Calibri" w:hAnsi="Calibri"/>
                <w:sz w:val="20"/>
              </w:rPr>
            </w:pPr>
            <w:r>
              <w:rPr>
                <w:rFonts w:ascii="Calibri" w:hAnsi="Calibri"/>
                <w:sz w:val="20"/>
              </w:rPr>
              <w:t>2022</w:t>
            </w:r>
          </w:p>
        </w:tc>
        <w:tc>
          <w:tcPr>
            <w:tcW w:w="1350" w:type="dxa"/>
          </w:tcPr>
          <w:p w14:paraId="1BA0AFE2" w14:textId="3849778C" w:rsidR="00D40D26" w:rsidRPr="00D40D26" w:rsidRDefault="00D63987" w:rsidP="00D40D26">
            <w:pPr>
              <w:spacing w:after="0"/>
              <w:jc w:val="center"/>
              <w:rPr>
                <w:rFonts w:ascii="Calibri" w:hAnsi="Calibri"/>
                <w:sz w:val="20"/>
              </w:rPr>
            </w:pPr>
            <w:r>
              <w:rPr>
                <w:rFonts w:ascii="Calibri" w:hAnsi="Calibri"/>
                <w:sz w:val="20"/>
              </w:rPr>
              <w:t>2025-26</w:t>
            </w:r>
          </w:p>
        </w:tc>
        <w:tc>
          <w:tcPr>
            <w:tcW w:w="1350" w:type="dxa"/>
            <w:tcBorders>
              <w:bottom w:val="single" w:sz="4" w:space="0" w:color="auto"/>
            </w:tcBorders>
          </w:tcPr>
          <w:p w14:paraId="7E88447E" w14:textId="77777777" w:rsidR="00D40D26" w:rsidRPr="00D40D26" w:rsidRDefault="00D40D26" w:rsidP="00D40D26">
            <w:pPr>
              <w:spacing w:after="0"/>
              <w:jc w:val="center"/>
              <w:rPr>
                <w:rFonts w:ascii="Calibri" w:hAnsi="Calibri"/>
                <w:sz w:val="20"/>
              </w:rPr>
            </w:pPr>
          </w:p>
        </w:tc>
        <w:tc>
          <w:tcPr>
            <w:tcW w:w="1350" w:type="dxa"/>
            <w:tcBorders>
              <w:bottom w:val="single" w:sz="4" w:space="0" w:color="auto"/>
            </w:tcBorders>
          </w:tcPr>
          <w:p w14:paraId="4CB89C58" w14:textId="77777777" w:rsidR="00D40D26" w:rsidRPr="00D40D26" w:rsidRDefault="00D40D26" w:rsidP="00D40D26">
            <w:pPr>
              <w:spacing w:after="0"/>
              <w:jc w:val="center"/>
              <w:rPr>
                <w:rFonts w:ascii="Calibri" w:hAnsi="Calibri"/>
                <w:sz w:val="20"/>
              </w:rPr>
            </w:pPr>
          </w:p>
        </w:tc>
        <w:tc>
          <w:tcPr>
            <w:tcW w:w="1350" w:type="dxa"/>
            <w:tcBorders>
              <w:bottom w:val="single" w:sz="4" w:space="0" w:color="auto"/>
            </w:tcBorders>
          </w:tcPr>
          <w:p w14:paraId="6152BE7F" w14:textId="77777777" w:rsidR="00D40D26" w:rsidRPr="00D40D26" w:rsidRDefault="00D40D26" w:rsidP="00D40D26">
            <w:pPr>
              <w:spacing w:after="0"/>
              <w:jc w:val="center"/>
              <w:rPr>
                <w:rFonts w:ascii="Calibri" w:hAnsi="Calibri"/>
                <w:sz w:val="20"/>
              </w:rPr>
            </w:pPr>
          </w:p>
        </w:tc>
        <w:tc>
          <w:tcPr>
            <w:tcW w:w="2483" w:type="dxa"/>
            <w:tcBorders>
              <w:top w:val="single" w:sz="4" w:space="0" w:color="auto"/>
              <w:left w:val="single" w:sz="12" w:space="0" w:color="auto"/>
              <w:bottom w:val="single" w:sz="12" w:space="0" w:color="auto"/>
              <w:right w:val="single" w:sz="12" w:space="0" w:color="auto"/>
            </w:tcBorders>
          </w:tcPr>
          <w:p w14:paraId="3E6308DF" w14:textId="77777777" w:rsidR="00D40D26" w:rsidRPr="00D40D26" w:rsidRDefault="00D40D26" w:rsidP="00D40D26">
            <w:pPr>
              <w:spacing w:after="0"/>
              <w:jc w:val="center"/>
              <w:rPr>
                <w:rFonts w:ascii="Calibri" w:hAnsi="Calibri"/>
                <w:sz w:val="20"/>
              </w:rPr>
            </w:pPr>
          </w:p>
        </w:tc>
      </w:tr>
    </w:tbl>
    <w:p w14:paraId="3374046E" w14:textId="55C605F4" w:rsidR="009502D1" w:rsidRPr="00DD2508" w:rsidRDefault="009502D1" w:rsidP="009502D1">
      <w:pPr>
        <w:rPr>
          <w:rFonts w:ascii="Calibri" w:hAnsi="Calibri"/>
          <w:b/>
          <w:color w:val="000000"/>
          <w:szCs w:val="23"/>
        </w:rPr>
      </w:pPr>
    </w:p>
    <w:p w14:paraId="04DACBE7" w14:textId="1DF58112" w:rsidR="009502D1" w:rsidRPr="00977126" w:rsidRDefault="009502D1" w:rsidP="009502D1">
      <w:pPr>
        <w:pStyle w:val="Heading2"/>
      </w:pPr>
      <w:r w:rsidRPr="00977126">
        <w:t xml:space="preserve">Summary of the </w:t>
      </w:r>
      <w:r>
        <w:t xml:space="preserve">High School </w:t>
      </w:r>
      <w:r w:rsidR="00AE76C1">
        <w:t>M</w:t>
      </w:r>
      <w:r w:rsidR="000A3F62">
        <w:t>athematics Goal</w:t>
      </w:r>
    </w:p>
    <w:p w14:paraId="58CD0B86" w14:textId="77777777" w:rsidR="009502D1" w:rsidRPr="00D473C8" w:rsidRDefault="009502D1" w:rsidP="009502D1">
      <w:r w:rsidRPr="00313CE8">
        <w:rPr>
          <w:highlight w:val="lightGray"/>
        </w:rPr>
        <w:t>Present a narrative providing an overview of which measures the school achieved, as well as an overall discussion of its attainment of this Accountability Plan goal.</w:t>
      </w:r>
    </w:p>
    <w:p w14:paraId="4D3FECC5" w14:textId="77777777" w:rsidR="009502D1" w:rsidRPr="00DD2508" w:rsidRDefault="009502D1" w:rsidP="009502D1">
      <w:pPr>
        <w:pStyle w:val="TableText"/>
      </w:pP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6482"/>
        <w:gridCol w:w="1602"/>
      </w:tblGrid>
      <w:tr w:rsidR="009502D1" w:rsidRPr="00DD2508" w14:paraId="12ED5198" w14:textId="77777777" w:rsidTr="009502D1">
        <w:trPr>
          <w:jc w:val="center"/>
        </w:trPr>
        <w:tc>
          <w:tcPr>
            <w:tcW w:w="1258" w:type="dxa"/>
            <w:vAlign w:val="center"/>
          </w:tcPr>
          <w:p w14:paraId="286B1A49" w14:textId="77777777" w:rsidR="009502D1" w:rsidRPr="00D63987" w:rsidRDefault="009502D1" w:rsidP="009502D1">
            <w:pPr>
              <w:pStyle w:val="TableText"/>
              <w:rPr>
                <w:b/>
                <w:bCs/>
              </w:rPr>
            </w:pPr>
            <w:r w:rsidRPr="00D63987">
              <w:rPr>
                <w:b/>
                <w:bCs/>
              </w:rPr>
              <w:t>Type</w:t>
            </w:r>
          </w:p>
        </w:tc>
        <w:tc>
          <w:tcPr>
            <w:tcW w:w="6482" w:type="dxa"/>
            <w:vAlign w:val="center"/>
          </w:tcPr>
          <w:p w14:paraId="2FDC1865" w14:textId="77777777" w:rsidR="009502D1" w:rsidRPr="00D63987" w:rsidRDefault="009502D1" w:rsidP="009502D1">
            <w:pPr>
              <w:pStyle w:val="TableText"/>
              <w:rPr>
                <w:b/>
                <w:bCs/>
              </w:rPr>
            </w:pPr>
            <w:r w:rsidRPr="00D63987">
              <w:rPr>
                <w:b/>
                <w:bCs/>
              </w:rPr>
              <w:t>Measure</w:t>
            </w:r>
          </w:p>
        </w:tc>
        <w:tc>
          <w:tcPr>
            <w:tcW w:w="1602" w:type="dxa"/>
            <w:vAlign w:val="center"/>
          </w:tcPr>
          <w:p w14:paraId="29A0A52C" w14:textId="77777777" w:rsidR="009502D1" w:rsidRPr="00D63987" w:rsidRDefault="009502D1" w:rsidP="009502D1">
            <w:pPr>
              <w:pStyle w:val="TableText"/>
              <w:rPr>
                <w:b/>
                <w:bCs/>
              </w:rPr>
            </w:pPr>
            <w:r w:rsidRPr="00D63987">
              <w:rPr>
                <w:b/>
                <w:bCs/>
              </w:rPr>
              <w:t>Outcome</w:t>
            </w:r>
          </w:p>
        </w:tc>
      </w:tr>
      <w:tr w:rsidR="00D63987" w:rsidRPr="00DD2508" w14:paraId="2E436318" w14:textId="77777777" w:rsidTr="009502D1">
        <w:trPr>
          <w:jc w:val="center"/>
        </w:trPr>
        <w:tc>
          <w:tcPr>
            <w:tcW w:w="1258" w:type="dxa"/>
            <w:vAlign w:val="center"/>
          </w:tcPr>
          <w:p w14:paraId="355FE812" w14:textId="77777777" w:rsidR="00D63987" w:rsidRPr="00DE3E14" w:rsidRDefault="00D63987" w:rsidP="00D63987">
            <w:pPr>
              <w:pStyle w:val="TableText"/>
            </w:pPr>
            <w:r w:rsidRPr="00DE3E14">
              <w:t>Absolute</w:t>
            </w:r>
          </w:p>
        </w:tc>
        <w:tc>
          <w:tcPr>
            <w:tcW w:w="6482" w:type="dxa"/>
            <w:vAlign w:val="center"/>
          </w:tcPr>
          <w:p w14:paraId="3B56C8B1" w14:textId="36449001" w:rsidR="00D63987" w:rsidRPr="00466B8D" w:rsidRDefault="00D63987" w:rsidP="00D63987">
            <w:pPr>
              <w:pStyle w:val="TableText"/>
              <w:jc w:val="left"/>
            </w:pPr>
            <w:r w:rsidRPr="00F855C6">
              <w:t xml:space="preserve">Each year, 65 percent of students in the high school Accountability Cohort will meet </w:t>
            </w:r>
            <w:r>
              <w:t>or exceed Common Core expectations</w:t>
            </w:r>
            <w:r w:rsidRPr="00F855C6">
              <w:t xml:space="preserve"> (currently scoring </w:t>
            </w:r>
            <w:r>
              <w:t xml:space="preserve">at or above Performance Level 4 on a Regents mathematics exam) </w:t>
            </w:r>
            <w:r w:rsidRPr="00F855C6">
              <w:t>by the completion of their fourth year in the cohort.</w:t>
            </w:r>
          </w:p>
        </w:tc>
        <w:tc>
          <w:tcPr>
            <w:tcW w:w="1602" w:type="dxa"/>
            <w:vAlign w:val="center"/>
          </w:tcPr>
          <w:p w14:paraId="0B5DF317" w14:textId="013F472B" w:rsidR="00D63987" w:rsidRPr="00DE3E14" w:rsidRDefault="00D63987" w:rsidP="00D63987">
            <w:pPr>
              <w:pStyle w:val="TableText"/>
              <w:rPr>
                <w:highlight w:val="green"/>
              </w:rPr>
            </w:pPr>
            <w:r w:rsidRPr="00B50370">
              <w:rPr>
                <w:highlight w:val="lightGray"/>
              </w:rPr>
              <w:t>[Met/Not Met]</w:t>
            </w:r>
          </w:p>
        </w:tc>
      </w:tr>
      <w:tr w:rsidR="00D63987" w:rsidRPr="00DD2508" w14:paraId="7F8C286E" w14:textId="77777777" w:rsidTr="009502D1">
        <w:trPr>
          <w:jc w:val="center"/>
        </w:trPr>
        <w:tc>
          <w:tcPr>
            <w:tcW w:w="1258" w:type="dxa"/>
            <w:vAlign w:val="center"/>
          </w:tcPr>
          <w:p w14:paraId="6A3D49DC" w14:textId="77777777" w:rsidR="00D63987" w:rsidRPr="00DE3E14" w:rsidRDefault="00D63987" w:rsidP="00D63987">
            <w:pPr>
              <w:pStyle w:val="TableText"/>
            </w:pPr>
            <w:r w:rsidRPr="00DE3E14">
              <w:t>Absolute</w:t>
            </w:r>
          </w:p>
          <w:p w14:paraId="4C477B53" w14:textId="77777777" w:rsidR="00D63987" w:rsidRPr="00DE3E14" w:rsidRDefault="00D63987" w:rsidP="00D63987">
            <w:pPr>
              <w:pStyle w:val="TableText"/>
            </w:pPr>
          </w:p>
        </w:tc>
        <w:tc>
          <w:tcPr>
            <w:tcW w:w="6482" w:type="dxa"/>
            <w:vAlign w:val="center"/>
          </w:tcPr>
          <w:p w14:paraId="6D530966" w14:textId="28714222" w:rsidR="00D63987" w:rsidRPr="00466B8D" w:rsidRDefault="00D63987" w:rsidP="00D63987">
            <w:pPr>
              <w:pStyle w:val="TableText"/>
              <w:jc w:val="left"/>
            </w:pPr>
            <w:r>
              <w:t>Each year, 80</w:t>
            </w:r>
            <w:r w:rsidRPr="00F855C6">
              <w:t xml:space="preserve"> percent of students in the high school Accountability Cohort will </w:t>
            </w:r>
            <w:r>
              <w:t>at least partially meet Common Core expectations</w:t>
            </w:r>
            <w:r w:rsidRPr="00F855C6">
              <w:t xml:space="preserve"> (currently scoring </w:t>
            </w:r>
            <w:r>
              <w:t>at or above Performance Level 3 on a Regents mathematics exam)</w:t>
            </w:r>
            <w:r w:rsidRPr="00F855C6">
              <w:t xml:space="preserve"> by the completion of their fourth year in the cohort.</w:t>
            </w:r>
          </w:p>
        </w:tc>
        <w:tc>
          <w:tcPr>
            <w:tcW w:w="1602" w:type="dxa"/>
            <w:vAlign w:val="center"/>
          </w:tcPr>
          <w:p w14:paraId="259C7DA0" w14:textId="728E8CE9" w:rsidR="00D63987" w:rsidRPr="00DE3E14" w:rsidRDefault="00D63987" w:rsidP="00D63987">
            <w:pPr>
              <w:pStyle w:val="TableText"/>
              <w:rPr>
                <w:highlight w:val="green"/>
              </w:rPr>
            </w:pPr>
            <w:r w:rsidRPr="00B50370">
              <w:rPr>
                <w:highlight w:val="lightGray"/>
              </w:rPr>
              <w:t>[Met/Not Met]</w:t>
            </w:r>
          </w:p>
        </w:tc>
      </w:tr>
      <w:tr w:rsidR="00D63987" w:rsidRPr="00DD2508" w14:paraId="001E8F2A" w14:textId="77777777" w:rsidTr="009502D1">
        <w:trPr>
          <w:jc w:val="center"/>
        </w:trPr>
        <w:tc>
          <w:tcPr>
            <w:tcW w:w="1258" w:type="dxa"/>
            <w:vAlign w:val="center"/>
          </w:tcPr>
          <w:p w14:paraId="18642D50" w14:textId="77777777" w:rsidR="00D63987" w:rsidRPr="00DE3E14" w:rsidRDefault="00D63987" w:rsidP="00D63987">
            <w:pPr>
              <w:pStyle w:val="TableText"/>
            </w:pPr>
            <w:r>
              <w:t>Comparative</w:t>
            </w:r>
          </w:p>
        </w:tc>
        <w:tc>
          <w:tcPr>
            <w:tcW w:w="6482" w:type="dxa"/>
            <w:vAlign w:val="center"/>
          </w:tcPr>
          <w:p w14:paraId="562B020B" w14:textId="2AB1C2CF" w:rsidR="00D63987" w:rsidRPr="00466B8D" w:rsidRDefault="00D63987" w:rsidP="00D63987">
            <w:pPr>
              <w:pStyle w:val="TableText"/>
              <w:jc w:val="left"/>
            </w:pPr>
            <w:r>
              <w:t>Each year, the percentage of students in the Total Cohort meeting or exceeding Common Core expectations on a Regents mathematics exam will exceed the percentage of comparable students from the district meeting or exceeding Common Core expectations.</w:t>
            </w:r>
          </w:p>
        </w:tc>
        <w:tc>
          <w:tcPr>
            <w:tcW w:w="1602" w:type="dxa"/>
            <w:vAlign w:val="center"/>
          </w:tcPr>
          <w:p w14:paraId="4AFA51BD" w14:textId="367A62D8" w:rsidR="00D63987" w:rsidRPr="000631CE" w:rsidRDefault="00D63987" w:rsidP="00D63987">
            <w:pPr>
              <w:pStyle w:val="TableText"/>
            </w:pPr>
            <w:r w:rsidRPr="00B50370">
              <w:rPr>
                <w:highlight w:val="lightGray"/>
              </w:rPr>
              <w:t>[Met/Not Met]</w:t>
            </w:r>
          </w:p>
        </w:tc>
      </w:tr>
      <w:tr w:rsidR="00D63987" w:rsidRPr="00DD2508" w14:paraId="6885EE72" w14:textId="77777777" w:rsidTr="009502D1">
        <w:trPr>
          <w:jc w:val="center"/>
        </w:trPr>
        <w:tc>
          <w:tcPr>
            <w:tcW w:w="1258" w:type="dxa"/>
            <w:vAlign w:val="center"/>
          </w:tcPr>
          <w:p w14:paraId="2F66E705" w14:textId="77777777" w:rsidR="00D63987" w:rsidRPr="00DE3E14" w:rsidRDefault="00D63987" w:rsidP="00D63987">
            <w:pPr>
              <w:pStyle w:val="TableText"/>
            </w:pPr>
            <w:r>
              <w:t>Comparative</w:t>
            </w:r>
          </w:p>
        </w:tc>
        <w:tc>
          <w:tcPr>
            <w:tcW w:w="6482" w:type="dxa"/>
            <w:vAlign w:val="center"/>
          </w:tcPr>
          <w:p w14:paraId="19B97D77" w14:textId="59C00897" w:rsidR="00D63987" w:rsidRPr="00466B8D" w:rsidRDefault="00D63987" w:rsidP="00D63987">
            <w:pPr>
              <w:pStyle w:val="TableText"/>
              <w:jc w:val="left"/>
            </w:pPr>
            <w:r>
              <w:t>Each year, the percentage of students in the Total Cohort partially meeting Common Core expectations on a Regents mathematics exam will exceed the percentage of comparable students in the district at least partially meeting Common Core expectations.</w:t>
            </w:r>
          </w:p>
        </w:tc>
        <w:tc>
          <w:tcPr>
            <w:tcW w:w="1602" w:type="dxa"/>
            <w:vAlign w:val="center"/>
          </w:tcPr>
          <w:p w14:paraId="7C0F0D80" w14:textId="1AB1D18D" w:rsidR="00D63987" w:rsidRPr="000631CE" w:rsidRDefault="00D63987" w:rsidP="00D63987">
            <w:pPr>
              <w:pStyle w:val="TableText"/>
            </w:pPr>
            <w:r w:rsidRPr="00B50370">
              <w:rPr>
                <w:highlight w:val="lightGray"/>
              </w:rPr>
              <w:t>[Met/Not Met]</w:t>
            </w:r>
          </w:p>
        </w:tc>
      </w:tr>
      <w:tr w:rsidR="00D63987" w:rsidRPr="00DD2508" w14:paraId="64FAFB00" w14:textId="77777777" w:rsidTr="009502D1">
        <w:trPr>
          <w:jc w:val="center"/>
        </w:trPr>
        <w:tc>
          <w:tcPr>
            <w:tcW w:w="1258" w:type="dxa"/>
            <w:vAlign w:val="center"/>
          </w:tcPr>
          <w:p w14:paraId="226AE38B" w14:textId="77777777" w:rsidR="00D63987" w:rsidRDefault="00D63987" w:rsidP="00D63987">
            <w:pPr>
              <w:pStyle w:val="TableText"/>
            </w:pPr>
            <w:r>
              <w:t>Growth</w:t>
            </w:r>
          </w:p>
        </w:tc>
        <w:tc>
          <w:tcPr>
            <w:tcW w:w="6482" w:type="dxa"/>
            <w:vAlign w:val="center"/>
          </w:tcPr>
          <w:p w14:paraId="79A80364" w14:textId="1C06CC7E" w:rsidR="00D63987" w:rsidRPr="00E02A17" w:rsidRDefault="00D63987" w:rsidP="00D63987">
            <w:pPr>
              <w:pStyle w:val="TableText"/>
              <w:jc w:val="left"/>
            </w:pPr>
            <w:r>
              <w:t>Each year, 50</w:t>
            </w:r>
            <w:r w:rsidRPr="00F855C6">
              <w:t xml:space="preserve"> percent of students in the high school Accountability Cohort who did not score profic</w:t>
            </w:r>
            <w:r>
              <w:t>ient on their New York State 8</w:t>
            </w:r>
            <w:r w:rsidRPr="00FF7D0A">
              <w:rPr>
                <w:vertAlign w:val="superscript"/>
              </w:rPr>
              <w:t>th</w:t>
            </w:r>
            <w:r w:rsidRPr="00F855C6">
              <w:t xml:space="preserve"> grade </w:t>
            </w:r>
            <w:r>
              <w:t xml:space="preserve">mathematics exam will meet or exceed Common Core expectations </w:t>
            </w:r>
            <w:r w:rsidRPr="00F855C6">
              <w:t xml:space="preserve">(currently scoring </w:t>
            </w:r>
            <w:r>
              <w:t xml:space="preserve">at or above Performance Level 4 on a Regents mathematics exam) </w:t>
            </w:r>
            <w:r w:rsidRPr="00F855C6">
              <w:t>by the completion of their fourth year in the cohort.</w:t>
            </w:r>
          </w:p>
        </w:tc>
        <w:tc>
          <w:tcPr>
            <w:tcW w:w="1602" w:type="dxa"/>
            <w:vAlign w:val="center"/>
          </w:tcPr>
          <w:p w14:paraId="3D970080" w14:textId="28EA9528" w:rsidR="00D63987" w:rsidRPr="00DE3E14" w:rsidRDefault="00D63987" w:rsidP="00D63987">
            <w:pPr>
              <w:pStyle w:val="TableText"/>
              <w:rPr>
                <w:highlight w:val="green"/>
              </w:rPr>
            </w:pPr>
            <w:r w:rsidRPr="00B50370">
              <w:rPr>
                <w:highlight w:val="lightGray"/>
              </w:rPr>
              <w:t>[Met/Not Met]</w:t>
            </w:r>
          </w:p>
        </w:tc>
      </w:tr>
      <w:tr w:rsidR="00D63987" w:rsidRPr="00DD2508" w14:paraId="542B5F0B" w14:textId="77777777" w:rsidTr="009502D1">
        <w:trPr>
          <w:jc w:val="center"/>
        </w:trPr>
        <w:tc>
          <w:tcPr>
            <w:tcW w:w="1258" w:type="dxa"/>
            <w:vAlign w:val="center"/>
          </w:tcPr>
          <w:p w14:paraId="0B7C1A4D" w14:textId="77777777" w:rsidR="00D63987" w:rsidRDefault="00D63987" w:rsidP="00D63987">
            <w:pPr>
              <w:pStyle w:val="TableText"/>
            </w:pPr>
            <w:r>
              <w:t>Growth</w:t>
            </w:r>
          </w:p>
        </w:tc>
        <w:tc>
          <w:tcPr>
            <w:tcW w:w="6482" w:type="dxa"/>
            <w:vAlign w:val="center"/>
          </w:tcPr>
          <w:p w14:paraId="3309B3A5" w14:textId="1741781E" w:rsidR="00D63987" w:rsidRPr="00E02A17" w:rsidRDefault="00D63987" w:rsidP="00D63987">
            <w:pPr>
              <w:pStyle w:val="TableText"/>
              <w:jc w:val="left"/>
            </w:pPr>
            <w:r>
              <w:t>Each year, 75</w:t>
            </w:r>
            <w:r w:rsidRPr="00F855C6">
              <w:t xml:space="preserve"> percent of students in the high school Accountability Cohort who did not score profic</w:t>
            </w:r>
            <w:r>
              <w:t xml:space="preserve">ient </w:t>
            </w:r>
            <w:proofErr w:type="gramStart"/>
            <w:r>
              <w:t>on</w:t>
            </w:r>
            <w:proofErr w:type="gramEnd"/>
            <w:r>
              <w:t xml:space="preserve"> their New York State 8</w:t>
            </w:r>
            <w:r w:rsidRPr="00FF7D0A">
              <w:rPr>
                <w:vertAlign w:val="superscript"/>
              </w:rPr>
              <w:t>th</w:t>
            </w:r>
            <w:r w:rsidRPr="00F855C6">
              <w:t xml:space="preserve"> grade </w:t>
            </w:r>
            <w:r>
              <w:t>mathematics exam</w:t>
            </w:r>
            <w:r w:rsidRPr="00F855C6">
              <w:t xml:space="preserve"> </w:t>
            </w:r>
            <w:r>
              <w:t xml:space="preserve">will at least partially meet Common Core expectations </w:t>
            </w:r>
            <w:r w:rsidRPr="00F855C6">
              <w:t xml:space="preserve">(currently scoring </w:t>
            </w:r>
            <w:r>
              <w:t xml:space="preserve">at least Performance Level 3 on a Regents mathematics exam) </w:t>
            </w:r>
            <w:r w:rsidRPr="00F855C6">
              <w:t>by the completion of their fourth year in the cohort.</w:t>
            </w:r>
          </w:p>
        </w:tc>
        <w:tc>
          <w:tcPr>
            <w:tcW w:w="1602" w:type="dxa"/>
            <w:vAlign w:val="center"/>
          </w:tcPr>
          <w:p w14:paraId="163D9936" w14:textId="4ED87F09" w:rsidR="00D63987" w:rsidRPr="00DE3E14" w:rsidRDefault="00D63987" w:rsidP="00D63987">
            <w:pPr>
              <w:pStyle w:val="TableText"/>
              <w:rPr>
                <w:highlight w:val="green"/>
              </w:rPr>
            </w:pPr>
            <w:r w:rsidRPr="00B50370">
              <w:rPr>
                <w:highlight w:val="lightGray"/>
              </w:rPr>
              <w:t>[Met/Not Met]</w:t>
            </w:r>
          </w:p>
        </w:tc>
      </w:tr>
      <w:tr w:rsidR="00D63987" w:rsidRPr="00DD2508" w14:paraId="656CE9B8" w14:textId="77777777" w:rsidTr="009502D1">
        <w:trPr>
          <w:jc w:val="center"/>
        </w:trPr>
        <w:tc>
          <w:tcPr>
            <w:tcW w:w="1258" w:type="dxa"/>
            <w:vAlign w:val="center"/>
          </w:tcPr>
          <w:p w14:paraId="244C109E" w14:textId="77777777" w:rsidR="00D63987" w:rsidRDefault="00D63987" w:rsidP="00D63987">
            <w:pPr>
              <w:pStyle w:val="TableText"/>
            </w:pPr>
          </w:p>
        </w:tc>
        <w:tc>
          <w:tcPr>
            <w:tcW w:w="6482" w:type="dxa"/>
            <w:vAlign w:val="center"/>
          </w:tcPr>
          <w:p w14:paraId="15265538" w14:textId="66CE1F2C" w:rsidR="00D63987" w:rsidRDefault="00D63987" w:rsidP="00D63987">
            <w:pPr>
              <w:pStyle w:val="TableText"/>
              <w:jc w:val="left"/>
            </w:pPr>
            <w:r w:rsidRPr="00E050DA">
              <w:rPr>
                <w:highlight w:val="lightGray"/>
              </w:rPr>
              <w:t>[</w:t>
            </w:r>
            <w:proofErr w:type="gramStart"/>
            <w:r w:rsidRPr="00E050DA">
              <w:rPr>
                <w:highlight w:val="lightGray"/>
              </w:rPr>
              <w:t>Write in</w:t>
            </w:r>
            <w:proofErr w:type="gramEnd"/>
            <w:r w:rsidRPr="00E050DA">
              <w:rPr>
                <w:highlight w:val="lightGray"/>
              </w:rPr>
              <w:t xml:space="preserve"> </w:t>
            </w:r>
            <w:r>
              <w:rPr>
                <w:highlight w:val="lightGray"/>
              </w:rPr>
              <w:t>additional</w:t>
            </w:r>
            <w:r w:rsidRPr="00E050DA">
              <w:rPr>
                <w:highlight w:val="lightGray"/>
              </w:rPr>
              <w:t xml:space="preserve"> measure here]</w:t>
            </w:r>
          </w:p>
        </w:tc>
        <w:tc>
          <w:tcPr>
            <w:tcW w:w="1602" w:type="dxa"/>
            <w:vAlign w:val="center"/>
          </w:tcPr>
          <w:p w14:paraId="7A9FF452" w14:textId="64EB76B3" w:rsidR="00D63987" w:rsidRPr="00B50370" w:rsidRDefault="00D63987" w:rsidP="00D63987">
            <w:pPr>
              <w:pStyle w:val="TableText"/>
              <w:rPr>
                <w:highlight w:val="lightGray"/>
              </w:rPr>
            </w:pPr>
          </w:p>
        </w:tc>
      </w:tr>
      <w:tr w:rsidR="00D63987" w:rsidRPr="00DD2508" w14:paraId="491EB047" w14:textId="77777777" w:rsidTr="009502D1">
        <w:trPr>
          <w:jc w:val="center"/>
        </w:trPr>
        <w:tc>
          <w:tcPr>
            <w:tcW w:w="1258" w:type="dxa"/>
            <w:vAlign w:val="center"/>
          </w:tcPr>
          <w:p w14:paraId="711B9A39" w14:textId="0C8ED69F" w:rsidR="00D63987" w:rsidRDefault="00D63987" w:rsidP="00D63987">
            <w:pPr>
              <w:pStyle w:val="TableText"/>
            </w:pPr>
            <w:r>
              <w:t>TOTAL</w:t>
            </w:r>
          </w:p>
        </w:tc>
        <w:tc>
          <w:tcPr>
            <w:tcW w:w="6482" w:type="dxa"/>
            <w:vAlign w:val="center"/>
          </w:tcPr>
          <w:p w14:paraId="4AF8630F" w14:textId="5ECC39FF" w:rsidR="00D63987" w:rsidRDefault="00D63987" w:rsidP="00D63987">
            <w:pPr>
              <w:pStyle w:val="TableText"/>
              <w:jc w:val="left"/>
            </w:pPr>
            <w:r>
              <w:t>Of the required measures, the school met:</w:t>
            </w:r>
          </w:p>
        </w:tc>
        <w:tc>
          <w:tcPr>
            <w:tcW w:w="1602" w:type="dxa"/>
            <w:vAlign w:val="center"/>
          </w:tcPr>
          <w:p w14:paraId="35FD1516" w14:textId="44D23F60" w:rsidR="00D63987" w:rsidRPr="00B50370" w:rsidRDefault="00D63987" w:rsidP="00D63987">
            <w:pPr>
              <w:pStyle w:val="TableText"/>
              <w:rPr>
                <w:highlight w:val="lightGray"/>
              </w:rPr>
            </w:pPr>
            <w:r w:rsidRPr="00B50370">
              <w:rPr>
                <w:highlight w:val="lightGray"/>
              </w:rPr>
              <w:t>[</w:t>
            </w:r>
            <w:r>
              <w:rPr>
                <w:highlight w:val="lightGray"/>
              </w:rPr>
              <w:t># of measures met</w:t>
            </w:r>
            <w:r w:rsidRPr="00B50370">
              <w:rPr>
                <w:highlight w:val="lightGray"/>
              </w:rPr>
              <w:t>]</w:t>
            </w:r>
            <w:r>
              <w:t>/6</w:t>
            </w:r>
          </w:p>
        </w:tc>
      </w:tr>
    </w:tbl>
    <w:p w14:paraId="04167D93" w14:textId="07156355" w:rsidR="000631CE" w:rsidRDefault="000631CE" w:rsidP="000631CE">
      <w:pPr>
        <w:pStyle w:val="Heading2"/>
      </w:pPr>
      <w:proofErr w:type="gramStart"/>
      <w:r>
        <w:lastRenderedPageBreak/>
        <w:t>Evaluation</w:t>
      </w:r>
      <w:proofErr w:type="gramEnd"/>
      <w:r>
        <w:t xml:space="preserve"> of the High School Mathematics Goal</w:t>
      </w:r>
    </w:p>
    <w:p w14:paraId="674D644E" w14:textId="77777777" w:rsidR="000631CE" w:rsidRPr="00AD2EBB" w:rsidRDefault="000631CE" w:rsidP="000631CE">
      <w:pPr>
        <w:rPr>
          <w:rFonts w:ascii="Calibri" w:hAnsi="Calibri" w:cs="Calibri"/>
          <w:sz w:val="20"/>
          <w:szCs w:val="20"/>
        </w:rPr>
      </w:pPr>
      <w:r w:rsidRPr="00AD2EBB">
        <w:rPr>
          <w:rFonts w:ascii="Calibri" w:hAnsi="Calibri" w:cs="Calibri"/>
          <w:highlight w:val="lightGray"/>
        </w:rPr>
        <w:t>Provide brief narrative highlighting results in the data table</w:t>
      </w:r>
      <w:r>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each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05620C5C" w14:textId="4D02BF1E" w:rsidR="000631CE" w:rsidRPr="00DD2508" w:rsidRDefault="000631CE" w:rsidP="000631CE">
      <w:pPr>
        <w:pStyle w:val="Heading2"/>
      </w:pPr>
      <w:r w:rsidRPr="00DD2508">
        <w:t xml:space="preserve">Additional </w:t>
      </w:r>
      <w:r>
        <w:t xml:space="preserve">Context and </w:t>
      </w:r>
      <w:r w:rsidRPr="00DD2508">
        <w:t>Evidence</w:t>
      </w:r>
    </w:p>
    <w:p w14:paraId="0DF18FC1" w14:textId="65CBAEAF" w:rsidR="000631CE" w:rsidRPr="001B393E" w:rsidRDefault="000631CE" w:rsidP="098ABDD2">
      <w:pPr>
        <w:rPr>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046DF345" w14:textId="4E80EF87" w:rsidR="000631CE" w:rsidRPr="001B393E" w:rsidRDefault="000631CE" w:rsidP="000631CE">
      <w:pPr>
        <w:rPr>
          <w:highlight w:val="lightGray"/>
        </w:rPr>
      </w:pPr>
      <w:r w:rsidRPr="098ABDD2">
        <w:rPr>
          <w:b/>
          <w:bCs/>
          <w:highlight w:val="lightGray"/>
        </w:rPr>
        <w:t>Schools with Accountability Plans that contain additional measures or conditions on renewal under the High School Mathematics goal should report those results here.</w:t>
      </w:r>
      <w:r w:rsidRPr="098ABDD2">
        <w:rPr>
          <w:highlight w:val="lightGray"/>
        </w:rPr>
        <w:t xml:space="preserve">  </w:t>
      </w:r>
    </w:p>
    <w:p w14:paraId="13E2ED40" w14:textId="29F376CA" w:rsidR="009502D1" w:rsidRPr="00DD2508" w:rsidRDefault="009502D1" w:rsidP="009502D1">
      <w:pPr>
        <w:pStyle w:val="Heading2"/>
      </w:pPr>
      <w:r w:rsidRPr="00DD2508">
        <w:t>Action Plan</w:t>
      </w:r>
    </w:p>
    <w:p w14:paraId="03B4793C" w14:textId="77777777" w:rsidR="009502D1" w:rsidRPr="00DD2508" w:rsidRDefault="009502D1" w:rsidP="009502D1">
      <w:r w:rsidRPr="00313CE8">
        <w:rPr>
          <w:highlight w:val="lightGray"/>
        </w:rPr>
        <w:t xml:space="preserve">Narrative explaining what specific steps the school will take to improve or maintain academic performance based on the </w:t>
      </w:r>
      <w:r w:rsidRPr="00313CE8">
        <w:rPr>
          <w:i/>
          <w:highlight w:val="lightGray"/>
        </w:rPr>
        <w:t>specific results</w:t>
      </w:r>
      <w:r w:rsidRPr="00313CE8">
        <w:rPr>
          <w:highlight w:val="lightGray"/>
        </w:rPr>
        <w:t xml:space="preserve"> and patterns associated with this goal, focusing </w:t>
      </w:r>
      <w:proofErr w:type="gramStart"/>
      <w:r w:rsidRPr="00313CE8">
        <w:rPr>
          <w:highlight w:val="lightGray"/>
        </w:rPr>
        <w:t>in particular on</w:t>
      </w:r>
      <w:proofErr w:type="gramEnd"/>
      <w:r w:rsidRPr="00313CE8">
        <w:rPr>
          <w:highlight w:val="lightGray"/>
        </w:rPr>
        <w:t xml:space="preserve"> strategic interventions including providing enhanced support or program revisions for explicit grades, cohorts, or student sub-populations based on the data presented.</w:t>
      </w:r>
    </w:p>
    <w:p w14:paraId="3C67FAA6" w14:textId="2263FE95" w:rsidR="00056BFE" w:rsidRPr="00E820E0" w:rsidRDefault="00EB48F9" w:rsidP="005F5308">
      <w:pPr>
        <w:pStyle w:val="SectionTitle"/>
        <w:rPr>
          <w:u w:val="single"/>
        </w:rPr>
      </w:pPr>
      <w:r w:rsidRPr="00E820E0">
        <w:rPr>
          <w:u w:val="single"/>
        </w:rPr>
        <w:t xml:space="preserve">GOAL </w:t>
      </w:r>
      <w:r w:rsidR="00887F40" w:rsidRPr="00E820E0">
        <w:rPr>
          <w:u w:val="single"/>
        </w:rPr>
        <w:t>5</w:t>
      </w:r>
      <w:r w:rsidRPr="00E820E0">
        <w:rPr>
          <w:u w:val="single"/>
        </w:rPr>
        <w:t xml:space="preserve">: </w:t>
      </w:r>
      <w:r w:rsidR="00D93F35" w:rsidRPr="00E820E0">
        <w:rPr>
          <w:u w:val="single"/>
        </w:rPr>
        <w:t>SCIENCE</w:t>
      </w:r>
      <w:r w:rsidR="00017C0D" w:rsidRPr="00E820E0">
        <w:rPr>
          <w:u w:val="single"/>
        </w:rPr>
        <w:t xml:space="preserve"> </w:t>
      </w:r>
      <w:bookmarkEnd w:id="23"/>
    </w:p>
    <w:p w14:paraId="6A2BCA41" w14:textId="122B826C" w:rsidR="005F2596" w:rsidRPr="00B7151E" w:rsidRDefault="005F2596" w:rsidP="006E5F01">
      <w:pPr>
        <w:pStyle w:val="TableTitle"/>
        <w:jc w:val="left"/>
        <w:rPr>
          <w:color w:val="auto"/>
        </w:rPr>
      </w:pPr>
      <w:r w:rsidRPr="00B7151E">
        <w:rPr>
          <w:color w:val="auto"/>
        </w:rPr>
        <w:t>Write the school’s science goal here</w:t>
      </w:r>
      <w:r w:rsidR="00321E07">
        <w:rPr>
          <w:color w:val="auto"/>
        </w:rPr>
        <w:t xml:space="preserve"> from the Accountability Plan</w:t>
      </w:r>
      <w:r w:rsidRPr="00B7151E">
        <w:rPr>
          <w:color w:val="auto"/>
        </w:rPr>
        <w:t>.</w:t>
      </w:r>
    </w:p>
    <w:p w14:paraId="2CFB2151" w14:textId="77777777" w:rsidR="005F2596" w:rsidRPr="00DD2B8A" w:rsidRDefault="005F2596" w:rsidP="005F2596">
      <w:pPr>
        <w:pStyle w:val="Heading2"/>
      </w:pPr>
      <w:r w:rsidRPr="003D00FB">
        <w:t>Background</w:t>
      </w:r>
    </w:p>
    <w:p w14:paraId="0B081C7A" w14:textId="51E194A5" w:rsidR="00793208" w:rsidRDefault="00793208" w:rsidP="00793208">
      <w:pPr>
        <w:rPr>
          <w:rFonts w:ascii="Calibri" w:hAnsi="Calibri"/>
          <w:highlight w:val="lightGray"/>
        </w:rPr>
      </w:pPr>
      <w:r w:rsidRPr="57F71D55">
        <w:rPr>
          <w:rFonts w:ascii="Calibri" w:hAnsi="Calibri"/>
          <w:highlight w:val="lightGray"/>
        </w:rPr>
        <w:t xml:space="preserve">Provide a brief narrative discussing </w:t>
      </w:r>
      <w:r>
        <w:rPr>
          <w:rFonts w:ascii="Calibri" w:hAnsi="Calibri"/>
          <w:highlight w:val="lightGray"/>
        </w:rPr>
        <w:t xml:space="preserve">science </w:t>
      </w:r>
      <w:r w:rsidRPr="57F71D55">
        <w:rPr>
          <w:rFonts w:ascii="Calibri" w:hAnsi="Calibri"/>
          <w:highlight w:val="lightGray"/>
        </w:rPr>
        <w:t xml:space="preserve">curriculum, instruction, assessment, and professional development at the school in </w:t>
      </w:r>
      <w:proofErr w:type="gramStart"/>
      <w:r w:rsidR="008012AB">
        <w:rPr>
          <w:rFonts w:ascii="Calibri" w:hAnsi="Calibri"/>
          <w:highlight w:val="lightGray"/>
        </w:rPr>
        <w:t>K</w:t>
      </w:r>
      <w:r w:rsidR="00417275" w:rsidRPr="57F71D55">
        <w:rPr>
          <w:rFonts w:ascii="Calibri" w:hAnsi="Calibri"/>
          <w:highlight w:val="lightGray"/>
        </w:rPr>
        <w:t>indergarten</w:t>
      </w:r>
      <w:proofErr w:type="gramEnd"/>
      <w:r w:rsidRPr="57F71D55">
        <w:rPr>
          <w:rFonts w:ascii="Calibri" w:hAnsi="Calibri"/>
          <w:highlight w:val="lightGray"/>
        </w:rPr>
        <w:t xml:space="preserve"> – </w:t>
      </w:r>
      <w:r>
        <w:rPr>
          <w:rFonts w:ascii="Calibri" w:hAnsi="Calibri"/>
          <w:highlight w:val="lightGray"/>
        </w:rPr>
        <w:t>12</w:t>
      </w:r>
      <w:r w:rsidRPr="57F71D55">
        <w:rPr>
          <w:rFonts w:ascii="Calibri" w:hAnsi="Calibri"/>
          <w:highlight w:val="lightGray"/>
          <w:vertAlign w:val="superscript"/>
        </w:rPr>
        <w:t>th</w:t>
      </w:r>
      <w:r w:rsidRPr="57F71D55">
        <w:rPr>
          <w:rFonts w:ascii="Calibri" w:hAnsi="Calibri"/>
          <w:highlight w:val="lightGray"/>
        </w:rPr>
        <w:t xml:space="preserve"> grades.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science </w:t>
      </w:r>
      <w:r w:rsidRPr="57F71D55">
        <w:rPr>
          <w:rFonts w:ascii="Calibri" w:hAnsi="Calibri"/>
          <w:highlight w:val="lightGray"/>
        </w:rPr>
        <w:t xml:space="preserve">program or staff </w:t>
      </w:r>
      <w:r>
        <w:rPr>
          <w:rFonts w:ascii="Calibri" w:hAnsi="Calibri"/>
          <w:highlight w:val="lightGray"/>
        </w:rPr>
        <w:t xml:space="preserve">during the </w:t>
      </w:r>
      <w:r w:rsidR="00D63987">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p>
    <w:p w14:paraId="448A20E3" w14:textId="519B851B" w:rsidR="005F02B9" w:rsidRPr="00DD2508" w:rsidRDefault="002E28F6" w:rsidP="00793208">
      <w:pPr>
        <w:pStyle w:val="SectionTitle"/>
      </w:pPr>
      <w:r>
        <w:t xml:space="preserve">Elementary </w:t>
      </w:r>
      <w:r w:rsidR="00793208">
        <w:t xml:space="preserve">and Middle </w:t>
      </w:r>
      <w:r>
        <w:t>Science</w:t>
      </w:r>
    </w:p>
    <w:p w14:paraId="021C893D" w14:textId="5D9918A8" w:rsidR="005F02B9" w:rsidRPr="00DD2508" w:rsidRDefault="00793208" w:rsidP="005F02B9">
      <w:pPr>
        <w:pStyle w:val="MeasureTitle"/>
      </w:pPr>
      <w:r>
        <w:t>Science Measure 1 - Absolute</w:t>
      </w:r>
    </w:p>
    <w:p w14:paraId="1BC9991E" w14:textId="77777777" w:rsidR="005F02B9" w:rsidRPr="00DD2508" w:rsidRDefault="005F02B9" w:rsidP="005F02B9">
      <w:pPr>
        <w:pStyle w:val="MeasureText"/>
        <w:rPr>
          <w:i/>
        </w:rPr>
      </w:pPr>
      <w:r w:rsidRPr="00DD2508">
        <w:t xml:space="preserve">Each year, 75 percent of all tested students enrolled in at least their second year will perform </w:t>
      </w:r>
      <w:r w:rsidRPr="004725BD">
        <w:rPr>
          <w:b/>
          <w:bCs/>
        </w:rPr>
        <w:t>at or above proficiency</w:t>
      </w:r>
      <w:r w:rsidRPr="00DD2508">
        <w:t xml:space="preserve"> on the New York State science examination.</w:t>
      </w:r>
    </w:p>
    <w:p w14:paraId="38E52FF8" w14:textId="5B65E459" w:rsidR="007666FF" w:rsidRPr="00DD2508" w:rsidRDefault="005F02B9" w:rsidP="005F02B9">
      <w:r w:rsidRPr="00DD2508">
        <w:t xml:space="preserve">The school administered </w:t>
      </w:r>
      <w:r w:rsidRPr="00D72A01">
        <w:t xml:space="preserve">the New York State Testing Program science assessment to students in </w:t>
      </w:r>
      <w:r w:rsidR="005D5321" w:rsidRPr="004725BD">
        <w:t>5</w:t>
      </w:r>
      <w:r w:rsidRPr="004725BD">
        <w:rPr>
          <w:vertAlign w:val="superscript"/>
        </w:rPr>
        <w:t>th</w:t>
      </w:r>
      <w:r w:rsidRPr="004725BD">
        <w:t xml:space="preserve"> and 8</w:t>
      </w:r>
      <w:r w:rsidRPr="004725BD">
        <w:rPr>
          <w:vertAlign w:val="superscript"/>
        </w:rPr>
        <w:t>th</w:t>
      </w:r>
      <w:r w:rsidRPr="004725BD">
        <w:t xml:space="preserve"> grade in spring </w:t>
      </w:r>
      <w:r w:rsidR="005452DE" w:rsidRPr="004725BD">
        <w:t>202</w:t>
      </w:r>
      <w:r w:rsidR="00D63987">
        <w:t>6</w:t>
      </w:r>
      <w:r w:rsidRPr="004725BD">
        <w:t>.</w:t>
      </w:r>
      <w:r w:rsidRPr="00DD2508">
        <w:t xml:space="preserve"> </w:t>
      </w:r>
      <w:r w:rsidR="007666FF" w:rsidRPr="00DD2508">
        <w:rPr>
          <w:rFonts w:ascii="Calibri" w:hAnsi="Calibri"/>
          <w:szCs w:val="23"/>
        </w:rPr>
        <w:t>The table below summariz</w:t>
      </w:r>
      <w:r w:rsidR="007666FF">
        <w:rPr>
          <w:rFonts w:ascii="Calibri" w:hAnsi="Calibri"/>
          <w:szCs w:val="23"/>
        </w:rPr>
        <w:t>es the performance of students enrolled for at least two years</w:t>
      </w:r>
      <w:r w:rsidR="007666FF" w:rsidRPr="00DD2508">
        <w:rPr>
          <w:rFonts w:ascii="Calibri" w:hAnsi="Calibri"/>
          <w:szCs w:val="23"/>
        </w:rPr>
        <w:t>.</w:t>
      </w:r>
      <w:r w:rsidR="007666FF" w:rsidRPr="00DD2508">
        <w:rPr>
          <w:rFonts w:ascii="Calibri" w:hAnsi="Calibri"/>
          <w:szCs w:val="23"/>
          <w:vertAlign w:val="superscript"/>
        </w:rPr>
        <w:t xml:space="preserve">   </w:t>
      </w:r>
    </w:p>
    <w:p w14:paraId="5089C32F" w14:textId="609D368D" w:rsidR="005F02B9" w:rsidRPr="00B7151E" w:rsidRDefault="005F02B9" w:rsidP="005F02B9">
      <w:pPr>
        <w:pStyle w:val="TableHeader"/>
        <w:rPr>
          <w:color w:val="auto"/>
        </w:rPr>
      </w:pPr>
      <w:r w:rsidRPr="00B7151E">
        <w:rPr>
          <w:color w:val="auto"/>
        </w:rPr>
        <w:lastRenderedPageBreak/>
        <w:t xml:space="preserve">Charter School Performance on </w:t>
      </w:r>
      <w:r w:rsidR="00D63987" w:rsidRPr="00B7151E">
        <w:rPr>
          <w:color w:val="auto"/>
        </w:rPr>
        <w:t>2025-26</w:t>
      </w:r>
      <w:r w:rsidRPr="00B7151E">
        <w:rPr>
          <w:color w:val="auto"/>
        </w:rPr>
        <w:t xml:space="preserve"> State Science Exam</w:t>
      </w:r>
    </w:p>
    <w:p w14:paraId="5011D0AB" w14:textId="5FB83BEC" w:rsidR="005F02B9" w:rsidRPr="00B7151E" w:rsidRDefault="005F02B9" w:rsidP="005F02B9">
      <w:pPr>
        <w:pStyle w:val="TableHeader"/>
        <w:rPr>
          <w:color w:val="auto"/>
        </w:rPr>
      </w:pPr>
      <w:r w:rsidRPr="00B7151E">
        <w:rPr>
          <w:color w:val="auto"/>
        </w:rPr>
        <w:t>By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2182"/>
        <w:gridCol w:w="2182"/>
        <w:gridCol w:w="2442"/>
      </w:tblGrid>
      <w:tr w:rsidR="007666FF" w:rsidRPr="00DD2508" w14:paraId="2CC57F57" w14:textId="77777777" w:rsidTr="00D200D5">
        <w:trPr>
          <w:jc w:val="center"/>
        </w:trPr>
        <w:tc>
          <w:tcPr>
            <w:tcW w:w="783" w:type="dxa"/>
            <w:vMerge w:val="restart"/>
            <w:tcBorders>
              <w:top w:val="single" w:sz="4" w:space="0" w:color="auto"/>
              <w:left w:val="single" w:sz="4" w:space="0" w:color="auto"/>
              <w:right w:val="single" w:sz="4" w:space="0" w:color="auto"/>
            </w:tcBorders>
            <w:vAlign w:val="center"/>
          </w:tcPr>
          <w:p w14:paraId="567F0DDB" w14:textId="77777777" w:rsidR="007666FF" w:rsidRPr="00DD2508" w:rsidRDefault="007666FF" w:rsidP="003E2DCF">
            <w:pPr>
              <w:pStyle w:val="TableText"/>
            </w:pPr>
            <w:r w:rsidRPr="00DD2508">
              <w:t>Grade</w:t>
            </w:r>
          </w:p>
        </w:tc>
        <w:tc>
          <w:tcPr>
            <w:tcW w:w="6806" w:type="dxa"/>
            <w:gridSpan w:val="3"/>
            <w:tcBorders>
              <w:top w:val="single" w:sz="4" w:space="0" w:color="auto"/>
              <w:left w:val="single" w:sz="4" w:space="0" w:color="auto"/>
              <w:right w:val="single" w:sz="4" w:space="0" w:color="auto"/>
            </w:tcBorders>
          </w:tcPr>
          <w:p w14:paraId="63436D50" w14:textId="244A45E9" w:rsidR="007666FF" w:rsidRPr="00DD2508" w:rsidRDefault="007666FF" w:rsidP="003E2DCF">
            <w:pPr>
              <w:pStyle w:val="TableText"/>
            </w:pPr>
            <w:r>
              <w:t>Students in At Least Their 2</w:t>
            </w:r>
            <w:r w:rsidRPr="00845FC9">
              <w:rPr>
                <w:vertAlign w:val="superscript"/>
              </w:rPr>
              <w:t>nd</w:t>
            </w:r>
            <w:r>
              <w:t xml:space="preserve"> Year</w:t>
            </w:r>
          </w:p>
        </w:tc>
      </w:tr>
      <w:tr w:rsidR="007666FF" w:rsidRPr="00DD2508" w14:paraId="0B57E974" w14:textId="77777777" w:rsidTr="004D2A90">
        <w:trPr>
          <w:tblHeader/>
          <w:jc w:val="center"/>
        </w:trPr>
        <w:tc>
          <w:tcPr>
            <w:tcW w:w="783" w:type="dxa"/>
            <w:vMerge/>
            <w:tcBorders>
              <w:left w:val="single" w:sz="4" w:space="0" w:color="auto"/>
              <w:bottom w:val="single" w:sz="4" w:space="0" w:color="auto"/>
              <w:right w:val="single" w:sz="4" w:space="0" w:color="auto"/>
            </w:tcBorders>
            <w:vAlign w:val="center"/>
          </w:tcPr>
          <w:p w14:paraId="2FB2E7F3" w14:textId="77777777" w:rsidR="007666FF" w:rsidRPr="00DD2508" w:rsidRDefault="007666FF" w:rsidP="003E2DCF">
            <w:pPr>
              <w:pStyle w:val="TableText"/>
            </w:pPr>
          </w:p>
        </w:tc>
        <w:tc>
          <w:tcPr>
            <w:tcW w:w="2182" w:type="dxa"/>
            <w:tcBorders>
              <w:left w:val="single" w:sz="4" w:space="0" w:color="auto"/>
              <w:bottom w:val="single" w:sz="4" w:space="0" w:color="auto"/>
              <w:right w:val="single" w:sz="4" w:space="0" w:color="auto"/>
            </w:tcBorders>
          </w:tcPr>
          <w:p w14:paraId="0B7B9BDD" w14:textId="32DD7217" w:rsidR="007666FF" w:rsidRDefault="007666FF" w:rsidP="003E2DCF">
            <w:pPr>
              <w:pStyle w:val="TableText"/>
            </w:pPr>
            <w:r>
              <w:t>Number Tested</w:t>
            </w:r>
          </w:p>
        </w:tc>
        <w:tc>
          <w:tcPr>
            <w:tcW w:w="2182" w:type="dxa"/>
            <w:tcBorders>
              <w:top w:val="single" w:sz="4" w:space="0" w:color="auto"/>
              <w:left w:val="single" w:sz="4" w:space="0" w:color="auto"/>
              <w:bottom w:val="single" w:sz="4" w:space="0" w:color="auto"/>
              <w:right w:val="single" w:sz="4" w:space="0" w:color="auto"/>
            </w:tcBorders>
            <w:vAlign w:val="center"/>
          </w:tcPr>
          <w:p w14:paraId="7D7929B8" w14:textId="5FC7B51A" w:rsidR="007666FF" w:rsidRPr="00DD2508" w:rsidRDefault="007666FF" w:rsidP="003E2DCF">
            <w:pPr>
              <w:pStyle w:val="TableText"/>
            </w:pPr>
            <w:r>
              <w:t>Number Proficient</w:t>
            </w:r>
          </w:p>
        </w:tc>
        <w:tc>
          <w:tcPr>
            <w:tcW w:w="2442" w:type="dxa"/>
            <w:tcBorders>
              <w:top w:val="single" w:sz="4" w:space="0" w:color="auto"/>
              <w:left w:val="single" w:sz="4" w:space="0" w:color="auto"/>
              <w:bottom w:val="single" w:sz="4" w:space="0" w:color="auto"/>
              <w:right w:val="single" w:sz="4" w:space="0" w:color="auto"/>
            </w:tcBorders>
            <w:vAlign w:val="center"/>
          </w:tcPr>
          <w:p w14:paraId="2C426CE2" w14:textId="6D1BCFCA" w:rsidR="007666FF" w:rsidRPr="00DD2508" w:rsidRDefault="007666FF" w:rsidP="003E2DCF">
            <w:pPr>
              <w:pStyle w:val="TableText"/>
            </w:pPr>
            <w:r>
              <w:t>Percent Proficient</w:t>
            </w:r>
          </w:p>
        </w:tc>
      </w:tr>
      <w:tr w:rsidR="007666FF" w:rsidRPr="00DD2508" w14:paraId="34F2A5CB" w14:textId="77777777" w:rsidTr="004D2A90">
        <w:trPr>
          <w:jc w:val="center"/>
        </w:trPr>
        <w:tc>
          <w:tcPr>
            <w:tcW w:w="783" w:type="dxa"/>
            <w:tcBorders>
              <w:top w:val="single" w:sz="4" w:space="0" w:color="auto"/>
              <w:left w:val="single" w:sz="4" w:space="0" w:color="auto"/>
              <w:bottom w:val="dashed" w:sz="4" w:space="0" w:color="auto"/>
            </w:tcBorders>
            <w:vAlign w:val="center"/>
          </w:tcPr>
          <w:p w14:paraId="46A3C854" w14:textId="0A64A3F6" w:rsidR="007666FF" w:rsidRPr="00DD2508" w:rsidRDefault="005D5321" w:rsidP="003E2DCF">
            <w:pPr>
              <w:pStyle w:val="TableText"/>
            </w:pPr>
            <w:r>
              <w:t>5</w:t>
            </w:r>
          </w:p>
        </w:tc>
        <w:tc>
          <w:tcPr>
            <w:tcW w:w="2182" w:type="dxa"/>
            <w:tcBorders>
              <w:top w:val="single" w:sz="4" w:space="0" w:color="auto"/>
              <w:bottom w:val="dashed" w:sz="4" w:space="0" w:color="auto"/>
            </w:tcBorders>
          </w:tcPr>
          <w:p w14:paraId="3D9B0116" w14:textId="77777777" w:rsidR="007666FF" w:rsidRPr="00DD2508" w:rsidRDefault="007666FF" w:rsidP="003E2DCF">
            <w:pPr>
              <w:pStyle w:val="TableText"/>
            </w:pPr>
          </w:p>
        </w:tc>
        <w:tc>
          <w:tcPr>
            <w:tcW w:w="2182" w:type="dxa"/>
            <w:tcBorders>
              <w:top w:val="single" w:sz="4" w:space="0" w:color="auto"/>
              <w:bottom w:val="dashed" w:sz="4" w:space="0" w:color="auto"/>
            </w:tcBorders>
            <w:vAlign w:val="center"/>
          </w:tcPr>
          <w:p w14:paraId="14491968" w14:textId="71AE0FA4" w:rsidR="007666FF" w:rsidRPr="00DD2508" w:rsidRDefault="007666FF" w:rsidP="003E2DCF">
            <w:pPr>
              <w:pStyle w:val="TableText"/>
            </w:pPr>
          </w:p>
        </w:tc>
        <w:tc>
          <w:tcPr>
            <w:tcW w:w="2442" w:type="dxa"/>
            <w:tcBorders>
              <w:top w:val="single" w:sz="4" w:space="0" w:color="auto"/>
              <w:bottom w:val="dashed" w:sz="4" w:space="0" w:color="auto"/>
              <w:right w:val="single" w:sz="4" w:space="0" w:color="auto"/>
            </w:tcBorders>
            <w:vAlign w:val="center"/>
          </w:tcPr>
          <w:p w14:paraId="53606AEB" w14:textId="77777777" w:rsidR="007666FF" w:rsidRPr="00DD2508" w:rsidRDefault="007666FF" w:rsidP="003E2DCF">
            <w:pPr>
              <w:pStyle w:val="TableText"/>
            </w:pPr>
          </w:p>
        </w:tc>
      </w:tr>
      <w:tr w:rsidR="007666FF" w:rsidRPr="00DD2508" w14:paraId="7129DB4B" w14:textId="77777777" w:rsidTr="004D2A90">
        <w:trPr>
          <w:trHeight w:val="296"/>
          <w:jc w:val="center"/>
        </w:trPr>
        <w:tc>
          <w:tcPr>
            <w:tcW w:w="783" w:type="dxa"/>
            <w:tcBorders>
              <w:top w:val="single" w:sz="4" w:space="0" w:color="auto"/>
              <w:left w:val="single" w:sz="4" w:space="0" w:color="auto"/>
              <w:bottom w:val="double" w:sz="4" w:space="0" w:color="auto"/>
            </w:tcBorders>
            <w:vAlign w:val="center"/>
          </w:tcPr>
          <w:p w14:paraId="5BCF3037" w14:textId="77777777" w:rsidR="007666FF" w:rsidRPr="00DD2508" w:rsidRDefault="007666FF" w:rsidP="003E2DCF">
            <w:pPr>
              <w:pStyle w:val="TableText"/>
            </w:pPr>
            <w:r w:rsidRPr="00DD2508">
              <w:t>8</w:t>
            </w:r>
          </w:p>
        </w:tc>
        <w:tc>
          <w:tcPr>
            <w:tcW w:w="2182" w:type="dxa"/>
            <w:tcBorders>
              <w:top w:val="single" w:sz="4" w:space="0" w:color="auto"/>
              <w:bottom w:val="double" w:sz="4" w:space="0" w:color="auto"/>
            </w:tcBorders>
          </w:tcPr>
          <w:p w14:paraId="54316FE1" w14:textId="77777777" w:rsidR="007666FF" w:rsidRPr="00DD2508" w:rsidRDefault="007666FF" w:rsidP="003E2DCF">
            <w:pPr>
              <w:pStyle w:val="TableText"/>
            </w:pPr>
          </w:p>
        </w:tc>
        <w:tc>
          <w:tcPr>
            <w:tcW w:w="2182" w:type="dxa"/>
            <w:tcBorders>
              <w:top w:val="single" w:sz="4" w:space="0" w:color="auto"/>
              <w:bottom w:val="double" w:sz="4" w:space="0" w:color="auto"/>
            </w:tcBorders>
            <w:vAlign w:val="center"/>
          </w:tcPr>
          <w:p w14:paraId="36799528" w14:textId="11F73824" w:rsidR="007666FF" w:rsidRPr="00DD2508" w:rsidRDefault="007666FF" w:rsidP="003E2DCF">
            <w:pPr>
              <w:pStyle w:val="TableText"/>
            </w:pPr>
          </w:p>
        </w:tc>
        <w:tc>
          <w:tcPr>
            <w:tcW w:w="2442" w:type="dxa"/>
            <w:tcBorders>
              <w:top w:val="single" w:sz="4" w:space="0" w:color="auto"/>
              <w:bottom w:val="double" w:sz="4" w:space="0" w:color="auto"/>
              <w:right w:val="single" w:sz="4" w:space="0" w:color="auto"/>
            </w:tcBorders>
            <w:vAlign w:val="center"/>
          </w:tcPr>
          <w:p w14:paraId="715BFDF0" w14:textId="77777777" w:rsidR="007666FF" w:rsidRPr="00DD2508" w:rsidRDefault="007666FF" w:rsidP="003E2DCF">
            <w:pPr>
              <w:pStyle w:val="TableText"/>
            </w:pPr>
          </w:p>
        </w:tc>
      </w:tr>
      <w:tr w:rsidR="007666FF" w:rsidRPr="00DD2508" w14:paraId="2A292136" w14:textId="77777777" w:rsidTr="004D2A90">
        <w:trPr>
          <w:trHeight w:val="296"/>
          <w:jc w:val="center"/>
        </w:trPr>
        <w:tc>
          <w:tcPr>
            <w:tcW w:w="783" w:type="dxa"/>
            <w:tcBorders>
              <w:top w:val="double" w:sz="4" w:space="0" w:color="auto"/>
              <w:left w:val="single" w:sz="4" w:space="0" w:color="auto"/>
              <w:bottom w:val="double" w:sz="4" w:space="0" w:color="auto"/>
            </w:tcBorders>
            <w:vAlign w:val="center"/>
          </w:tcPr>
          <w:p w14:paraId="6DCEB6DE" w14:textId="77777777" w:rsidR="007666FF" w:rsidRPr="00DE3E14" w:rsidRDefault="007666FF" w:rsidP="003E2DCF">
            <w:pPr>
              <w:pStyle w:val="TableText"/>
            </w:pPr>
            <w:r w:rsidRPr="00DE3E14">
              <w:t>All</w:t>
            </w:r>
          </w:p>
        </w:tc>
        <w:tc>
          <w:tcPr>
            <w:tcW w:w="2182" w:type="dxa"/>
            <w:tcBorders>
              <w:top w:val="double" w:sz="4" w:space="0" w:color="auto"/>
              <w:bottom w:val="double" w:sz="4" w:space="0" w:color="auto"/>
            </w:tcBorders>
          </w:tcPr>
          <w:p w14:paraId="2E12C24F" w14:textId="77777777" w:rsidR="007666FF" w:rsidRPr="00DE3E14" w:rsidRDefault="007666FF" w:rsidP="003E2DCF">
            <w:pPr>
              <w:pStyle w:val="TableText"/>
            </w:pPr>
          </w:p>
        </w:tc>
        <w:tc>
          <w:tcPr>
            <w:tcW w:w="2182" w:type="dxa"/>
            <w:tcBorders>
              <w:top w:val="double" w:sz="4" w:space="0" w:color="auto"/>
              <w:bottom w:val="double" w:sz="4" w:space="0" w:color="auto"/>
            </w:tcBorders>
            <w:vAlign w:val="center"/>
          </w:tcPr>
          <w:p w14:paraId="2E4A4EC5" w14:textId="6A6E8C8C" w:rsidR="007666FF" w:rsidRPr="00DE3E14" w:rsidRDefault="007666FF" w:rsidP="003E2DCF">
            <w:pPr>
              <w:pStyle w:val="TableText"/>
            </w:pPr>
          </w:p>
        </w:tc>
        <w:tc>
          <w:tcPr>
            <w:tcW w:w="2442" w:type="dxa"/>
            <w:tcBorders>
              <w:top w:val="double" w:sz="4" w:space="0" w:color="auto"/>
              <w:bottom w:val="double" w:sz="4" w:space="0" w:color="auto"/>
              <w:right w:val="single" w:sz="4" w:space="0" w:color="auto"/>
            </w:tcBorders>
            <w:vAlign w:val="center"/>
          </w:tcPr>
          <w:p w14:paraId="73BCB999" w14:textId="77777777" w:rsidR="007666FF" w:rsidRPr="00DE3E14" w:rsidRDefault="007666FF" w:rsidP="003E2DCF">
            <w:pPr>
              <w:pStyle w:val="TableText"/>
            </w:pPr>
          </w:p>
        </w:tc>
      </w:tr>
    </w:tbl>
    <w:p w14:paraId="4E99F9A0" w14:textId="59E6D6E2" w:rsidR="005F02B9" w:rsidRDefault="005F02B9" w:rsidP="005F02B9">
      <w:pPr>
        <w:rPr>
          <w:highlight w:val="lightGray"/>
        </w:rPr>
      </w:pPr>
    </w:p>
    <w:p w14:paraId="1C0CABC6" w14:textId="7463A51F" w:rsidR="005F02B9" w:rsidRPr="00DD2508" w:rsidRDefault="007666FF" w:rsidP="005F02B9">
      <w:pPr>
        <w:pStyle w:val="MeasureTitle"/>
      </w:pPr>
      <w:r>
        <w:t>Science Measure 2 - Comparative</w:t>
      </w:r>
    </w:p>
    <w:p w14:paraId="2D26927D" w14:textId="77777777" w:rsidR="005F02B9" w:rsidRPr="00DD2508" w:rsidRDefault="005F02B9" w:rsidP="005F02B9">
      <w:pPr>
        <w:pStyle w:val="MeasureText"/>
        <w:rPr>
          <w:i/>
        </w:rPr>
      </w:pPr>
      <w:r w:rsidRPr="00DD2508">
        <w:t xml:space="preserve">Each year, the percent of all tested students enrolled in at least their second year and performing at </w:t>
      </w:r>
      <w:r>
        <w:t>proficiency</w:t>
      </w:r>
      <w:r w:rsidRPr="00DD2508">
        <w:t xml:space="preserve"> on the </w:t>
      </w:r>
      <w:r>
        <w:t>s</w:t>
      </w:r>
      <w:r w:rsidRPr="00DD2508">
        <w:t>tate science exam will be greater than that of all students in the same tested grades in the school district</w:t>
      </w:r>
      <w:r>
        <w:t xml:space="preserve"> of comparison</w:t>
      </w:r>
      <w:r w:rsidRPr="00DD2508">
        <w:t>.</w:t>
      </w:r>
    </w:p>
    <w:p w14:paraId="6116A902" w14:textId="3564F925" w:rsidR="0068505D" w:rsidRDefault="0068505D" w:rsidP="00C92B3F">
      <w:pPr>
        <w:pStyle w:val="Default"/>
        <w:spacing w:line="276" w:lineRule="auto"/>
        <w:rPr>
          <w:color w:val="auto"/>
          <w:sz w:val="22"/>
          <w:szCs w:val="22"/>
        </w:rPr>
      </w:pPr>
      <w:r w:rsidRPr="00833E2F">
        <w:rPr>
          <w:color w:val="auto"/>
          <w:sz w:val="22"/>
          <w:szCs w:val="22"/>
        </w:rPr>
        <w:t>The school compares tested students enrolled in at least their second year to all tested students in the public school district of comparison. Comparisons are between the results for each grade in which the school had tested students in at least their second year and the results for the respective grades in the school district of comparison</w:t>
      </w:r>
      <w:r w:rsidR="00B8657B">
        <w:rPr>
          <w:color w:val="auto"/>
          <w:sz w:val="22"/>
          <w:szCs w:val="22"/>
        </w:rPr>
        <w:t>.</w:t>
      </w:r>
      <w:r w:rsidR="00B8657B">
        <w:rPr>
          <w:rStyle w:val="FootnoteReference"/>
          <w:color w:val="auto"/>
          <w:sz w:val="22"/>
          <w:szCs w:val="22"/>
        </w:rPr>
        <w:footnoteReference w:id="24"/>
      </w:r>
    </w:p>
    <w:p w14:paraId="24779CB7" w14:textId="77777777" w:rsidR="00A138D8" w:rsidRPr="00833E2F" w:rsidRDefault="00A138D8" w:rsidP="0068505D">
      <w:pPr>
        <w:pStyle w:val="Default"/>
        <w:rPr>
          <w:color w:val="auto"/>
          <w:sz w:val="22"/>
          <w:szCs w:val="22"/>
        </w:rPr>
      </w:pPr>
    </w:p>
    <w:p w14:paraId="01C2203C" w14:textId="71A6F1F5" w:rsidR="00CC1169" w:rsidRPr="00B7151E" w:rsidRDefault="00D63987" w:rsidP="00CC1169">
      <w:pPr>
        <w:pStyle w:val="TableTitle"/>
        <w:rPr>
          <w:color w:val="auto"/>
        </w:rPr>
      </w:pPr>
      <w:r w:rsidRPr="00B7151E">
        <w:rPr>
          <w:color w:val="auto"/>
        </w:rPr>
        <w:t>2025-26</w:t>
      </w:r>
      <w:r w:rsidR="00CC1169" w:rsidRPr="00B7151E">
        <w:rPr>
          <w:color w:val="auto"/>
        </w:rPr>
        <w:t xml:space="preserve"> State Science Exam </w:t>
      </w:r>
    </w:p>
    <w:p w14:paraId="79520E69" w14:textId="0F5B5E8A" w:rsidR="00CC1169" w:rsidRPr="00B7151E" w:rsidRDefault="00CC1169" w:rsidP="00CC1169">
      <w:pPr>
        <w:pStyle w:val="TableTitle"/>
        <w:rPr>
          <w:color w:val="auto"/>
        </w:rPr>
      </w:pPr>
      <w:r w:rsidRPr="00B7151E">
        <w:rPr>
          <w:color w:val="auto"/>
        </w:rPr>
        <w:t>Charter School and District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164"/>
        <w:gridCol w:w="1477"/>
        <w:gridCol w:w="1350"/>
        <w:gridCol w:w="1223"/>
        <w:gridCol w:w="1223"/>
        <w:gridCol w:w="1350"/>
      </w:tblGrid>
      <w:tr w:rsidR="007666FF" w14:paraId="4817D042" w14:textId="77777777" w:rsidTr="002727D8">
        <w:trPr>
          <w:cantSplit/>
          <w:trHeight w:val="611"/>
          <w:jc w:val="center"/>
        </w:trPr>
        <w:tc>
          <w:tcPr>
            <w:tcW w:w="1435" w:type="dxa"/>
          </w:tcPr>
          <w:p w14:paraId="38F1E1BC" w14:textId="77777777" w:rsidR="007666FF" w:rsidRDefault="007666FF" w:rsidP="00FB6E66">
            <w:pPr>
              <w:pStyle w:val="TableText"/>
            </w:pPr>
          </w:p>
        </w:tc>
        <w:tc>
          <w:tcPr>
            <w:tcW w:w="3991" w:type="dxa"/>
            <w:gridSpan w:val="3"/>
          </w:tcPr>
          <w:p w14:paraId="3939F7FF" w14:textId="59185A66" w:rsidR="007666FF" w:rsidRDefault="007666FF" w:rsidP="00FB6E66">
            <w:pPr>
              <w:pStyle w:val="TableText"/>
            </w:pPr>
            <w:r>
              <w:t>Charter School Students in at Least 2</w:t>
            </w:r>
            <w:r w:rsidRPr="00CC1169">
              <w:rPr>
                <w:vertAlign w:val="superscript"/>
              </w:rPr>
              <w:t>nd</w:t>
            </w:r>
            <w:r>
              <w:t xml:space="preserve"> Year</w:t>
            </w:r>
          </w:p>
        </w:tc>
        <w:tc>
          <w:tcPr>
            <w:tcW w:w="3796" w:type="dxa"/>
            <w:gridSpan w:val="3"/>
          </w:tcPr>
          <w:p w14:paraId="1517AB6A" w14:textId="6A28FC68" w:rsidR="007666FF" w:rsidRDefault="007666FF" w:rsidP="00FB6E66">
            <w:pPr>
              <w:pStyle w:val="TableText"/>
            </w:pPr>
            <w:r>
              <w:t>All District Students</w:t>
            </w:r>
          </w:p>
        </w:tc>
      </w:tr>
      <w:tr w:rsidR="007666FF" w14:paraId="558840D0" w14:textId="77777777" w:rsidTr="007666FF">
        <w:trPr>
          <w:cantSplit/>
          <w:trHeight w:val="611"/>
          <w:jc w:val="center"/>
        </w:trPr>
        <w:tc>
          <w:tcPr>
            <w:tcW w:w="1435" w:type="dxa"/>
          </w:tcPr>
          <w:p w14:paraId="0F1B9C45" w14:textId="77777777" w:rsidR="007666FF" w:rsidRDefault="007666FF" w:rsidP="00FB6E66">
            <w:pPr>
              <w:pStyle w:val="TableText"/>
            </w:pPr>
          </w:p>
          <w:p w14:paraId="3146CEF8" w14:textId="77777777" w:rsidR="007666FF" w:rsidRDefault="007666FF" w:rsidP="00FB6E66">
            <w:pPr>
              <w:pStyle w:val="TableText"/>
            </w:pPr>
            <w:r>
              <w:t>Grade</w:t>
            </w:r>
          </w:p>
        </w:tc>
        <w:tc>
          <w:tcPr>
            <w:tcW w:w="1164" w:type="dxa"/>
          </w:tcPr>
          <w:p w14:paraId="5BABC383" w14:textId="43965255" w:rsidR="007666FF" w:rsidRDefault="007666FF" w:rsidP="007666FF">
            <w:pPr>
              <w:pStyle w:val="TableText"/>
            </w:pPr>
            <w:r>
              <w:t>Number Tested</w:t>
            </w:r>
          </w:p>
        </w:tc>
        <w:tc>
          <w:tcPr>
            <w:tcW w:w="1477" w:type="dxa"/>
            <w:vAlign w:val="center"/>
          </w:tcPr>
          <w:p w14:paraId="047EDA03" w14:textId="58B966DB" w:rsidR="007666FF" w:rsidRPr="00DE3E14" w:rsidRDefault="007666FF" w:rsidP="00FB6E66">
            <w:pPr>
              <w:pStyle w:val="TableText"/>
            </w:pPr>
            <w:r>
              <w:t>Number Proficient</w:t>
            </w:r>
          </w:p>
        </w:tc>
        <w:tc>
          <w:tcPr>
            <w:tcW w:w="1350" w:type="dxa"/>
            <w:vAlign w:val="center"/>
          </w:tcPr>
          <w:p w14:paraId="117E575F" w14:textId="7A0F601C" w:rsidR="007666FF" w:rsidRDefault="007666FF" w:rsidP="00FB6E66">
            <w:pPr>
              <w:pStyle w:val="TableText"/>
            </w:pPr>
            <w:r>
              <w:t>Percent Proficient</w:t>
            </w:r>
          </w:p>
        </w:tc>
        <w:tc>
          <w:tcPr>
            <w:tcW w:w="1223" w:type="dxa"/>
          </w:tcPr>
          <w:p w14:paraId="5F530682" w14:textId="6FC34DDB" w:rsidR="007666FF" w:rsidRDefault="007666FF" w:rsidP="00FB6E66">
            <w:pPr>
              <w:pStyle w:val="TableText"/>
            </w:pPr>
            <w:r>
              <w:t>Number Tested</w:t>
            </w:r>
          </w:p>
        </w:tc>
        <w:tc>
          <w:tcPr>
            <w:tcW w:w="1223" w:type="dxa"/>
            <w:vAlign w:val="center"/>
          </w:tcPr>
          <w:p w14:paraId="5E338578" w14:textId="1A94F3A0" w:rsidR="007666FF" w:rsidRPr="00DE3E14" w:rsidRDefault="007666FF" w:rsidP="00FB6E66">
            <w:pPr>
              <w:pStyle w:val="TableText"/>
            </w:pPr>
            <w:r>
              <w:t>Number Proficient</w:t>
            </w:r>
          </w:p>
        </w:tc>
        <w:tc>
          <w:tcPr>
            <w:tcW w:w="1350" w:type="dxa"/>
            <w:vAlign w:val="center"/>
          </w:tcPr>
          <w:p w14:paraId="46AF7E2C" w14:textId="5719A2DE" w:rsidR="007666FF" w:rsidRDefault="007666FF" w:rsidP="00FB6E66">
            <w:pPr>
              <w:pStyle w:val="TableText"/>
            </w:pPr>
            <w:r>
              <w:t xml:space="preserve">Percent Proficient </w:t>
            </w:r>
          </w:p>
        </w:tc>
      </w:tr>
      <w:tr w:rsidR="007666FF" w:rsidRPr="00DE3E14" w14:paraId="09D4FE64" w14:textId="77777777" w:rsidTr="007666FF">
        <w:trPr>
          <w:cantSplit/>
          <w:trHeight w:val="260"/>
          <w:jc w:val="center"/>
        </w:trPr>
        <w:tc>
          <w:tcPr>
            <w:tcW w:w="1435" w:type="dxa"/>
            <w:tcBorders>
              <w:bottom w:val="single" w:sz="4" w:space="0" w:color="auto"/>
            </w:tcBorders>
          </w:tcPr>
          <w:p w14:paraId="672B5BCE" w14:textId="2589DFFD" w:rsidR="007666FF" w:rsidRPr="00DE3E14" w:rsidRDefault="005D5321" w:rsidP="00FB6E66">
            <w:pPr>
              <w:pStyle w:val="TableText"/>
            </w:pPr>
            <w:r>
              <w:t>5</w:t>
            </w:r>
          </w:p>
        </w:tc>
        <w:tc>
          <w:tcPr>
            <w:tcW w:w="1164" w:type="dxa"/>
            <w:tcBorders>
              <w:bottom w:val="single" w:sz="4" w:space="0" w:color="auto"/>
            </w:tcBorders>
          </w:tcPr>
          <w:p w14:paraId="7DB047C8" w14:textId="77777777" w:rsidR="007666FF" w:rsidRPr="00DE3E14" w:rsidRDefault="007666FF" w:rsidP="00FB6E66">
            <w:pPr>
              <w:pStyle w:val="TableText"/>
            </w:pPr>
          </w:p>
        </w:tc>
        <w:tc>
          <w:tcPr>
            <w:tcW w:w="1477" w:type="dxa"/>
            <w:tcBorders>
              <w:bottom w:val="single" w:sz="4" w:space="0" w:color="auto"/>
            </w:tcBorders>
            <w:vAlign w:val="center"/>
          </w:tcPr>
          <w:p w14:paraId="056DCB6D" w14:textId="1DAFD5F8" w:rsidR="007666FF" w:rsidRPr="00DE3E14" w:rsidRDefault="007666FF" w:rsidP="00FB6E66">
            <w:pPr>
              <w:pStyle w:val="TableText"/>
            </w:pPr>
          </w:p>
        </w:tc>
        <w:tc>
          <w:tcPr>
            <w:tcW w:w="1350" w:type="dxa"/>
            <w:vAlign w:val="center"/>
          </w:tcPr>
          <w:p w14:paraId="6021C30D" w14:textId="77777777" w:rsidR="007666FF" w:rsidRPr="00DE3E14" w:rsidRDefault="007666FF" w:rsidP="00FB6E66">
            <w:pPr>
              <w:pStyle w:val="TableText"/>
            </w:pPr>
          </w:p>
        </w:tc>
        <w:tc>
          <w:tcPr>
            <w:tcW w:w="1223" w:type="dxa"/>
          </w:tcPr>
          <w:p w14:paraId="53E1079D" w14:textId="77777777" w:rsidR="007666FF" w:rsidRPr="00DE3E14" w:rsidRDefault="007666FF" w:rsidP="00FB6E66">
            <w:pPr>
              <w:pStyle w:val="TableText"/>
            </w:pPr>
          </w:p>
        </w:tc>
        <w:tc>
          <w:tcPr>
            <w:tcW w:w="1223" w:type="dxa"/>
            <w:vAlign w:val="center"/>
          </w:tcPr>
          <w:p w14:paraId="0A44BB3E" w14:textId="69113311" w:rsidR="007666FF" w:rsidRPr="00DE3E14" w:rsidRDefault="007666FF" w:rsidP="00FB6E66">
            <w:pPr>
              <w:pStyle w:val="TableText"/>
            </w:pPr>
          </w:p>
        </w:tc>
        <w:tc>
          <w:tcPr>
            <w:tcW w:w="1350" w:type="dxa"/>
            <w:tcBorders>
              <w:bottom w:val="single" w:sz="4" w:space="0" w:color="auto"/>
            </w:tcBorders>
            <w:vAlign w:val="center"/>
          </w:tcPr>
          <w:p w14:paraId="09CFF41F" w14:textId="77777777" w:rsidR="007666FF" w:rsidRPr="00DE3E14" w:rsidRDefault="007666FF" w:rsidP="00FB6E66">
            <w:pPr>
              <w:pStyle w:val="TableText"/>
            </w:pPr>
          </w:p>
        </w:tc>
      </w:tr>
      <w:tr w:rsidR="007666FF" w:rsidRPr="00DE3E14" w14:paraId="2CF2CA1A" w14:textId="77777777" w:rsidTr="007666FF">
        <w:trPr>
          <w:cantSplit/>
          <w:trHeight w:val="260"/>
          <w:jc w:val="center"/>
        </w:trPr>
        <w:tc>
          <w:tcPr>
            <w:tcW w:w="1435" w:type="dxa"/>
            <w:tcBorders>
              <w:bottom w:val="single" w:sz="4" w:space="0" w:color="auto"/>
            </w:tcBorders>
          </w:tcPr>
          <w:p w14:paraId="4B2FED7D" w14:textId="77777777" w:rsidR="007666FF" w:rsidRPr="00DE3E14" w:rsidRDefault="007666FF" w:rsidP="00FB6E66">
            <w:pPr>
              <w:pStyle w:val="TableText"/>
            </w:pPr>
            <w:r>
              <w:t>8</w:t>
            </w:r>
          </w:p>
        </w:tc>
        <w:tc>
          <w:tcPr>
            <w:tcW w:w="1164" w:type="dxa"/>
            <w:tcBorders>
              <w:bottom w:val="single" w:sz="4" w:space="0" w:color="auto"/>
            </w:tcBorders>
          </w:tcPr>
          <w:p w14:paraId="0F34E60B" w14:textId="77777777" w:rsidR="007666FF" w:rsidRPr="00DE3E14" w:rsidRDefault="007666FF" w:rsidP="00FB6E66">
            <w:pPr>
              <w:pStyle w:val="TableText"/>
            </w:pPr>
          </w:p>
        </w:tc>
        <w:tc>
          <w:tcPr>
            <w:tcW w:w="1477" w:type="dxa"/>
            <w:tcBorders>
              <w:bottom w:val="single" w:sz="4" w:space="0" w:color="auto"/>
            </w:tcBorders>
            <w:vAlign w:val="center"/>
          </w:tcPr>
          <w:p w14:paraId="08B69FDE" w14:textId="7B83ED56" w:rsidR="007666FF" w:rsidRPr="00DE3E14" w:rsidRDefault="007666FF" w:rsidP="00FB6E66">
            <w:pPr>
              <w:pStyle w:val="TableText"/>
            </w:pPr>
          </w:p>
        </w:tc>
        <w:tc>
          <w:tcPr>
            <w:tcW w:w="1350" w:type="dxa"/>
            <w:vAlign w:val="center"/>
          </w:tcPr>
          <w:p w14:paraId="611FB7C0" w14:textId="77777777" w:rsidR="007666FF" w:rsidRPr="00DE3E14" w:rsidRDefault="007666FF" w:rsidP="00FB6E66">
            <w:pPr>
              <w:pStyle w:val="TableText"/>
            </w:pPr>
          </w:p>
        </w:tc>
        <w:tc>
          <w:tcPr>
            <w:tcW w:w="1223" w:type="dxa"/>
          </w:tcPr>
          <w:p w14:paraId="4DDD12F5" w14:textId="77777777" w:rsidR="007666FF" w:rsidRPr="00DE3E14" w:rsidRDefault="007666FF" w:rsidP="00FB6E66">
            <w:pPr>
              <w:pStyle w:val="TableText"/>
            </w:pPr>
          </w:p>
        </w:tc>
        <w:tc>
          <w:tcPr>
            <w:tcW w:w="1223" w:type="dxa"/>
            <w:vAlign w:val="center"/>
          </w:tcPr>
          <w:p w14:paraId="18D9321F" w14:textId="4FDC34A9" w:rsidR="007666FF" w:rsidRPr="00DE3E14" w:rsidRDefault="007666FF" w:rsidP="00FB6E66">
            <w:pPr>
              <w:pStyle w:val="TableText"/>
            </w:pPr>
          </w:p>
        </w:tc>
        <w:tc>
          <w:tcPr>
            <w:tcW w:w="1350" w:type="dxa"/>
            <w:tcBorders>
              <w:bottom w:val="single" w:sz="4" w:space="0" w:color="auto"/>
            </w:tcBorders>
            <w:vAlign w:val="center"/>
          </w:tcPr>
          <w:p w14:paraId="5F647BEB" w14:textId="77777777" w:rsidR="007666FF" w:rsidRPr="00DE3E14" w:rsidRDefault="007666FF" w:rsidP="00FB6E66">
            <w:pPr>
              <w:pStyle w:val="TableText"/>
            </w:pPr>
          </w:p>
        </w:tc>
      </w:tr>
      <w:tr w:rsidR="007666FF" w:rsidRPr="00DE3E14" w14:paraId="29C1121D" w14:textId="77777777" w:rsidTr="007666FF">
        <w:trPr>
          <w:cantSplit/>
          <w:trHeight w:val="240"/>
          <w:jc w:val="center"/>
        </w:trPr>
        <w:tc>
          <w:tcPr>
            <w:tcW w:w="1435" w:type="dxa"/>
            <w:tcBorders>
              <w:bottom w:val="double" w:sz="4" w:space="0" w:color="auto"/>
            </w:tcBorders>
          </w:tcPr>
          <w:p w14:paraId="79401837" w14:textId="08115689" w:rsidR="007666FF" w:rsidRPr="00DE3E14" w:rsidRDefault="007666FF" w:rsidP="00FB6E66">
            <w:pPr>
              <w:pStyle w:val="TableText"/>
            </w:pPr>
            <w:r>
              <w:t>All</w:t>
            </w:r>
          </w:p>
        </w:tc>
        <w:tc>
          <w:tcPr>
            <w:tcW w:w="1164" w:type="dxa"/>
            <w:tcBorders>
              <w:bottom w:val="double" w:sz="4" w:space="0" w:color="auto"/>
            </w:tcBorders>
          </w:tcPr>
          <w:p w14:paraId="15927A2F" w14:textId="77777777" w:rsidR="007666FF" w:rsidRPr="00DE3E14" w:rsidRDefault="007666FF" w:rsidP="00FB6E66">
            <w:pPr>
              <w:pStyle w:val="TableText"/>
            </w:pPr>
          </w:p>
        </w:tc>
        <w:tc>
          <w:tcPr>
            <w:tcW w:w="1477" w:type="dxa"/>
            <w:tcBorders>
              <w:bottom w:val="double" w:sz="4" w:space="0" w:color="auto"/>
            </w:tcBorders>
            <w:vAlign w:val="center"/>
          </w:tcPr>
          <w:p w14:paraId="2AEDEED7" w14:textId="17438D5A" w:rsidR="007666FF" w:rsidRPr="00DE3E14" w:rsidRDefault="007666FF" w:rsidP="00FB6E66">
            <w:pPr>
              <w:pStyle w:val="TableText"/>
            </w:pPr>
          </w:p>
        </w:tc>
        <w:tc>
          <w:tcPr>
            <w:tcW w:w="1350" w:type="dxa"/>
            <w:tcBorders>
              <w:bottom w:val="double" w:sz="4" w:space="0" w:color="auto"/>
            </w:tcBorders>
            <w:vAlign w:val="center"/>
          </w:tcPr>
          <w:p w14:paraId="04F08780" w14:textId="77777777" w:rsidR="007666FF" w:rsidRPr="00DE3E14" w:rsidRDefault="007666FF" w:rsidP="00FB6E66">
            <w:pPr>
              <w:pStyle w:val="TableText"/>
            </w:pPr>
          </w:p>
        </w:tc>
        <w:tc>
          <w:tcPr>
            <w:tcW w:w="1223" w:type="dxa"/>
            <w:tcBorders>
              <w:bottom w:val="double" w:sz="4" w:space="0" w:color="auto"/>
            </w:tcBorders>
          </w:tcPr>
          <w:p w14:paraId="21B1DE2C" w14:textId="77777777" w:rsidR="007666FF" w:rsidRPr="00DE3E14" w:rsidRDefault="007666FF" w:rsidP="00FB6E66">
            <w:pPr>
              <w:pStyle w:val="TableText"/>
            </w:pPr>
          </w:p>
        </w:tc>
        <w:tc>
          <w:tcPr>
            <w:tcW w:w="1223" w:type="dxa"/>
            <w:tcBorders>
              <w:bottom w:val="double" w:sz="4" w:space="0" w:color="auto"/>
            </w:tcBorders>
            <w:vAlign w:val="center"/>
          </w:tcPr>
          <w:p w14:paraId="1A8AE15D" w14:textId="6144A66F" w:rsidR="007666FF" w:rsidRPr="00DE3E14" w:rsidRDefault="007666FF" w:rsidP="00FB6E66">
            <w:pPr>
              <w:pStyle w:val="TableText"/>
            </w:pPr>
          </w:p>
        </w:tc>
        <w:tc>
          <w:tcPr>
            <w:tcW w:w="1350" w:type="dxa"/>
            <w:tcBorders>
              <w:bottom w:val="double" w:sz="4" w:space="0" w:color="auto"/>
            </w:tcBorders>
            <w:vAlign w:val="center"/>
          </w:tcPr>
          <w:p w14:paraId="5CF47889" w14:textId="77777777" w:rsidR="007666FF" w:rsidRPr="00DE3E14" w:rsidRDefault="007666FF" w:rsidP="00FB6E66">
            <w:pPr>
              <w:pStyle w:val="TableText"/>
            </w:pPr>
          </w:p>
        </w:tc>
      </w:tr>
    </w:tbl>
    <w:p w14:paraId="17C739E8" w14:textId="4D62C6C9" w:rsidR="005F2596" w:rsidRPr="003E63E0" w:rsidRDefault="005F2596" w:rsidP="005F2596">
      <w:pPr>
        <w:rPr>
          <w:rFonts w:ascii="Calibri" w:hAnsi="Calibri"/>
          <w:b/>
          <w:color w:val="000000"/>
          <w:sz w:val="16"/>
          <w:szCs w:val="16"/>
          <w:u w:val="single"/>
        </w:rPr>
      </w:pPr>
      <w:bookmarkStart w:id="26" w:name="_Hlk104482640"/>
    </w:p>
    <w:p w14:paraId="510533F3" w14:textId="4577C678" w:rsidR="005F2596" w:rsidRPr="00977126" w:rsidRDefault="005F2596" w:rsidP="005F2596">
      <w:pPr>
        <w:pStyle w:val="Heading2"/>
      </w:pPr>
      <w:r w:rsidRPr="00977126">
        <w:t xml:space="preserve">Summary of the </w:t>
      </w:r>
      <w:r>
        <w:t>Elementary</w:t>
      </w:r>
      <w:r w:rsidR="005F02B9">
        <w:t>/</w:t>
      </w:r>
      <w:r w:rsidR="00A138D8">
        <w:t>Middle</w:t>
      </w:r>
      <w:r>
        <w:t xml:space="preserve"> </w:t>
      </w:r>
      <w:r w:rsidRPr="00977126">
        <w:t>Science Goal</w:t>
      </w:r>
    </w:p>
    <w:p w14:paraId="323E2A14" w14:textId="4FF5F515" w:rsidR="00833E2F" w:rsidRDefault="008B5C21" w:rsidP="00833E2F">
      <w:r w:rsidRPr="57F71D55">
        <w:rPr>
          <w:highlight w:val="lightGray"/>
        </w:rPr>
        <w:t>P</w:t>
      </w:r>
      <w:r>
        <w:rPr>
          <w:highlight w:val="lightGray"/>
        </w:rPr>
        <w:t xml:space="preserve">resent a narrative providing </w:t>
      </w:r>
      <w:r w:rsidRPr="57F71D55">
        <w:rPr>
          <w:highlight w:val="lightGray"/>
        </w:rPr>
        <w:t xml:space="preserve">an overall discussion of </w:t>
      </w:r>
      <w:r>
        <w:rPr>
          <w:highlight w:val="lightGray"/>
        </w:rPr>
        <w:t>the school’s</w:t>
      </w:r>
      <w:r w:rsidRPr="57F71D55">
        <w:rPr>
          <w:highlight w:val="lightGray"/>
        </w:rPr>
        <w:t xml:space="preserve"> attainment o</w:t>
      </w:r>
      <w:r>
        <w:rPr>
          <w:highlight w:val="lightGray"/>
        </w:rPr>
        <w:t xml:space="preserve">f this Accountability Plan goal.  </w:t>
      </w:r>
    </w:p>
    <w:tbl>
      <w:tblPr>
        <w:tblStyle w:val="TableGrid"/>
        <w:tblW w:w="0" w:type="auto"/>
        <w:tblLook w:val="04A0" w:firstRow="1" w:lastRow="0" w:firstColumn="1" w:lastColumn="0" w:noHBand="0" w:noVBand="1"/>
      </w:tblPr>
      <w:tblGrid>
        <w:gridCol w:w="1885"/>
        <w:gridCol w:w="4348"/>
        <w:gridCol w:w="3117"/>
      </w:tblGrid>
      <w:tr w:rsidR="00833E2F" w14:paraId="34CBE3A3" w14:textId="77777777" w:rsidTr="00833E2F">
        <w:tc>
          <w:tcPr>
            <w:tcW w:w="1885" w:type="dxa"/>
          </w:tcPr>
          <w:p w14:paraId="4B500267" w14:textId="06536791" w:rsidR="00833E2F" w:rsidRPr="00833E2F" w:rsidRDefault="00833E2F" w:rsidP="00833E2F">
            <w:pPr>
              <w:jc w:val="center"/>
              <w:rPr>
                <w:rFonts w:asciiTheme="minorHAnsi" w:hAnsiTheme="minorHAnsi" w:cstheme="minorHAnsi"/>
              </w:rPr>
            </w:pPr>
            <w:bookmarkStart w:id="27" w:name="_Hlk136266231"/>
            <w:r w:rsidRPr="00833E2F">
              <w:rPr>
                <w:rFonts w:asciiTheme="minorHAnsi" w:hAnsiTheme="minorHAnsi" w:cstheme="minorHAnsi"/>
              </w:rPr>
              <w:t>Type</w:t>
            </w:r>
          </w:p>
        </w:tc>
        <w:tc>
          <w:tcPr>
            <w:tcW w:w="4348" w:type="dxa"/>
          </w:tcPr>
          <w:p w14:paraId="57790A26" w14:textId="111B91F7" w:rsidR="00833E2F" w:rsidRPr="00833E2F" w:rsidRDefault="00833E2F" w:rsidP="00833E2F">
            <w:pPr>
              <w:jc w:val="center"/>
              <w:rPr>
                <w:rFonts w:asciiTheme="minorHAnsi" w:hAnsiTheme="minorHAnsi" w:cstheme="minorHAnsi"/>
              </w:rPr>
            </w:pPr>
            <w:r w:rsidRPr="00833E2F">
              <w:rPr>
                <w:rFonts w:asciiTheme="minorHAnsi" w:hAnsiTheme="minorHAnsi" w:cstheme="minorHAnsi"/>
              </w:rPr>
              <w:t>Measure</w:t>
            </w:r>
          </w:p>
        </w:tc>
        <w:tc>
          <w:tcPr>
            <w:tcW w:w="3117" w:type="dxa"/>
          </w:tcPr>
          <w:p w14:paraId="598740C0" w14:textId="1F89D8ED" w:rsidR="00833E2F" w:rsidRPr="00833E2F" w:rsidRDefault="00833E2F" w:rsidP="00833E2F">
            <w:pPr>
              <w:jc w:val="center"/>
              <w:rPr>
                <w:rFonts w:asciiTheme="minorHAnsi" w:hAnsiTheme="minorHAnsi" w:cstheme="minorHAnsi"/>
              </w:rPr>
            </w:pPr>
            <w:r w:rsidRPr="00833E2F">
              <w:rPr>
                <w:rFonts w:asciiTheme="minorHAnsi" w:hAnsiTheme="minorHAnsi" w:cstheme="minorHAnsi"/>
              </w:rPr>
              <w:t>Outcome</w:t>
            </w:r>
          </w:p>
        </w:tc>
      </w:tr>
      <w:tr w:rsidR="00833E2F" w:rsidRPr="00833E2F" w14:paraId="0E0907E8" w14:textId="77777777" w:rsidTr="00833E2F">
        <w:tc>
          <w:tcPr>
            <w:tcW w:w="1885" w:type="dxa"/>
          </w:tcPr>
          <w:p w14:paraId="0CE8AE8C" w14:textId="09C4C718" w:rsidR="00833E2F" w:rsidRPr="00D63987" w:rsidRDefault="00833E2F" w:rsidP="00833E2F">
            <w:pPr>
              <w:rPr>
                <w:rFonts w:asciiTheme="minorHAnsi" w:hAnsiTheme="minorHAnsi" w:cstheme="minorHAnsi"/>
              </w:rPr>
            </w:pPr>
            <w:r w:rsidRPr="00D63987">
              <w:rPr>
                <w:rFonts w:asciiTheme="minorHAnsi" w:hAnsiTheme="minorHAnsi" w:cstheme="minorHAnsi"/>
              </w:rPr>
              <w:t>Absolute</w:t>
            </w:r>
          </w:p>
        </w:tc>
        <w:tc>
          <w:tcPr>
            <w:tcW w:w="4348" w:type="dxa"/>
          </w:tcPr>
          <w:p w14:paraId="080889F8" w14:textId="77777777" w:rsidR="00833E2F" w:rsidRPr="00D63987" w:rsidRDefault="00833E2F" w:rsidP="00833E2F">
            <w:pPr>
              <w:pStyle w:val="Default"/>
              <w:rPr>
                <w:rFonts w:asciiTheme="minorHAnsi" w:hAnsiTheme="minorHAnsi" w:cstheme="minorHAnsi"/>
                <w:color w:val="auto"/>
                <w:sz w:val="20"/>
                <w:szCs w:val="20"/>
              </w:rPr>
            </w:pPr>
            <w:r w:rsidRPr="00D63987">
              <w:rPr>
                <w:rFonts w:asciiTheme="minorHAnsi" w:hAnsiTheme="minorHAnsi" w:cstheme="minorHAnsi"/>
                <w:color w:val="auto"/>
                <w:sz w:val="20"/>
                <w:szCs w:val="20"/>
              </w:rPr>
              <w:t xml:space="preserve">Each year, 75 percent of all tested students enrolled in at least their second year will </w:t>
            </w:r>
            <w:proofErr w:type="gramStart"/>
            <w:r w:rsidRPr="00D63987">
              <w:rPr>
                <w:rFonts w:asciiTheme="minorHAnsi" w:hAnsiTheme="minorHAnsi" w:cstheme="minorHAnsi"/>
                <w:color w:val="auto"/>
                <w:sz w:val="20"/>
                <w:szCs w:val="20"/>
              </w:rPr>
              <w:t>perform at</w:t>
            </w:r>
            <w:proofErr w:type="gramEnd"/>
            <w:r w:rsidRPr="00D63987">
              <w:rPr>
                <w:rFonts w:asciiTheme="minorHAnsi" w:hAnsiTheme="minorHAnsi" w:cstheme="minorHAnsi"/>
                <w:color w:val="auto"/>
                <w:sz w:val="20"/>
                <w:szCs w:val="20"/>
              </w:rPr>
              <w:t xml:space="preserve"> proficiency </w:t>
            </w:r>
            <w:proofErr w:type="gramStart"/>
            <w:r w:rsidRPr="00D63987">
              <w:rPr>
                <w:rFonts w:asciiTheme="minorHAnsi" w:hAnsiTheme="minorHAnsi" w:cstheme="minorHAnsi"/>
                <w:color w:val="auto"/>
                <w:sz w:val="20"/>
                <w:szCs w:val="20"/>
              </w:rPr>
              <w:t>on</w:t>
            </w:r>
            <w:proofErr w:type="gramEnd"/>
            <w:r w:rsidRPr="00D63987">
              <w:rPr>
                <w:rFonts w:asciiTheme="minorHAnsi" w:hAnsiTheme="minorHAnsi" w:cstheme="minorHAnsi"/>
                <w:color w:val="auto"/>
                <w:sz w:val="20"/>
                <w:szCs w:val="20"/>
              </w:rPr>
              <w:t xml:space="preserve"> the New York State examination. </w:t>
            </w:r>
          </w:p>
          <w:p w14:paraId="557CEB87" w14:textId="77777777" w:rsidR="00833E2F" w:rsidRPr="00D63987" w:rsidRDefault="00833E2F" w:rsidP="00833E2F">
            <w:pPr>
              <w:rPr>
                <w:rFonts w:asciiTheme="minorHAnsi" w:hAnsiTheme="minorHAnsi" w:cstheme="minorHAnsi"/>
              </w:rPr>
            </w:pPr>
          </w:p>
        </w:tc>
        <w:tc>
          <w:tcPr>
            <w:tcW w:w="3117" w:type="dxa"/>
          </w:tcPr>
          <w:p w14:paraId="34647C80" w14:textId="677CF177" w:rsidR="00833E2F" w:rsidRPr="00D63987" w:rsidRDefault="00D63987" w:rsidP="00D63987">
            <w:pPr>
              <w:jc w:val="center"/>
              <w:rPr>
                <w:rFonts w:asciiTheme="minorHAnsi" w:hAnsiTheme="minorHAnsi" w:cstheme="minorHAnsi"/>
              </w:rPr>
            </w:pPr>
            <w:r w:rsidRPr="00D63987">
              <w:rPr>
                <w:rFonts w:asciiTheme="minorHAnsi" w:hAnsiTheme="minorHAnsi" w:cstheme="minorHAnsi"/>
                <w:highlight w:val="lightGray"/>
              </w:rPr>
              <w:lastRenderedPageBreak/>
              <w:t>[Met/Not Met]</w:t>
            </w:r>
          </w:p>
        </w:tc>
      </w:tr>
      <w:tr w:rsidR="00833E2F" w:rsidRPr="00833E2F" w14:paraId="4F01439F" w14:textId="77777777" w:rsidTr="00833E2F">
        <w:tc>
          <w:tcPr>
            <w:tcW w:w="1885" w:type="dxa"/>
          </w:tcPr>
          <w:p w14:paraId="0B80F4C0" w14:textId="5D2E837C" w:rsidR="00833E2F" w:rsidRPr="00D63987" w:rsidRDefault="00833E2F" w:rsidP="00833E2F">
            <w:pPr>
              <w:rPr>
                <w:rFonts w:asciiTheme="minorHAnsi" w:hAnsiTheme="minorHAnsi" w:cstheme="minorHAnsi"/>
              </w:rPr>
            </w:pPr>
            <w:r w:rsidRPr="00D63987">
              <w:rPr>
                <w:rFonts w:asciiTheme="minorHAnsi" w:hAnsiTheme="minorHAnsi" w:cstheme="minorHAnsi"/>
              </w:rPr>
              <w:t>Comparative</w:t>
            </w:r>
          </w:p>
        </w:tc>
        <w:tc>
          <w:tcPr>
            <w:tcW w:w="4348" w:type="dxa"/>
          </w:tcPr>
          <w:p w14:paraId="6D3A1654" w14:textId="574C24B8" w:rsidR="00833E2F" w:rsidRPr="00B8657B" w:rsidRDefault="00833E2F" w:rsidP="00B8657B">
            <w:pPr>
              <w:pStyle w:val="Default"/>
              <w:rPr>
                <w:rFonts w:asciiTheme="minorHAnsi" w:hAnsiTheme="minorHAnsi" w:cstheme="minorHAnsi"/>
                <w:color w:val="auto"/>
                <w:sz w:val="20"/>
                <w:szCs w:val="20"/>
              </w:rPr>
            </w:pPr>
            <w:r w:rsidRPr="00D63987">
              <w:rPr>
                <w:rFonts w:asciiTheme="minorHAnsi" w:hAnsiTheme="minorHAnsi" w:cstheme="minorHAnsi"/>
                <w:color w:val="auto"/>
                <w:sz w:val="20"/>
                <w:szCs w:val="20"/>
              </w:rPr>
              <w:t xml:space="preserve">Each year, the percent of all tested students enrolled in at least their second year and performing at proficiency on the state exam will be greater than that of all students in the same tested grades in the school district of comparison. </w:t>
            </w:r>
          </w:p>
        </w:tc>
        <w:tc>
          <w:tcPr>
            <w:tcW w:w="3117" w:type="dxa"/>
          </w:tcPr>
          <w:p w14:paraId="687797A3" w14:textId="5C6590A4" w:rsidR="00833E2F" w:rsidRPr="00D63987" w:rsidRDefault="00D63987" w:rsidP="00D63987">
            <w:pPr>
              <w:jc w:val="center"/>
              <w:rPr>
                <w:rFonts w:asciiTheme="minorHAnsi" w:hAnsiTheme="minorHAnsi" w:cstheme="minorHAnsi"/>
              </w:rPr>
            </w:pPr>
            <w:r w:rsidRPr="00D63987">
              <w:rPr>
                <w:rFonts w:asciiTheme="minorHAnsi" w:hAnsiTheme="minorHAnsi" w:cstheme="minorHAnsi"/>
                <w:highlight w:val="lightGray"/>
              </w:rPr>
              <w:t>[Met/Not Met]</w:t>
            </w:r>
          </w:p>
        </w:tc>
      </w:tr>
      <w:tr w:rsidR="00D63987" w:rsidRPr="00833E2F" w14:paraId="4730834F" w14:textId="77777777" w:rsidTr="00162772">
        <w:tc>
          <w:tcPr>
            <w:tcW w:w="1885" w:type="dxa"/>
            <w:vAlign w:val="center"/>
          </w:tcPr>
          <w:p w14:paraId="7E8C0AD1" w14:textId="5F0C2916" w:rsidR="00D63987" w:rsidRPr="00D63987" w:rsidRDefault="00D63987" w:rsidP="00D63987">
            <w:pPr>
              <w:rPr>
                <w:rFonts w:asciiTheme="minorHAnsi" w:hAnsiTheme="minorHAnsi" w:cstheme="minorHAnsi"/>
              </w:rPr>
            </w:pPr>
          </w:p>
        </w:tc>
        <w:tc>
          <w:tcPr>
            <w:tcW w:w="4348" w:type="dxa"/>
            <w:vAlign w:val="center"/>
          </w:tcPr>
          <w:p w14:paraId="5D87EEE2" w14:textId="36960DF9" w:rsidR="00D63987" w:rsidRPr="00D63987" w:rsidRDefault="00D63987" w:rsidP="00D63987">
            <w:pPr>
              <w:rPr>
                <w:rFonts w:asciiTheme="minorHAnsi" w:hAnsiTheme="minorHAnsi" w:cstheme="minorHAnsi"/>
              </w:rPr>
            </w:pPr>
            <w:r w:rsidRPr="00D63987">
              <w:rPr>
                <w:rFonts w:asciiTheme="minorHAnsi" w:hAnsiTheme="minorHAnsi" w:cstheme="minorHAnsi"/>
                <w:highlight w:val="lightGray"/>
              </w:rPr>
              <w:t>[</w:t>
            </w:r>
            <w:proofErr w:type="gramStart"/>
            <w:r w:rsidRPr="00D63987">
              <w:rPr>
                <w:rFonts w:asciiTheme="minorHAnsi" w:hAnsiTheme="minorHAnsi" w:cstheme="minorHAnsi"/>
                <w:highlight w:val="lightGray"/>
              </w:rPr>
              <w:t>Write in</w:t>
            </w:r>
            <w:proofErr w:type="gramEnd"/>
            <w:r w:rsidRPr="00D63987">
              <w:rPr>
                <w:rFonts w:asciiTheme="minorHAnsi" w:hAnsiTheme="minorHAnsi" w:cstheme="minorHAnsi"/>
                <w:highlight w:val="lightGray"/>
              </w:rPr>
              <w:t xml:space="preserve"> additional measure here]</w:t>
            </w:r>
          </w:p>
        </w:tc>
        <w:tc>
          <w:tcPr>
            <w:tcW w:w="3117" w:type="dxa"/>
            <w:vAlign w:val="center"/>
          </w:tcPr>
          <w:p w14:paraId="42E430CA" w14:textId="319A75EA" w:rsidR="00D63987" w:rsidRPr="00D63987" w:rsidRDefault="00D63987" w:rsidP="00D63987">
            <w:pPr>
              <w:rPr>
                <w:rFonts w:asciiTheme="minorHAnsi" w:hAnsiTheme="minorHAnsi" w:cstheme="minorHAnsi"/>
              </w:rPr>
            </w:pPr>
          </w:p>
        </w:tc>
      </w:tr>
      <w:tr w:rsidR="00D63987" w:rsidRPr="00833E2F" w14:paraId="061F8B69" w14:textId="77777777" w:rsidTr="00162772">
        <w:tc>
          <w:tcPr>
            <w:tcW w:w="1885" w:type="dxa"/>
            <w:vAlign w:val="center"/>
          </w:tcPr>
          <w:p w14:paraId="7BD141E3" w14:textId="35A2D00A" w:rsidR="00D63987" w:rsidRPr="00D63987" w:rsidRDefault="00D63987" w:rsidP="00D63987">
            <w:pPr>
              <w:rPr>
                <w:rFonts w:asciiTheme="minorHAnsi" w:hAnsiTheme="minorHAnsi" w:cstheme="minorHAnsi"/>
              </w:rPr>
            </w:pPr>
            <w:r w:rsidRPr="00D63987">
              <w:rPr>
                <w:rFonts w:asciiTheme="minorHAnsi" w:hAnsiTheme="minorHAnsi" w:cstheme="minorHAnsi"/>
              </w:rPr>
              <w:t>TOTAL</w:t>
            </w:r>
          </w:p>
        </w:tc>
        <w:tc>
          <w:tcPr>
            <w:tcW w:w="4348" w:type="dxa"/>
            <w:vAlign w:val="center"/>
          </w:tcPr>
          <w:p w14:paraId="25D9A856" w14:textId="4213ED85" w:rsidR="00D63987" w:rsidRPr="00D63987" w:rsidRDefault="00D63987" w:rsidP="00D63987">
            <w:pPr>
              <w:rPr>
                <w:rFonts w:asciiTheme="minorHAnsi" w:hAnsiTheme="minorHAnsi" w:cstheme="minorHAnsi"/>
              </w:rPr>
            </w:pPr>
            <w:r w:rsidRPr="00D63987">
              <w:rPr>
                <w:rFonts w:asciiTheme="minorHAnsi" w:hAnsiTheme="minorHAnsi" w:cstheme="minorHAnsi"/>
              </w:rPr>
              <w:t>Of the required measures, the school met:</w:t>
            </w:r>
          </w:p>
        </w:tc>
        <w:tc>
          <w:tcPr>
            <w:tcW w:w="3117" w:type="dxa"/>
            <w:vAlign w:val="center"/>
          </w:tcPr>
          <w:p w14:paraId="2A1BC349" w14:textId="07D8E5AF" w:rsidR="00D63987" w:rsidRPr="00D63987" w:rsidRDefault="00D63987" w:rsidP="00380390">
            <w:pPr>
              <w:jc w:val="center"/>
              <w:rPr>
                <w:rFonts w:asciiTheme="minorHAnsi" w:hAnsiTheme="minorHAnsi" w:cstheme="minorHAnsi"/>
              </w:rPr>
            </w:pPr>
            <w:r w:rsidRPr="00D63987">
              <w:rPr>
                <w:rFonts w:asciiTheme="minorHAnsi" w:hAnsiTheme="minorHAnsi" w:cstheme="minorHAnsi"/>
                <w:highlight w:val="lightGray"/>
              </w:rPr>
              <w:t>[# of measures met]</w:t>
            </w:r>
            <w:r w:rsidRPr="00D63987">
              <w:rPr>
                <w:rFonts w:asciiTheme="minorHAnsi" w:hAnsiTheme="minorHAnsi" w:cstheme="minorHAnsi"/>
              </w:rPr>
              <w:t>/</w:t>
            </w:r>
            <w:r w:rsidR="00380390">
              <w:rPr>
                <w:rFonts w:asciiTheme="minorHAnsi" w:hAnsiTheme="minorHAnsi" w:cstheme="minorHAnsi"/>
              </w:rPr>
              <w:t>2</w:t>
            </w:r>
          </w:p>
        </w:tc>
      </w:tr>
      <w:bookmarkEnd w:id="27"/>
    </w:tbl>
    <w:p w14:paraId="29C80351" w14:textId="63066394" w:rsidR="00833E2F" w:rsidRDefault="00833E2F" w:rsidP="00833E2F">
      <w:pPr>
        <w:rPr>
          <w:sz w:val="20"/>
          <w:szCs w:val="20"/>
        </w:rPr>
      </w:pPr>
    </w:p>
    <w:p w14:paraId="42719D91" w14:textId="13A18F47" w:rsidR="00A138D8" w:rsidRPr="00DD2508" w:rsidRDefault="00A138D8" w:rsidP="00A138D8">
      <w:pPr>
        <w:pStyle w:val="Heading2"/>
      </w:pPr>
      <w:proofErr w:type="gramStart"/>
      <w:r>
        <w:t>Evaluation</w:t>
      </w:r>
      <w:proofErr w:type="gramEnd"/>
      <w:r>
        <w:t xml:space="preserve"> of</w:t>
      </w:r>
      <w:r w:rsidR="00CC0ED2">
        <w:t xml:space="preserve"> the</w:t>
      </w:r>
      <w:r>
        <w:t xml:space="preserve"> Science Goal</w:t>
      </w:r>
    </w:p>
    <w:p w14:paraId="072718D5" w14:textId="721B9A59" w:rsidR="00A138D8" w:rsidRPr="00A138D8" w:rsidRDefault="00A138D8" w:rsidP="00833E2F">
      <w:pPr>
        <w:rPr>
          <w:rFonts w:ascii="Calibri" w:hAnsi="Calibri"/>
          <w:szCs w:val="23"/>
        </w:rPr>
      </w:pPr>
      <w:r w:rsidRPr="00F5044A">
        <w:rPr>
          <w:rFonts w:ascii="Calibri" w:hAnsi="Calibri"/>
          <w:szCs w:val="23"/>
          <w:highlight w:val="lightGray"/>
        </w:rPr>
        <w:t>Brief narrative highlighting results in the data table</w:t>
      </w:r>
      <w:r>
        <w:rPr>
          <w:rFonts w:ascii="Calibri" w:hAnsi="Calibri"/>
          <w:szCs w:val="23"/>
          <w:highlight w:val="lightGray"/>
        </w:rPr>
        <w:t>s</w:t>
      </w:r>
      <w:r w:rsidRPr="00F5044A">
        <w:rPr>
          <w:rFonts w:ascii="Calibri" w:hAnsi="Calibri"/>
          <w:szCs w:val="23"/>
          <w:highlight w:val="lightGray"/>
        </w:rPr>
        <w:t xml:space="preserve"> </w:t>
      </w:r>
      <w:r>
        <w:rPr>
          <w:rFonts w:ascii="Calibri" w:hAnsi="Calibri"/>
          <w:szCs w:val="23"/>
          <w:highlight w:val="lightGray"/>
        </w:rPr>
        <w:t>above</w:t>
      </w:r>
      <w:r w:rsidRPr="00F5044A">
        <w:rPr>
          <w:rFonts w:ascii="Calibri" w:hAnsi="Calibri"/>
          <w:szCs w:val="23"/>
          <w:highlight w:val="lightGray"/>
        </w:rPr>
        <w:t xml:space="preserve"> that directly addresses </w:t>
      </w:r>
      <w:r>
        <w:rPr>
          <w:rFonts w:ascii="Calibri" w:hAnsi="Calibri"/>
          <w:szCs w:val="23"/>
          <w:highlight w:val="lightGray"/>
        </w:rPr>
        <w:t>each</w:t>
      </w:r>
      <w:r w:rsidRPr="00F5044A">
        <w:rPr>
          <w:rFonts w:ascii="Calibri" w:hAnsi="Calibri"/>
          <w:szCs w:val="23"/>
          <w:highlight w:val="lightGray"/>
        </w:rPr>
        <w:t xml:space="preserve"> measure.</w:t>
      </w:r>
      <w:r>
        <w:rPr>
          <w:rFonts w:ascii="Calibri" w:hAnsi="Calibri"/>
          <w:szCs w:val="23"/>
          <w:highlight w:val="lightGray"/>
        </w:rPr>
        <w:t xml:space="preserve"> </w:t>
      </w:r>
      <w:r w:rsidRPr="00F5044A">
        <w:rPr>
          <w:rFonts w:ascii="Calibri" w:hAnsi="Calibri"/>
          <w:szCs w:val="23"/>
          <w:highlight w:val="lightGray"/>
        </w:rPr>
        <w:t>Narrative explicitly stating whether the school met the measure</w:t>
      </w:r>
      <w:r>
        <w:rPr>
          <w:rFonts w:ascii="Calibri" w:hAnsi="Calibri"/>
          <w:szCs w:val="23"/>
          <w:highlight w:val="lightGray"/>
        </w:rPr>
        <w:t>s</w:t>
      </w:r>
      <w:r w:rsidRPr="00F5044A">
        <w:rPr>
          <w:rFonts w:ascii="Calibri" w:hAnsi="Calibri"/>
          <w:szCs w:val="23"/>
          <w:highlight w:val="lightGray"/>
        </w:rPr>
        <w:t xml:space="preserve"> and discussing by how much the school fell short of or exceeded the measure</w:t>
      </w:r>
      <w:r>
        <w:rPr>
          <w:rFonts w:ascii="Calibri" w:hAnsi="Calibri"/>
          <w:szCs w:val="23"/>
          <w:highlight w:val="lightGray"/>
        </w:rPr>
        <w:t>s</w:t>
      </w:r>
      <w:r w:rsidRPr="00F5044A">
        <w:rPr>
          <w:rFonts w:ascii="Calibri" w:hAnsi="Calibri"/>
          <w:szCs w:val="23"/>
          <w:highlight w:val="lightGray"/>
        </w:rPr>
        <w:t xml:space="preserve">, as well as notable performance in specific grades and populations. Also, use this section to explain the results in the context of the school program, attributing the results to effective practices or problem </w:t>
      </w:r>
      <w:r w:rsidRPr="00C84366">
        <w:rPr>
          <w:rFonts w:ascii="Calibri" w:hAnsi="Calibri"/>
          <w:szCs w:val="23"/>
          <w:highlight w:val="lightGray"/>
        </w:rPr>
        <w:t>areas.</w:t>
      </w:r>
    </w:p>
    <w:p w14:paraId="321E0E9B" w14:textId="4F550F31" w:rsidR="00A138D8" w:rsidRPr="00D17F56" w:rsidRDefault="00A138D8" w:rsidP="00A138D8">
      <w:pPr>
        <w:pStyle w:val="Heading2"/>
      </w:pPr>
      <w:r w:rsidRPr="00D17F56">
        <w:t xml:space="preserve">Additional </w:t>
      </w:r>
      <w:r>
        <w:t xml:space="preserve">Context and </w:t>
      </w:r>
      <w:r w:rsidRPr="00D17F56">
        <w:t>Evidence</w:t>
      </w:r>
    </w:p>
    <w:p w14:paraId="3E66FFDB" w14:textId="64990CA2" w:rsidR="00B66390" w:rsidRDefault="00A138D8" w:rsidP="00A138D8">
      <w:pPr>
        <w:rPr>
          <w:highlight w:val="lightGray"/>
        </w:rPr>
      </w:pPr>
      <w:bookmarkStart w:id="28" w:name="_Hlk104482566"/>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The school should also supplement the information above with additional quantitative evidence from other types of academic assessments or evidence capturing the results of co-academic interventions.</w:t>
      </w:r>
    </w:p>
    <w:p w14:paraId="46232B46" w14:textId="5C297B2B" w:rsidR="00A138D8" w:rsidRPr="007E29FF" w:rsidRDefault="00A138D8" w:rsidP="00A138D8">
      <w:pPr>
        <w:rPr>
          <w:b/>
          <w:bCs/>
          <w:highlight w:val="lightGray"/>
        </w:rPr>
      </w:pPr>
      <w:r w:rsidRPr="098ABDD2">
        <w:rPr>
          <w:b/>
          <w:bCs/>
          <w:highlight w:val="lightGray"/>
        </w:rPr>
        <w:t xml:space="preserve">Schools with Accountability Plans that contain additional measures or conditions on renewal under the elementary/middle science goal should report those results here. </w:t>
      </w:r>
    </w:p>
    <w:bookmarkEnd w:id="28"/>
    <w:p w14:paraId="0C709076" w14:textId="4A70E226" w:rsidR="00A710EB" w:rsidRDefault="00A710EB" w:rsidP="00A710EB">
      <w:pPr>
        <w:rPr>
          <w:highlight w:val="lightGray"/>
        </w:rPr>
      </w:pPr>
      <w:r>
        <w:rPr>
          <w:highlight w:val="lightGray"/>
        </w:rPr>
        <w:t>If the school administered the Regents exam to 8</w:t>
      </w:r>
      <w:r w:rsidRPr="00A710EB">
        <w:rPr>
          <w:highlight w:val="lightGray"/>
          <w:vertAlign w:val="superscript"/>
        </w:rPr>
        <w:t>th</w:t>
      </w:r>
      <w:r>
        <w:rPr>
          <w:highlight w:val="lightGray"/>
        </w:rPr>
        <w:t xml:space="preserve"> grade students in lieu of the state exam, please enter those results here:</w:t>
      </w:r>
    </w:p>
    <w:p w14:paraId="5562B830" w14:textId="4CAA61C4" w:rsidR="00A710EB" w:rsidRPr="00B7151E" w:rsidRDefault="00A710EB" w:rsidP="00A710EB">
      <w:pPr>
        <w:pStyle w:val="TableHeader"/>
        <w:spacing w:after="0"/>
        <w:rPr>
          <w:color w:val="auto"/>
        </w:rPr>
      </w:pPr>
      <w:r w:rsidRPr="00B7151E">
        <w:rPr>
          <w:color w:val="auto"/>
        </w:rPr>
        <w:t>Performance on Regents</w:t>
      </w:r>
      <w:r>
        <w:rPr>
          <w:color w:val="auto"/>
        </w:rPr>
        <w:t xml:space="preserve"> Exam in</w:t>
      </w:r>
      <w:r w:rsidR="007F35F7">
        <w:rPr>
          <w:color w:val="auto"/>
        </w:rPr>
        <w:t xml:space="preserve"> </w:t>
      </w:r>
      <w:r w:rsidR="007052C9">
        <w:rPr>
          <w:color w:val="auto"/>
        </w:rPr>
        <w:t>A</w:t>
      </w:r>
      <w:r w:rsidR="007052C9" w:rsidRPr="007052C9">
        <w:rPr>
          <w:color w:val="auto"/>
        </w:rPr>
        <w:t xml:space="preserve">ny Science </w:t>
      </w:r>
      <w:r w:rsidR="007052C9">
        <w:rPr>
          <w:color w:val="auto"/>
        </w:rPr>
        <w:t>S</w:t>
      </w:r>
      <w:r w:rsidR="007052C9" w:rsidRPr="007052C9">
        <w:rPr>
          <w:color w:val="auto"/>
        </w:rPr>
        <w:t>ubject</w:t>
      </w:r>
    </w:p>
    <w:p w14:paraId="4740E18E" w14:textId="3826A5E6" w:rsidR="00A710EB" w:rsidRPr="00D879F0" w:rsidRDefault="008012AB" w:rsidP="00A710EB">
      <w:pPr>
        <w:pStyle w:val="TableHeader"/>
        <w:spacing w:after="0"/>
        <w:rPr>
          <w:color w:val="auto"/>
        </w:rPr>
      </w:pPr>
      <w:r>
        <w:rPr>
          <w:color w:val="auto"/>
        </w:rPr>
        <w:t>o</w:t>
      </w:r>
      <w:r w:rsidR="00A710EB" w:rsidRPr="00B7151E">
        <w:rPr>
          <w:color w:val="auto"/>
        </w:rPr>
        <w:t>f 8</w:t>
      </w:r>
      <w:r w:rsidR="00A710EB" w:rsidRPr="00B7151E">
        <w:rPr>
          <w:color w:val="auto"/>
          <w:vertAlign w:val="superscript"/>
        </w:rPr>
        <w:t>th</w:t>
      </w:r>
      <w:r w:rsidR="00A710EB" w:rsidRPr="00B7151E">
        <w:rPr>
          <w:color w:val="auto"/>
        </w:rPr>
        <w:t xml:space="preserve"> Grade Students Enrolled in At Least Their Second Year</w:t>
      </w:r>
      <w:r w:rsidR="007F35F7">
        <w:rPr>
          <w:rStyle w:val="FootnoteReference"/>
          <w:color w:val="auto"/>
        </w:rPr>
        <w:footnoteReference w:id="25"/>
      </w:r>
    </w:p>
    <w:tbl>
      <w:tblPr>
        <w:tblW w:w="6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
        <w:gridCol w:w="1440"/>
        <w:gridCol w:w="1440"/>
        <w:gridCol w:w="1440"/>
        <w:gridCol w:w="1350"/>
      </w:tblGrid>
      <w:tr w:rsidR="004A14DE" w14:paraId="03AC132E" w14:textId="77777777" w:rsidTr="004A14DE">
        <w:trPr>
          <w:trHeight w:val="240"/>
          <w:jc w:val="center"/>
        </w:trPr>
        <w:tc>
          <w:tcPr>
            <w:tcW w:w="995" w:type="dxa"/>
            <w:vMerge w:val="restart"/>
            <w:vAlign w:val="center"/>
          </w:tcPr>
          <w:p w14:paraId="1F19CF71" w14:textId="77777777" w:rsidR="004A14DE" w:rsidRPr="00DE3E14" w:rsidRDefault="004A14DE" w:rsidP="001043A1">
            <w:pPr>
              <w:pStyle w:val="TableText"/>
            </w:pPr>
            <w:r>
              <w:t>Year</w:t>
            </w:r>
          </w:p>
        </w:tc>
        <w:tc>
          <w:tcPr>
            <w:tcW w:w="2880" w:type="dxa"/>
            <w:gridSpan w:val="2"/>
          </w:tcPr>
          <w:p w14:paraId="3C37E723" w14:textId="1986F5D6" w:rsidR="004A14DE" w:rsidRPr="00DE3E14" w:rsidRDefault="004A14DE" w:rsidP="001043A1">
            <w:pPr>
              <w:pStyle w:val="TableText"/>
            </w:pPr>
            <w:r>
              <w:t>Charter School</w:t>
            </w:r>
          </w:p>
        </w:tc>
        <w:tc>
          <w:tcPr>
            <w:tcW w:w="2790" w:type="dxa"/>
            <w:gridSpan w:val="2"/>
            <w:tcBorders>
              <w:top w:val="single" w:sz="12" w:space="0" w:color="auto"/>
              <w:left w:val="single" w:sz="12" w:space="0" w:color="auto"/>
              <w:right w:val="single" w:sz="12" w:space="0" w:color="auto"/>
            </w:tcBorders>
          </w:tcPr>
          <w:p w14:paraId="47AAEF53" w14:textId="77777777" w:rsidR="004A14DE" w:rsidRDefault="004A14DE" w:rsidP="001043A1">
            <w:pPr>
              <w:pStyle w:val="TableText"/>
            </w:pPr>
            <w:r>
              <w:t xml:space="preserve">School District </w:t>
            </w:r>
          </w:p>
        </w:tc>
      </w:tr>
      <w:tr w:rsidR="004A14DE" w14:paraId="5069D2FC" w14:textId="77777777" w:rsidTr="004A14DE">
        <w:trPr>
          <w:trHeight w:val="228"/>
          <w:jc w:val="center"/>
        </w:trPr>
        <w:tc>
          <w:tcPr>
            <w:tcW w:w="995" w:type="dxa"/>
            <w:vMerge/>
          </w:tcPr>
          <w:p w14:paraId="7B687EE2" w14:textId="77777777" w:rsidR="004A14DE" w:rsidRDefault="004A14DE" w:rsidP="001043A1">
            <w:pPr>
              <w:pStyle w:val="TableText"/>
            </w:pPr>
          </w:p>
        </w:tc>
        <w:tc>
          <w:tcPr>
            <w:tcW w:w="1440" w:type="dxa"/>
          </w:tcPr>
          <w:p w14:paraId="72D8A6A0" w14:textId="1914DC84" w:rsidR="004A14DE" w:rsidRPr="00DE3E14" w:rsidRDefault="004A14DE" w:rsidP="001043A1">
            <w:pPr>
              <w:pStyle w:val="TableText"/>
            </w:pPr>
            <w:r>
              <w:t>Number Tested</w:t>
            </w:r>
          </w:p>
        </w:tc>
        <w:tc>
          <w:tcPr>
            <w:tcW w:w="1440" w:type="dxa"/>
          </w:tcPr>
          <w:p w14:paraId="7C7D3225" w14:textId="77777777" w:rsidR="004A14DE" w:rsidRPr="00DE3E14" w:rsidRDefault="004A14DE" w:rsidP="001043A1">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69F9B68A" w14:textId="77777777" w:rsidR="004A14DE" w:rsidRDefault="004A14DE" w:rsidP="001043A1">
            <w:pPr>
              <w:pStyle w:val="TableText"/>
              <w:rPr>
                <w:b/>
                <w:bCs/>
              </w:rPr>
            </w:pPr>
            <w:r>
              <w:t>Number Tested</w:t>
            </w:r>
          </w:p>
        </w:tc>
        <w:tc>
          <w:tcPr>
            <w:tcW w:w="1350" w:type="dxa"/>
            <w:tcBorders>
              <w:top w:val="single" w:sz="4" w:space="0" w:color="auto"/>
              <w:left w:val="single" w:sz="12" w:space="0" w:color="auto"/>
              <w:bottom w:val="single" w:sz="4" w:space="0" w:color="auto"/>
              <w:right w:val="single" w:sz="12" w:space="0" w:color="auto"/>
            </w:tcBorders>
          </w:tcPr>
          <w:p w14:paraId="2BDCCB23" w14:textId="77777777" w:rsidR="004A14DE" w:rsidRDefault="004A14DE" w:rsidP="001043A1">
            <w:pPr>
              <w:pStyle w:val="TableText"/>
              <w:rPr>
                <w:b/>
                <w:bCs/>
              </w:rPr>
            </w:pPr>
            <w:r>
              <w:t>Percent Passing</w:t>
            </w:r>
          </w:p>
        </w:tc>
      </w:tr>
      <w:tr w:rsidR="004A14DE" w14:paraId="44671595" w14:textId="77777777" w:rsidTr="004A14DE">
        <w:trPr>
          <w:trHeight w:val="228"/>
          <w:jc w:val="center"/>
        </w:trPr>
        <w:tc>
          <w:tcPr>
            <w:tcW w:w="995" w:type="dxa"/>
          </w:tcPr>
          <w:p w14:paraId="06CFDC27" w14:textId="77777777" w:rsidR="004A14DE" w:rsidRPr="00DE3E14" w:rsidRDefault="004A14DE" w:rsidP="001043A1">
            <w:pPr>
              <w:pStyle w:val="TableText"/>
            </w:pPr>
            <w:r>
              <w:t>2023-24</w:t>
            </w:r>
          </w:p>
        </w:tc>
        <w:tc>
          <w:tcPr>
            <w:tcW w:w="1440" w:type="dxa"/>
          </w:tcPr>
          <w:p w14:paraId="6F3D6608" w14:textId="08540675" w:rsidR="004A14DE" w:rsidRPr="00DE3E14" w:rsidRDefault="004A14DE" w:rsidP="001043A1">
            <w:pPr>
              <w:pStyle w:val="TableText"/>
            </w:pPr>
          </w:p>
        </w:tc>
        <w:tc>
          <w:tcPr>
            <w:tcW w:w="1440" w:type="dxa"/>
          </w:tcPr>
          <w:p w14:paraId="21804502" w14:textId="77777777" w:rsidR="004A14DE" w:rsidRPr="00DE3E14" w:rsidRDefault="004A14DE"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0E41A31" w14:textId="77777777" w:rsidR="004A14DE" w:rsidRDefault="004A14DE" w:rsidP="001043A1">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59CDBA0B" w14:textId="77777777" w:rsidR="004A14DE" w:rsidRDefault="004A14DE" w:rsidP="001043A1">
            <w:pPr>
              <w:pStyle w:val="TableText"/>
              <w:rPr>
                <w:b/>
                <w:bCs/>
              </w:rPr>
            </w:pPr>
          </w:p>
        </w:tc>
      </w:tr>
      <w:tr w:rsidR="004A14DE" w14:paraId="6E9D2DDD" w14:textId="77777777" w:rsidTr="004A14DE">
        <w:trPr>
          <w:trHeight w:val="228"/>
          <w:jc w:val="center"/>
        </w:trPr>
        <w:tc>
          <w:tcPr>
            <w:tcW w:w="995" w:type="dxa"/>
          </w:tcPr>
          <w:p w14:paraId="41B3C9F3" w14:textId="77777777" w:rsidR="004A14DE" w:rsidRPr="00DE3E14" w:rsidRDefault="004A14DE" w:rsidP="001043A1">
            <w:pPr>
              <w:pStyle w:val="TableText"/>
            </w:pPr>
            <w:r>
              <w:t>2024-25</w:t>
            </w:r>
          </w:p>
        </w:tc>
        <w:tc>
          <w:tcPr>
            <w:tcW w:w="1440" w:type="dxa"/>
          </w:tcPr>
          <w:p w14:paraId="29573A6F" w14:textId="001CBF6D" w:rsidR="004A14DE" w:rsidRPr="00DE3E14" w:rsidRDefault="004A14DE" w:rsidP="001043A1">
            <w:pPr>
              <w:pStyle w:val="TableText"/>
            </w:pPr>
          </w:p>
        </w:tc>
        <w:tc>
          <w:tcPr>
            <w:tcW w:w="1440" w:type="dxa"/>
          </w:tcPr>
          <w:p w14:paraId="12696EEC" w14:textId="77777777" w:rsidR="004A14DE" w:rsidRPr="00DE3E14" w:rsidRDefault="004A14DE"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1D108DB" w14:textId="77777777" w:rsidR="004A14DE" w:rsidRDefault="004A14DE" w:rsidP="001043A1">
            <w:pPr>
              <w:pStyle w:val="TableText"/>
            </w:pPr>
          </w:p>
        </w:tc>
        <w:tc>
          <w:tcPr>
            <w:tcW w:w="1350" w:type="dxa"/>
            <w:tcBorders>
              <w:top w:val="single" w:sz="4" w:space="0" w:color="auto"/>
              <w:left w:val="single" w:sz="12" w:space="0" w:color="auto"/>
              <w:bottom w:val="single" w:sz="4" w:space="0" w:color="auto"/>
              <w:right w:val="single" w:sz="12" w:space="0" w:color="auto"/>
            </w:tcBorders>
          </w:tcPr>
          <w:p w14:paraId="7B4DB171" w14:textId="77777777" w:rsidR="004A14DE" w:rsidRDefault="004A14DE" w:rsidP="001043A1">
            <w:pPr>
              <w:pStyle w:val="TableText"/>
            </w:pPr>
          </w:p>
        </w:tc>
      </w:tr>
      <w:tr w:rsidR="004A14DE" w14:paraId="535EC2C0" w14:textId="77777777" w:rsidTr="004A14DE">
        <w:trPr>
          <w:trHeight w:val="260"/>
          <w:jc w:val="center"/>
        </w:trPr>
        <w:tc>
          <w:tcPr>
            <w:tcW w:w="995" w:type="dxa"/>
          </w:tcPr>
          <w:p w14:paraId="1EF57431" w14:textId="77777777" w:rsidR="004A14DE" w:rsidRPr="00DE3E14" w:rsidRDefault="004A14DE" w:rsidP="001043A1">
            <w:pPr>
              <w:pStyle w:val="TableText"/>
            </w:pPr>
            <w:r>
              <w:t>2025-26</w:t>
            </w:r>
          </w:p>
        </w:tc>
        <w:tc>
          <w:tcPr>
            <w:tcW w:w="1440" w:type="dxa"/>
          </w:tcPr>
          <w:p w14:paraId="49774DD9" w14:textId="149DE58B" w:rsidR="004A14DE" w:rsidRPr="00DE3E14" w:rsidRDefault="004A14DE" w:rsidP="001043A1">
            <w:pPr>
              <w:pStyle w:val="TableText"/>
            </w:pPr>
          </w:p>
        </w:tc>
        <w:tc>
          <w:tcPr>
            <w:tcW w:w="1440" w:type="dxa"/>
            <w:tcBorders>
              <w:bottom w:val="single" w:sz="4" w:space="0" w:color="auto"/>
            </w:tcBorders>
          </w:tcPr>
          <w:p w14:paraId="00F253B4" w14:textId="77777777" w:rsidR="004A14DE" w:rsidRPr="00DE3E14" w:rsidRDefault="004A14DE" w:rsidP="001043A1">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6B81DA02" w14:textId="77777777" w:rsidR="004A14DE" w:rsidRDefault="004A14DE" w:rsidP="001043A1">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6F9572B7" w14:textId="77777777" w:rsidR="004A14DE" w:rsidRDefault="004A14DE" w:rsidP="001043A1">
            <w:pPr>
              <w:pStyle w:val="TableText"/>
            </w:pPr>
          </w:p>
        </w:tc>
      </w:tr>
    </w:tbl>
    <w:p w14:paraId="0FB4B533" w14:textId="77777777" w:rsidR="00A138D8" w:rsidRPr="00833E2F" w:rsidRDefault="00A138D8" w:rsidP="00833E2F">
      <w:pPr>
        <w:rPr>
          <w:sz w:val="20"/>
          <w:szCs w:val="20"/>
        </w:rPr>
      </w:pPr>
    </w:p>
    <w:p w14:paraId="4E15A0B3" w14:textId="70CE37C3" w:rsidR="005F2596" w:rsidRPr="00DD2508" w:rsidRDefault="005F2596" w:rsidP="005F2596">
      <w:pPr>
        <w:pStyle w:val="Heading2"/>
      </w:pPr>
      <w:r w:rsidRPr="00DD2508">
        <w:lastRenderedPageBreak/>
        <w:t>Action Plan</w:t>
      </w:r>
    </w:p>
    <w:p w14:paraId="712A5F5C" w14:textId="3008F75C" w:rsidR="005F2596" w:rsidRPr="005F2596" w:rsidRDefault="008B5C21" w:rsidP="00C92B3F">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bookmarkEnd w:id="26"/>
      <w:r>
        <w:rPr>
          <w:highlight w:val="lightGray"/>
        </w:rPr>
        <w:t xml:space="preserve">  </w:t>
      </w:r>
    </w:p>
    <w:p w14:paraId="3BC23B29" w14:textId="40FFAE2A" w:rsidR="00F3049D" w:rsidRPr="007E29FF" w:rsidRDefault="006C26DE" w:rsidP="00A138D8">
      <w:pPr>
        <w:pStyle w:val="SectionTitle"/>
      </w:pPr>
      <w:bookmarkStart w:id="29" w:name="SocialStudies"/>
      <w:r w:rsidRPr="007E29FF">
        <w:t>High School Science</w:t>
      </w:r>
    </w:p>
    <w:p w14:paraId="487D1F58" w14:textId="009621B1" w:rsidR="00056BFE" w:rsidRPr="00DD2508" w:rsidRDefault="00D205A8" w:rsidP="00056BFE">
      <w:pPr>
        <w:pStyle w:val="MeasureTitle"/>
      </w:pPr>
      <w:r>
        <w:t>High School Science Measure 1 - Absolute</w:t>
      </w:r>
    </w:p>
    <w:p w14:paraId="03283E47" w14:textId="77777777" w:rsidR="00056BFE" w:rsidRPr="00DD2508" w:rsidRDefault="00056BFE" w:rsidP="00056BFE">
      <w:pPr>
        <w:pStyle w:val="MeasureText"/>
        <w:rPr>
          <w:i/>
        </w:rPr>
      </w:pPr>
      <w:r w:rsidRPr="00DD2508">
        <w:t xml:space="preserve">Each year, 75 percent of students in the high school Accountability Cohort will score </w:t>
      </w:r>
      <w:r w:rsidRPr="004725BD">
        <w:rPr>
          <w:b/>
          <w:bCs/>
        </w:rPr>
        <w:t>at least 65</w:t>
      </w:r>
      <w:r w:rsidRPr="00DD2508">
        <w:t xml:space="preserve"> on </w:t>
      </w:r>
      <w:r>
        <w:t>a</w:t>
      </w:r>
      <w:r w:rsidRPr="00DD2508">
        <w:t xml:space="preserve"> New York State Regents </w:t>
      </w:r>
      <w:r>
        <w:t>science</w:t>
      </w:r>
      <w:r w:rsidRPr="00DD2508">
        <w:t xml:space="preserve"> exam by the completion of their fourth year in the cohort.</w:t>
      </w:r>
    </w:p>
    <w:p w14:paraId="52118F68" w14:textId="6BAEDE56" w:rsidR="00056BFE" w:rsidRPr="00DD2508" w:rsidRDefault="0075382B" w:rsidP="00056BFE">
      <w:r w:rsidRPr="00DD2508">
        <w:t xml:space="preserve">New York State </w:t>
      </w:r>
      <w:r>
        <w:t xml:space="preserve">schools </w:t>
      </w:r>
      <w:r w:rsidRPr="00DD2508">
        <w:t xml:space="preserve">administer multiple high school science assessments; current Regent exams are Living Environment, Earth </w:t>
      </w:r>
      <w:r w:rsidR="007052C9">
        <w:t xml:space="preserve">and Space </w:t>
      </w:r>
      <w:r w:rsidRPr="00DD2508">
        <w:t>Science</w:t>
      </w:r>
      <w:r w:rsidR="007052C9">
        <w:t>s</w:t>
      </w:r>
      <w:r w:rsidRPr="00DD2508">
        <w:t>, Chemistry</w:t>
      </w:r>
      <w:r w:rsidR="00D205A8">
        <w:t>,</w:t>
      </w:r>
      <w:r w:rsidRPr="00DD2508">
        <w:t xml:space="preserve"> and Physics. The school administered </w:t>
      </w:r>
      <w:r>
        <w:rPr>
          <w:highlight w:val="lightGray"/>
        </w:rPr>
        <w:t>exam(s)</w:t>
      </w:r>
      <w:r w:rsidRPr="00614650">
        <w:t>.</w:t>
      </w:r>
      <w:r w:rsidRPr="00DD2508">
        <w:t xml:space="preserve"> This measure requires students in each Accountability Cohort to pass any one of the Regents science exams by their fourth year in the cohort. </w:t>
      </w:r>
    </w:p>
    <w:p w14:paraId="06B75D3B" w14:textId="77777777" w:rsidR="00056BFE" w:rsidRPr="00B7151E" w:rsidRDefault="00056BFE" w:rsidP="00056BFE">
      <w:pPr>
        <w:pStyle w:val="TableHeader"/>
        <w:rPr>
          <w:color w:val="auto"/>
        </w:rPr>
      </w:pPr>
      <w:r w:rsidRPr="00B7151E">
        <w:rPr>
          <w:color w:val="auto"/>
        </w:rPr>
        <w:t xml:space="preserve">Science Regents Passing Rate with a Score of 65 </w:t>
      </w:r>
    </w:p>
    <w:p w14:paraId="438048BF" w14:textId="0AE93688" w:rsidR="00056BFE" w:rsidRPr="00B7151E" w:rsidRDefault="00056BFE" w:rsidP="00056BFE">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90"/>
        <w:gridCol w:w="900"/>
        <w:gridCol w:w="1685"/>
        <w:gridCol w:w="1809"/>
        <w:gridCol w:w="2520"/>
      </w:tblGrid>
      <w:tr w:rsidR="001008FB" w:rsidRPr="00DD2508" w14:paraId="7CB5C51B" w14:textId="77777777" w:rsidTr="001008FB">
        <w:trPr>
          <w:trHeight w:val="758"/>
          <w:jc w:val="center"/>
        </w:trPr>
        <w:tc>
          <w:tcPr>
            <w:tcW w:w="1255" w:type="dxa"/>
            <w:vAlign w:val="center"/>
          </w:tcPr>
          <w:p w14:paraId="39F3B0F8" w14:textId="77777777" w:rsidR="001008FB" w:rsidRPr="00DE3E14" w:rsidRDefault="001008FB" w:rsidP="0098460C">
            <w:pPr>
              <w:pStyle w:val="TableText"/>
            </w:pPr>
            <w:r w:rsidRPr="00DE3E14">
              <w:t>Cohort Designation</w:t>
            </w:r>
          </w:p>
        </w:tc>
        <w:tc>
          <w:tcPr>
            <w:tcW w:w="990" w:type="dxa"/>
          </w:tcPr>
          <w:p w14:paraId="54D8DE81" w14:textId="77777777" w:rsidR="001008FB" w:rsidRDefault="001008FB" w:rsidP="0098460C">
            <w:pPr>
              <w:pStyle w:val="TableText"/>
            </w:pPr>
          </w:p>
          <w:p w14:paraId="1EDCCE7C" w14:textId="77777777" w:rsidR="001008FB" w:rsidRDefault="001008FB" w:rsidP="0098460C">
            <w:pPr>
              <w:pStyle w:val="TableText"/>
            </w:pPr>
            <w:r>
              <w:t>Fourth</w:t>
            </w:r>
          </w:p>
          <w:p w14:paraId="17EA39CD" w14:textId="77777777" w:rsidR="001008FB" w:rsidRPr="00DE3E14" w:rsidRDefault="001008FB" w:rsidP="0098460C">
            <w:pPr>
              <w:pStyle w:val="TableText"/>
            </w:pPr>
            <w:r>
              <w:t>Year</w:t>
            </w:r>
          </w:p>
        </w:tc>
        <w:tc>
          <w:tcPr>
            <w:tcW w:w="900" w:type="dxa"/>
            <w:vAlign w:val="center"/>
          </w:tcPr>
          <w:p w14:paraId="0FB81D48" w14:textId="77777777" w:rsidR="001008FB" w:rsidRPr="00DE3E14" w:rsidRDefault="001008FB" w:rsidP="0098460C">
            <w:pPr>
              <w:pStyle w:val="TableText"/>
            </w:pPr>
            <w:r>
              <w:t xml:space="preserve">Number in Cohort </w:t>
            </w:r>
          </w:p>
          <w:p w14:paraId="2548024A" w14:textId="77777777" w:rsidR="001008FB" w:rsidRPr="00DE3E14" w:rsidRDefault="001008FB" w:rsidP="0098460C">
            <w:pPr>
              <w:pStyle w:val="TableText"/>
            </w:pPr>
            <w:r>
              <w:t>(a)</w:t>
            </w:r>
          </w:p>
        </w:tc>
        <w:tc>
          <w:tcPr>
            <w:tcW w:w="1685" w:type="dxa"/>
            <w:vAlign w:val="center"/>
          </w:tcPr>
          <w:p w14:paraId="568C8E06" w14:textId="77777777" w:rsidR="001008FB" w:rsidRDefault="001008FB" w:rsidP="0098460C">
            <w:pPr>
              <w:pStyle w:val="TableText"/>
            </w:pPr>
            <w:r>
              <w:t xml:space="preserve">Number Exempted with No Valid Score </w:t>
            </w:r>
          </w:p>
          <w:p w14:paraId="69315E69" w14:textId="77777777" w:rsidR="001008FB" w:rsidRDefault="001008FB" w:rsidP="0098460C">
            <w:pPr>
              <w:pStyle w:val="TableText"/>
            </w:pPr>
            <w:r>
              <w:t>(b)</w:t>
            </w:r>
          </w:p>
        </w:tc>
        <w:tc>
          <w:tcPr>
            <w:tcW w:w="1809" w:type="dxa"/>
            <w:tcBorders>
              <w:top w:val="single" w:sz="12" w:space="0" w:color="auto"/>
              <w:left w:val="single" w:sz="12" w:space="0" w:color="auto"/>
              <w:right w:val="single" w:sz="12" w:space="0" w:color="auto"/>
            </w:tcBorders>
            <w:vAlign w:val="center"/>
          </w:tcPr>
          <w:p w14:paraId="25FFC101" w14:textId="506A12FF" w:rsidR="001008FB" w:rsidRDefault="001008FB" w:rsidP="0098460C">
            <w:pPr>
              <w:pStyle w:val="TableText"/>
            </w:pPr>
            <w:r>
              <w:t xml:space="preserve">Number Passing with at Least a 65 </w:t>
            </w:r>
          </w:p>
          <w:p w14:paraId="5F9C1B8D" w14:textId="77777777" w:rsidR="001008FB" w:rsidRDefault="001008FB"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02D9E869" w14:textId="44B0BC1C" w:rsidR="001008FB" w:rsidRDefault="001008FB" w:rsidP="001008FB">
            <w:pPr>
              <w:pStyle w:val="TableText"/>
            </w:pPr>
            <w:r>
              <w:t>Percent Passing Among Students with Valid Score</w:t>
            </w:r>
            <w:r>
              <w:br/>
              <w:t>(c)/(a-b)</w:t>
            </w:r>
          </w:p>
        </w:tc>
      </w:tr>
      <w:tr w:rsidR="00380390" w:rsidRPr="00DD2508" w14:paraId="511063CA" w14:textId="77777777" w:rsidTr="001008FB">
        <w:trPr>
          <w:trHeight w:val="228"/>
          <w:jc w:val="center"/>
        </w:trPr>
        <w:tc>
          <w:tcPr>
            <w:tcW w:w="1255" w:type="dxa"/>
          </w:tcPr>
          <w:p w14:paraId="64578928" w14:textId="693F0F1B" w:rsidR="00380390" w:rsidRPr="00DE3E14" w:rsidRDefault="00380390" w:rsidP="00380390">
            <w:pPr>
              <w:pStyle w:val="TableText"/>
            </w:pPr>
            <w:r>
              <w:t>2020</w:t>
            </w:r>
          </w:p>
        </w:tc>
        <w:tc>
          <w:tcPr>
            <w:tcW w:w="990" w:type="dxa"/>
          </w:tcPr>
          <w:p w14:paraId="0D35A71D" w14:textId="59CD4590" w:rsidR="00380390" w:rsidRPr="00DE3E14" w:rsidRDefault="00380390" w:rsidP="00380390">
            <w:pPr>
              <w:pStyle w:val="TableText"/>
            </w:pPr>
            <w:r>
              <w:t>2023-24</w:t>
            </w:r>
          </w:p>
        </w:tc>
        <w:tc>
          <w:tcPr>
            <w:tcW w:w="900" w:type="dxa"/>
          </w:tcPr>
          <w:p w14:paraId="5E58C65F" w14:textId="77777777" w:rsidR="00380390" w:rsidRPr="00DE3E14" w:rsidRDefault="00380390" w:rsidP="00380390">
            <w:pPr>
              <w:pStyle w:val="TableText"/>
            </w:pPr>
          </w:p>
        </w:tc>
        <w:tc>
          <w:tcPr>
            <w:tcW w:w="1685" w:type="dxa"/>
          </w:tcPr>
          <w:p w14:paraId="0EBF0541" w14:textId="445016BE"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513940D1"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1C78603A" w14:textId="77777777" w:rsidR="00380390" w:rsidRDefault="00380390" w:rsidP="00380390">
            <w:pPr>
              <w:pStyle w:val="TableText"/>
              <w:rPr>
                <w:b/>
                <w:bCs/>
              </w:rPr>
            </w:pPr>
          </w:p>
        </w:tc>
      </w:tr>
      <w:tr w:rsidR="00380390" w:rsidRPr="00DD2508" w14:paraId="0C83ACC5" w14:textId="77777777" w:rsidTr="001008FB">
        <w:trPr>
          <w:trHeight w:val="228"/>
          <w:jc w:val="center"/>
        </w:trPr>
        <w:tc>
          <w:tcPr>
            <w:tcW w:w="1255" w:type="dxa"/>
          </w:tcPr>
          <w:p w14:paraId="7CD12A99" w14:textId="32F2855F" w:rsidR="00380390" w:rsidRPr="00DE3E14" w:rsidRDefault="00380390" w:rsidP="00380390">
            <w:pPr>
              <w:pStyle w:val="TableText"/>
            </w:pPr>
            <w:r>
              <w:t>2021</w:t>
            </w:r>
          </w:p>
        </w:tc>
        <w:tc>
          <w:tcPr>
            <w:tcW w:w="990" w:type="dxa"/>
          </w:tcPr>
          <w:p w14:paraId="7F5C3733" w14:textId="1CF3621C" w:rsidR="00380390" w:rsidRPr="00DE3E14" w:rsidRDefault="00380390" w:rsidP="00380390">
            <w:pPr>
              <w:pStyle w:val="TableText"/>
            </w:pPr>
            <w:r>
              <w:t>2024-25</w:t>
            </w:r>
          </w:p>
        </w:tc>
        <w:tc>
          <w:tcPr>
            <w:tcW w:w="900" w:type="dxa"/>
          </w:tcPr>
          <w:p w14:paraId="0FBE970B" w14:textId="77777777" w:rsidR="00380390" w:rsidRPr="00DE3E14" w:rsidRDefault="00380390" w:rsidP="00380390">
            <w:pPr>
              <w:pStyle w:val="TableText"/>
            </w:pPr>
          </w:p>
        </w:tc>
        <w:tc>
          <w:tcPr>
            <w:tcW w:w="1685" w:type="dxa"/>
          </w:tcPr>
          <w:p w14:paraId="1DB529AF" w14:textId="2941A86A"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4A0CEA40"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6C83849F" w14:textId="77777777" w:rsidR="00380390" w:rsidRDefault="00380390" w:rsidP="00380390">
            <w:pPr>
              <w:pStyle w:val="TableText"/>
            </w:pPr>
          </w:p>
        </w:tc>
      </w:tr>
      <w:tr w:rsidR="005B6583" w:rsidRPr="00DD2508" w14:paraId="26BA9A95" w14:textId="77777777" w:rsidTr="001008FB">
        <w:trPr>
          <w:trHeight w:val="260"/>
          <w:jc w:val="center"/>
        </w:trPr>
        <w:tc>
          <w:tcPr>
            <w:tcW w:w="1255" w:type="dxa"/>
          </w:tcPr>
          <w:p w14:paraId="3287AF59" w14:textId="69E6017E" w:rsidR="005B6583" w:rsidRPr="00DE3E14" w:rsidRDefault="00380390" w:rsidP="005B6583">
            <w:pPr>
              <w:pStyle w:val="TableText"/>
            </w:pPr>
            <w:r>
              <w:t>2022</w:t>
            </w:r>
          </w:p>
        </w:tc>
        <w:tc>
          <w:tcPr>
            <w:tcW w:w="990" w:type="dxa"/>
          </w:tcPr>
          <w:p w14:paraId="1A5EC280" w14:textId="6142D8E3" w:rsidR="005B6583" w:rsidRPr="00DE3E14" w:rsidRDefault="00380390" w:rsidP="005B6583">
            <w:pPr>
              <w:pStyle w:val="TableText"/>
            </w:pPr>
            <w:r>
              <w:t>2025-26</w:t>
            </w:r>
          </w:p>
        </w:tc>
        <w:tc>
          <w:tcPr>
            <w:tcW w:w="900" w:type="dxa"/>
            <w:tcBorders>
              <w:bottom w:val="single" w:sz="4" w:space="0" w:color="auto"/>
            </w:tcBorders>
          </w:tcPr>
          <w:p w14:paraId="405861D2" w14:textId="77777777" w:rsidR="005B6583" w:rsidRPr="00DE3E14" w:rsidRDefault="005B6583" w:rsidP="005B6583">
            <w:pPr>
              <w:pStyle w:val="TableText"/>
            </w:pPr>
          </w:p>
        </w:tc>
        <w:tc>
          <w:tcPr>
            <w:tcW w:w="1685" w:type="dxa"/>
            <w:tcBorders>
              <w:bottom w:val="single" w:sz="4" w:space="0" w:color="auto"/>
            </w:tcBorders>
          </w:tcPr>
          <w:p w14:paraId="19AD8D68" w14:textId="77777777" w:rsidR="005B6583" w:rsidRDefault="005B6583" w:rsidP="005B6583">
            <w:pPr>
              <w:pStyle w:val="TableText"/>
            </w:pPr>
          </w:p>
        </w:tc>
        <w:tc>
          <w:tcPr>
            <w:tcW w:w="1809" w:type="dxa"/>
            <w:tcBorders>
              <w:top w:val="single" w:sz="4" w:space="0" w:color="auto"/>
              <w:left w:val="single" w:sz="12" w:space="0" w:color="auto"/>
              <w:bottom w:val="single" w:sz="12" w:space="0" w:color="auto"/>
              <w:right w:val="single" w:sz="12" w:space="0" w:color="auto"/>
            </w:tcBorders>
          </w:tcPr>
          <w:p w14:paraId="321699A3" w14:textId="77777777" w:rsidR="005B6583" w:rsidRDefault="005B6583" w:rsidP="005B6583">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2810C74D" w14:textId="77777777" w:rsidR="005B6583" w:rsidRDefault="005B6583" w:rsidP="005B6583">
            <w:pPr>
              <w:pStyle w:val="TableText"/>
            </w:pPr>
          </w:p>
        </w:tc>
      </w:tr>
    </w:tbl>
    <w:p w14:paraId="71969E37" w14:textId="5FE7B3F2" w:rsidR="00056BFE" w:rsidRPr="00DD2508" w:rsidRDefault="00D205A8" w:rsidP="001F1F3C">
      <w:pPr>
        <w:pStyle w:val="MeasureTitle"/>
        <w:pBdr>
          <w:top w:val="single" w:sz="4" w:space="0" w:color="404040" w:themeColor="text1" w:themeTint="BF"/>
        </w:pBdr>
      </w:pPr>
      <w:r>
        <w:t>High School Science Measure 2 - Comparative</w:t>
      </w:r>
    </w:p>
    <w:p w14:paraId="3A409A11" w14:textId="6EBCDF66" w:rsidR="00056BFE" w:rsidRPr="00DD2508" w:rsidRDefault="00056BFE" w:rsidP="001F1F3C">
      <w:pPr>
        <w:pStyle w:val="MeasureText"/>
        <w:pBdr>
          <w:top w:val="single" w:sz="4" w:space="0" w:color="404040" w:themeColor="text1" w:themeTint="BF"/>
        </w:pBdr>
        <w:rPr>
          <w:i/>
        </w:rPr>
      </w:pPr>
      <w:r w:rsidRPr="00DD2508">
        <w:t xml:space="preserve">Each year, the percent </w:t>
      </w:r>
      <w:r w:rsidR="00A60A59">
        <w:t>of</w:t>
      </w:r>
      <w:r w:rsidRPr="00DD2508">
        <w:t xml:space="preserve"> students in the </w:t>
      </w:r>
      <w:r w:rsidRPr="00B915CA">
        <w:t>high school Total Cohort</w:t>
      </w:r>
      <w:r w:rsidRPr="005655C1">
        <w:rPr>
          <w:color w:val="000000"/>
          <w:sz w:val="24"/>
          <w:szCs w:val="24"/>
        </w:rPr>
        <w:t xml:space="preserve"> </w:t>
      </w:r>
      <w:r w:rsidRPr="00DD2508">
        <w:t xml:space="preserve">passing </w:t>
      </w:r>
      <w:r>
        <w:t>a</w:t>
      </w:r>
      <w:r w:rsidRPr="00DD2508">
        <w:t xml:space="preserve"> Regents </w:t>
      </w:r>
      <w:r>
        <w:t>science</w:t>
      </w:r>
      <w:r w:rsidRPr="00DD2508">
        <w:t xml:space="preserve"> exam with a score of </w:t>
      </w:r>
      <w:r w:rsidRPr="004725BD">
        <w:rPr>
          <w:b/>
          <w:bCs/>
        </w:rPr>
        <w:t>65 or above</w:t>
      </w:r>
      <w:r w:rsidRPr="00DD2508">
        <w:t xml:space="preserve"> will exceed that of the </w:t>
      </w:r>
      <w:r w:rsidRPr="00B915CA">
        <w:t>high school Total Cohort</w:t>
      </w:r>
      <w:r w:rsidRPr="005655C1">
        <w:rPr>
          <w:color w:val="000000"/>
          <w:sz w:val="24"/>
          <w:szCs w:val="24"/>
        </w:rPr>
        <w:t xml:space="preserve"> </w:t>
      </w:r>
      <w:r w:rsidRPr="00DD2508">
        <w:t>from the school district</w:t>
      </w:r>
      <w:r>
        <w:t xml:space="preserve"> of comparison</w:t>
      </w:r>
      <w:r w:rsidRPr="00DD2508">
        <w:t>.</w:t>
      </w:r>
    </w:p>
    <w:p w14:paraId="228567A3" w14:textId="226486FF" w:rsidR="0075450F" w:rsidRDefault="0075450F" w:rsidP="00725667">
      <w:bookmarkStart w:id="30" w:name="_Hlk104483174"/>
      <w:r w:rsidRPr="0075450F">
        <w:t xml:space="preserve">The school compares the performance of students in their fourth year in the charter school high school Total Cohort to that of the respective cohort of students in the school district of comparison. Given that students may take </w:t>
      </w:r>
      <w:proofErr w:type="gramStart"/>
      <w:r w:rsidRPr="0075450F">
        <w:t>Regents</w:t>
      </w:r>
      <w:proofErr w:type="gramEnd"/>
      <w:r w:rsidRPr="0075450F">
        <w:t xml:space="preserve"> exam</w:t>
      </w:r>
      <w:r w:rsidR="00372858">
        <w:t>s</w:t>
      </w:r>
      <w:r w:rsidRPr="0075450F">
        <w:t xml:space="preserve"> up through the summer of their fourth year, the school </w:t>
      </w:r>
      <w:r w:rsidR="00972E82">
        <w:t>should</w:t>
      </w:r>
      <w:r w:rsidR="00380390">
        <w:t xml:space="preserve"> </w:t>
      </w:r>
      <w:proofErr w:type="gramStart"/>
      <w:r w:rsidR="00380390">
        <w:t>compare</w:t>
      </w:r>
      <w:proofErr w:type="gramEnd"/>
      <w:r w:rsidR="00380390">
        <w:t xml:space="preserve"> to the previous year’s district results</w:t>
      </w:r>
      <w:r w:rsidRPr="0075450F">
        <w:t>.</w:t>
      </w:r>
    </w:p>
    <w:p w14:paraId="6FE81224" w14:textId="77777777" w:rsidR="00897EED" w:rsidRPr="00B7151E" w:rsidRDefault="00897EED" w:rsidP="00897EED">
      <w:pPr>
        <w:pStyle w:val="TableTitle"/>
        <w:rPr>
          <w:color w:val="auto"/>
        </w:rPr>
      </w:pPr>
      <w:r w:rsidRPr="00B7151E">
        <w:rPr>
          <w:color w:val="auto"/>
        </w:rPr>
        <w:t xml:space="preserve">Science Regents Passing Rate </w:t>
      </w:r>
    </w:p>
    <w:p w14:paraId="79C0F2AE" w14:textId="49E1A0F1" w:rsidR="00897EED" w:rsidRPr="00B7151E" w:rsidRDefault="00897EED" w:rsidP="00897EED">
      <w:pPr>
        <w:pStyle w:val="TableTitle"/>
        <w:rPr>
          <w:color w:val="auto"/>
        </w:rPr>
      </w:pPr>
      <w:r w:rsidRPr="00B7151E">
        <w:rPr>
          <w:color w:val="auto"/>
        </w:rPr>
        <w:t>of the High School Total Cohort by Charter School and School District</w:t>
      </w:r>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440"/>
      </w:tblGrid>
      <w:tr w:rsidR="009E5B2B" w:rsidRPr="00DD2508" w14:paraId="7E6CF700" w14:textId="77777777" w:rsidTr="098ABDD2">
        <w:trPr>
          <w:trHeight w:val="240"/>
          <w:jc w:val="center"/>
        </w:trPr>
        <w:tc>
          <w:tcPr>
            <w:tcW w:w="1345" w:type="dxa"/>
            <w:vMerge w:val="restart"/>
            <w:vAlign w:val="center"/>
          </w:tcPr>
          <w:p w14:paraId="687077B1" w14:textId="77777777" w:rsidR="009E5B2B" w:rsidRPr="00DE3E14" w:rsidRDefault="009E5B2B" w:rsidP="00ED2E7D">
            <w:pPr>
              <w:pStyle w:val="TableText"/>
            </w:pPr>
            <w:r w:rsidRPr="00DE3E14">
              <w:lastRenderedPageBreak/>
              <w:t>Cohort Designation</w:t>
            </w:r>
          </w:p>
        </w:tc>
        <w:tc>
          <w:tcPr>
            <w:tcW w:w="2880" w:type="dxa"/>
            <w:gridSpan w:val="2"/>
          </w:tcPr>
          <w:p w14:paraId="3DACBF8E" w14:textId="77777777" w:rsidR="009E5B2B" w:rsidRPr="00DE3E14" w:rsidRDefault="009E5B2B" w:rsidP="00ED2E7D">
            <w:pPr>
              <w:pStyle w:val="TableText"/>
            </w:pPr>
            <w:r>
              <w:t>Charter School</w:t>
            </w:r>
          </w:p>
        </w:tc>
        <w:tc>
          <w:tcPr>
            <w:tcW w:w="2880" w:type="dxa"/>
            <w:gridSpan w:val="2"/>
            <w:tcBorders>
              <w:top w:val="single" w:sz="12" w:space="0" w:color="auto"/>
              <w:left w:val="single" w:sz="12" w:space="0" w:color="auto"/>
              <w:right w:val="single" w:sz="12" w:space="0" w:color="auto"/>
            </w:tcBorders>
          </w:tcPr>
          <w:p w14:paraId="273D86E6" w14:textId="77777777" w:rsidR="009E5B2B" w:rsidRDefault="009E5B2B" w:rsidP="00ED2E7D">
            <w:pPr>
              <w:pStyle w:val="TableText"/>
            </w:pPr>
            <w:r>
              <w:t xml:space="preserve">School District </w:t>
            </w:r>
          </w:p>
        </w:tc>
      </w:tr>
      <w:tr w:rsidR="00FB7054" w:rsidRPr="00DD2508" w14:paraId="73A0A68B" w14:textId="77777777" w:rsidTr="098ABDD2">
        <w:trPr>
          <w:trHeight w:val="228"/>
          <w:jc w:val="center"/>
        </w:trPr>
        <w:tc>
          <w:tcPr>
            <w:tcW w:w="1345" w:type="dxa"/>
            <w:vMerge/>
          </w:tcPr>
          <w:p w14:paraId="354CA5D9" w14:textId="77777777" w:rsidR="00FB7054" w:rsidRDefault="00FB7054" w:rsidP="00FB7054">
            <w:pPr>
              <w:pStyle w:val="TableText"/>
            </w:pPr>
          </w:p>
        </w:tc>
        <w:tc>
          <w:tcPr>
            <w:tcW w:w="1440" w:type="dxa"/>
          </w:tcPr>
          <w:p w14:paraId="58835092" w14:textId="000D4B9E" w:rsidR="00FB7054" w:rsidRPr="00DE3E14" w:rsidRDefault="00FB7054" w:rsidP="00FB7054">
            <w:pPr>
              <w:pStyle w:val="TableText"/>
            </w:pPr>
            <w:r>
              <w:t>Number in Cohort</w:t>
            </w:r>
          </w:p>
        </w:tc>
        <w:tc>
          <w:tcPr>
            <w:tcW w:w="1440" w:type="dxa"/>
          </w:tcPr>
          <w:p w14:paraId="40B6C99B" w14:textId="2AA2A683" w:rsidR="00FB7054" w:rsidRPr="00DE3E14" w:rsidRDefault="00FB7054" w:rsidP="00FB7054">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3F610D9C" w14:textId="2C72987E" w:rsidR="00FB7054" w:rsidRDefault="00FB7054" w:rsidP="00FB7054">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0953EC65" w14:textId="13E95C59" w:rsidR="00FB7054" w:rsidRDefault="00FB7054" w:rsidP="00FB7054">
            <w:pPr>
              <w:pStyle w:val="TableText"/>
              <w:rPr>
                <w:b/>
                <w:bCs/>
              </w:rPr>
            </w:pPr>
            <w:r>
              <w:t>Percent Passing</w:t>
            </w:r>
          </w:p>
        </w:tc>
      </w:tr>
      <w:tr w:rsidR="00380390" w:rsidRPr="00DD2508" w14:paraId="78356778" w14:textId="77777777" w:rsidTr="098ABDD2">
        <w:trPr>
          <w:trHeight w:val="228"/>
          <w:jc w:val="center"/>
        </w:trPr>
        <w:tc>
          <w:tcPr>
            <w:tcW w:w="1345" w:type="dxa"/>
          </w:tcPr>
          <w:p w14:paraId="75222A1D" w14:textId="57439781" w:rsidR="00380390" w:rsidRPr="00DE3E14" w:rsidRDefault="00380390" w:rsidP="00380390">
            <w:pPr>
              <w:pStyle w:val="TableText"/>
            </w:pPr>
            <w:r>
              <w:t>20</w:t>
            </w:r>
            <w:r w:rsidR="00AB1A88">
              <w:t>20</w:t>
            </w:r>
          </w:p>
        </w:tc>
        <w:tc>
          <w:tcPr>
            <w:tcW w:w="1440" w:type="dxa"/>
          </w:tcPr>
          <w:p w14:paraId="3AB6920C" w14:textId="77777777" w:rsidR="00380390" w:rsidRPr="00DE3E14" w:rsidRDefault="00380390" w:rsidP="00380390">
            <w:pPr>
              <w:pStyle w:val="TableText"/>
            </w:pPr>
          </w:p>
        </w:tc>
        <w:tc>
          <w:tcPr>
            <w:tcW w:w="1440" w:type="dxa"/>
          </w:tcPr>
          <w:p w14:paraId="090DA56A" w14:textId="77777777" w:rsidR="00380390" w:rsidRPr="00DE3E14"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B8F78D2" w14:textId="77777777" w:rsidR="00380390" w:rsidRDefault="00380390" w:rsidP="00380390">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7A1AFBA8" w14:textId="77777777" w:rsidR="00380390" w:rsidRDefault="00380390" w:rsidP="00380390">
            <w:pPr>
              <w:pStyle w:val="TableText"/>
              <w:rPr>
                <w:b/>
                <w:bCs/>
              </w:rPr>
            </w:pPr>
          </w:p>
        </w:tc>
      </w:tr>
      <w:tr w:rsidR="00380390" w:rsidRPr="00DD2508" w14:paraId="6C557B8C" w14:textId="77777777" w:rsidTr="098ABDD2">
        <w:trPr>
          <w:trHeight w:val="228"/>
          <w:jc w:val="center"/>
        </w:trPr>
        <w:tc>
          <w:tcPr>
            <w:tcW w:w="1345" w:type="dxa"/>
          </w:tcPr>
          <w:p w14:paraId="33CF6825" w14:textId="319615B2" w:rsidR="00380390" w:rsidRPr="00DE3E14" w:rsidRDefault="00380390" w:rsidP="00380390">
            <w:pPr>
              <w:pStyle w:val="TableText"/>
            </w:pPr>
            <w:r>
              <w:t>2021</w:t>
            </w:r>
          </w:p>
        </w:tc>
        <w:tc>
          <w:tcPr>
            <w:tcW w:w="1440" w:type="dxa"/>
          </w:tcPr>
          <w:p w14:paraId="36DB2F87" w14:textId="77777777" w:rsidR="00380390" w:rsidRPr="00DE3E14" w:rsidRDefault="00380390" w:rsidP="00380390">
            <w:pPr>
              <w:pStyle w:val="TableText"/>
            </w:pPr>
          </w:p>
        </w:tc>
        <w:tc>
          <w:tcPr>
            <w:tcW w:w="1440" w:type="dxa"/>
          </w:tcPr>
          <w:p w14:paraId="11BB30F4" w14:textId="77777777" w:rsidR="00380390" w:rsidRPr="00DE3E14"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551AB20" w14:textId="77777777" w:rsidR="00380390"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91EC417" w14:textId="77777777" w:rsidR="00380390" w:rsidRDefault="00380390" w:rsidP="00380390">
            <w:pPr>
              <w:pStyle w:val="TableText"/>
            </w:pPr>
          </w:p>
        </w:tc>
      </w:tr>
      <w:tr w:rsidR="009E5B2B" w:rsidRPr="00DD2508" w14:paraId="37D85734" w14:textId="77777777" w:rsidTr="098ABDD2">
        <w:trPr>
          <w:trHeight w:val="260"/>
          <w:jc w:val="center"/>
        </w:trPr>
        <w:tc>
          <w:tcPr>
            <w:tcW w:w="1345" w:type="dxa"/>
          </w:tcPr>
          <w:p w14:paraId="267197DB" w14:textId="07D12FF6" w:rsidR="009E5B2B" w:rsidRPr="00DE3E14" w:rsidRDefault="00380390" w:rsidP="00ED2E7D">
            <w:pPr>
              <w:pStyle w:val="TableText"/>
            </w:pPr>
            <w:r>
              <w:t>2022</w:t>
            </w:r>
          </w:p>
        </w:tc>
        <w:tc>
          <w:tcPr>
            <w:tcW w:w="1440" w:type="dxa"/>
          </w:tcPr>
          <w:p w14:paraId="6EDB78E8" w14:textId="77777777" w:rsidR="009E5B2B" w:rsidRPr="00DE3E14" w:rsidRDefault="009E5B2B" w:rsidP="00ED2E7D">
            <w:pPr>
              <w:pStyle w:val="TableText"/>
            </w:pPr>
          </w:p>
        </w:tc>
        <w:tc>
          <w:tcPr>
            <w:tcW w:w="1440" w:type="dxa"/>
            <w:tcBorders>
              <w:bottom w:val="single" w:sz="4" w:space="0" w:color="auto"/>
            </w:tcBorders>
          </w:tcPr>
          <w:p w14:paraId="74BA6001" w14:textId="77777777" w:rsidR="009E5B2B" w:rsidRPr="00DE3E14" w:rsidRDefault="009E5B2B"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2D01ECCB" w14:textId="77777777" w:rsidR="009E5B2B" w:rsidRDefault="009E5B2B"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3DE5E6E9" w14:textId="77777777" w:rsidR="009E5B2B" w:rsidRDefault="009E5B2B" w:rsidP="00ED2E7D">
            <w:pPr>
              <w:pStyle w:val="TableText"/>
            </w:pPr>
          </w:p>
        </w:tc>
      </w:tr>
    </w:tbl>
    <w:p w14:paraId="4761E916" w14:textId="77777777" w:rsidR="0075450F" w:rsidRDefault="0075450F" w:rsidP="00725667"/>
    <w:p w14:paraId="0035DBDE" w14:textId="0D1126E4" w:rsidR="007E29FF" w:rsidRPr="00977126" w:rsidRDefault="007E29FF" w:rsidP="007E29FF">
      <w:pPr>
        <w:pStyle w:val="Heading2"/>
      </w:pPr>
      <w:r w:rsidRPr="00977126">
        <w:t xml:space="preserve">Summary of the </w:t>
      </w:r>
      <w:r>
        <w:t>H</w:t>
      </w:r>
      <w:r w:rsidR="00CC0ED2">
        <w:t xml:space="preserve">igh School </w:t>
      </w:r>
      <w:r w:rsidRPr="00977126">
        <w:t>Science Goal</w:t>
      </w:r>
    </w:p>
    <w:p w14:paraId="2D408AB9" w14:textId="02E18494" w:rsidR="007E29FF" w:rsidRDefault="007E29FF" w:rsidP="007E29FF">
      <w:r w:rsidRPr="57F71D55">
        <w:rPr>
          <w:highlight w:val="lightGray"/>
        </w:rPr>
        <w:t>P</w:t>
      </w:r>
      <w:r>
        <w:rPr>
          <w:highlight w:val="lightGray"/>
        </w:rPr>
        <w:t xml:space="preserve">resent a narrative providing </w:t>
      </w:r>
      <w:r w:rsidRPr="57F71D55">
        <w:rPr>
          <w:highlight w:val="lightGray"/>
        </w:rPr>
        <w:t xml:space="preserve">an overall discussion of </w:t>
      </w:r>
      <w:r>
        <w:rPr>
          <w:highlight w:val="lightGray"/>
        </w:rPr>
        <w:t>the school’s</w:t>
      </w:r>
      <w:r w:rsidRPr="57F71D55">
        <w:rPr>
          <w:highlight w:val="lightGray"/>
        </w:rPr>
        <w:t xml:space="preserve"> attainment o</w:t>
      </w:r>
      <w:r>
        <w:rPr>
          <w:highlight w:val="lightGray"/>
        </w:rPr>
        <w:t xml:space="preserve">f this Accountability Plan goal.  </w:t>
      </w:r>
    </w:p>
    <w:tbl>
      <w:tblPr>
        <w:tblStyle w:val="TableGrid"/>
        <w:tblW w:w="0" w:type="auto"/>
        <w:tblLook w:val="04A0" w:firstRow="1" w:lastRow="0" w:firstColumn="1" w:lastColumn="0" w:noHBand="0" w:noVBand="1"/>
      </w:tblPr>
      <w:tblGrid>
        <w:gridCol w:w="1885"/>
        <w:gridCol w:w="4348"/>
        <w:gridCol w:w="3117"/>
      </w:tblGrid>
      <w:tr w:rsidR="00D205A8" w14:paraId="6662A6EF" w14:textId="77777777" w:rsidTr="00F82CDD">
        <w:tc>
          <w:tcPr>
            <w:tcW w:w="1885" w:type="dxa"/>
          </w:tcPr>
          <w:p w14:paraId="349A06F5" w14:textId="77777777" w:rsidR="00D205A8" w:rsidRPr="00380390" w:rsidRDefault="00D205A8" w:rsidP="00F82CDD">
            <w:pPr>
              <w:jc w:val="center"/>
              <w:rPr>
                <w:rFonts w:asciiTheme="minorHAnsi" w:hAnsiTheme="minorHAnsi" w:cstheme="minorHAnsi"/>
                <w:b/>
                <w:bCs/>
              </w:rPr>
            </w:pPr>
            <w:bookmarkStart w:id="31" w:name="_Hlk136268343"/>
            <w:r w:rsidRPr="00380390">
              <w:rPr>
                <w:rFonts w:asciiTheme="minorHAnsi" w:hAnsiTheme="minorHAnsi" w:cstheme="minorHAnsi"/>
                <w:b/>
                <w:bCs/>
              </w:rPr>
              <w:t>Type</w:t>
            </w:r>
          </w:p>
        </w:tc>
        <w:tc>
          <w:tcPr>
            <w:tcW w:w="4348" w:type="dxa"/>
          </w:tcPr>
          <w:p w14:paraId="1409BFE5" w14:textId="77777777" w:rsidR="00D205A8" w:rsidRPr="00380390" w:rsidRDefault="00D205A8" w:rsidP="00F82CDD">
            <w:pPr>
              <w:jc w:val="center"/>
              <w:rPr>
                <w:rFonts w:asciiTheme="minorHAnsi" w:hAnsiTheme="minorHAnsi" w:cstheme="minorHAnsi"/>
                <w:b/>
                <w:bCs/>
              </w:rPr>
            </w:pPr>
            <w:r w:rsidRPr="00380390">
              <w:rPr>
                <w:rFonts w:asciiTheme="minorHAnsi" w:hAnsiTheme="minorHAnsi" w:cstheme="minorHAnsi"/>
                <w:b/>
                <w:bCs/>
              </w:rPr>
              <w:t>Measure</w:t>
            </w:r>
          </w:p>
        </w:tc>
        <w:tc>
          <w:tcPr>
            <w:tcW w:w="3117" w:type="dxa"/>
          </w:tcPr>
          <w:p w14:paraId="55137454" w14:textId="77777777" w:rsidR="00D205A8" w:rsidRPr="00380390" w:rsidRDefault="00D205A8" w:rsidP="00F82CDD">
            <w:pPr>
              <w:jc w:val="center"/>
              <w:rPr>
                <w:rFonts w:asciiTheme="minorHAnsi" w:hAnsiTheme="minorHAnsi" w:cstheme="minorHAnsi"/>
                <w:b/>
                <w:bCs/>
              </w:rPr>
            </w:pPr>
            <w:r w:rsidRPr="00380390">
              <w:rPr>
                <w:rFonts w:asciiTheme="minorHAnsi" w:hAnsiTheme="minorHAnsi" w:cstheme="minorHAnsi"/>
                <w:b/>
                <w:bCs/>
              </w:rPr>
              <w:t>Outcome</w:t>
            </w:r>
          </w:p>
        </w:tc>
      </w:tr>
      <w:tr w:rsidR="00D205A8" w:rsidRPr="00833E2F" w14:paraId="0DC35BF1" w14:textId="77777777" w:rsidTr="00F82CDD">
        <w:tc>
          <w:tcPr>
            <w:tcW w:w="1885" w:type="dxa"/>
          </w:tcPr>
          <w:p w14:paraId="71AB18A8" w14:textId="77777777" w:rsidR="00D205A8" w:rsidRPr="00833E2F" w:rsidRDefault="00D205A8" w:rsidP="00F82CDD">
            <w:pPr>
              <w:rPr>
                <w:rFonts w:asciiTheme="minorHAnsi" w:hAnsiTheme="minorHAnsi" w:cstheme="minorHAnsi"/>
              </w:rPr>
            </w:pPr>
            <w:r w:rsidRPr="00833E2F">
              <w:rPr>
                <w:rFonts w:asciiTheme="minorHAnsi" w:hAnsiTheme="minorHAnsi" w:cstheme="minorHAnsi"/>
              </w:rPr>
              <w:t>Absolute</w:t>
            </w:r>
          </w:p>
        </w:tc>
        <w:tc>
          <w:tcPr>
            <w:tcW w:w="4348" w:type="dxa"/>
          </w:tcPr>
          <w:p w14:paraId="6023742D" w14:textId="77777777" w:rsidR="00D205A8" w:rsidRPr="00D205A8" w:rsidRDefault="00D205A8" w:rsidP="00D205A8">
            <w:pPr>
              <w:pStyle w:val="Default"/>
              <w:rPr>
                <w:rFonts w:cstheme="minorHAnsi"/>
                <w:i/>
                <w:sz w:val="20"/>
                <w:szCs w:val="20"/>
              </w:rPr>
            </w:pPr>
            <w:r w:rsidRPr="00D205A8">
              <w:rPr>
                <w:rFonts w:cstheme="minorHAnsi"/>
                <w:sz w:val="20"/>
                <w:szCs w:val="20"/>
              </w:rPr>
              <w:t>Each year, 75 percent of students in the high school Accountability Cohort will score at least 65 on a New York State Regents science exam by the completion of their fourth year in the cohort.</w:t>
            </w:r>
          </w:p>
          <w:p w14:paraId="16EFEBBE" w14:textId="77777777" w:rsidR="00D205A8" w:rsidRPr="00833E2F" w:rsidRDefault="00D205A8" w:rsidP="00F82CDD">
            <w:pPr>
              <w:rPr>
                <w:rFonts w:asciiTheme="minorHAnsi" w:hAnsiTheme="minorHAnsi" w:cstheme="minorHAnsi"/>
              </w:rPr>
            </w:pPr>
          </w:p>
        </w:tc>
        <w:tc>
          <w:tcPr>
            <w:tcW w:w="3117" w:type="dxa"/>
          </w:tcPr>
          <w:p w14:paraId="0D338D60" w14:textId="03B41ADC" w:rsidR="00D205A8" w:rsidRPr="00833E2F" w:rsidRDefault="00380390" w:rsidP="00380390">
            <w:pPr>
              <w:jc w:val="center"/>
              <w:rPr>
                <w:rFonts w:asciiTheme="minorHAnsi" w:hAnsiTheme="minorHAnsi" w:cstheme="minorHAnsi"/>
                <w:sz w:val="18"/>
                <w:szCs w:val="18"/>
              </w:rPr>
            </w:pPr>
            <w:r w:rsidRPr="00D63987">
              <w:rPr>
                <w:rFonts w:asciiTheme="minorHAnsi" w:hAnsiTheme="minorHAnsi" w:cstheme="minorHAnsi"/>
                <w:highlight w:val="lightGray"/>
              </w:rPr>
              <w:t>[Met/Not Met]</w:t>
            </w:r>
          </w:p>
        </w:tc>
      </w:tr>
      <w:tr w:rsidR="00D205A8" w:rsidRPr="00833E2F" w14:paraId="55BA6BAE" w14:textId="77777777" w:rsidTr="00F82CDD">
        <w:tc>
          <w:tcPr>
            <w:tcW w:w="1885" w:type="dxa"/>
          </w:tcPr>
          <w:p w14:paraId="1AAAEBA5" w14:textId="77777777" w:rsidR="00D205A8" w:rsidRPr="00833E2F" w:rsidRDefault="00D205A8" w:rsidP="00F82CDD">
            <w:pPr>
              <w:rPr>
                <w:rFonts w:asciiTheme="minorHAnsi" w:hAnsiTheme="minorHAnsi" w:cstheme="minorHAnsi"/>
              </w:rPr>
            </w:pPr>
            <w:r w:rsidRPr="00833E2F">
              <w:rPr>
                <w:rFonts w:asciiTheme="minorHAnsi" w:hAnsiTheme="minorHAnsi" w:cstheme="minorHAnsi"/>
              </w:rPr>
              <w:t>Comparative</w:t>
            </w:r>
          </w:p>
        </w:tc>
        <w:tc>
          <w:tcPr>
            <w:tcW w:w="4348" w:type="dxa"/>
          </w:tcPr>
          <w:p w14:paraId="7A3EBA6B" w14:textId="1C48E806" w:rsidR="00D205A8" w:rsidRPr="00972E82" w:rsidRDefault="00D205A8" w:rsidP="00972E82">
            <w:pPr>
              <w:pStyle w:val="Default"/>
              <w:rPr>
                <w:rFonts w:cstheme="minorHAnsi"/>
                <w:i/>
                <w:sz w:val="20"/>
                <w:szCs w:val="20"/>
              </w:rPr>
            </w:pPr>
            <w:r w:rsidRPr="00D205A8">
              <w:rPr>
                <w:rFonts w:cstheme="minorHAnsi"/>
                <w:sz w:val="20"/>
                <w:szCs w:val="20"/>
              </w:rPr>
              <w:t>Each year, the percent of students in the high school Total Cohort passing a Regents science exam with a score of 65 or above will exceed that of the high school Total Cohort from the school district of comparison.</w:t>
            </w:r>
          </w:p>
        </w:tc>
        <w:tc>
          <w:tcPr>
            <w:tcW w:w="3117" w:type="dxa"/>
          </w:tcPr>
          <w:p w14:paraId="3EFFC704" w14:textId="77777777" w:rsidR="00D205A8" w:rsidRPr="00D205A8" w:rsidRDefault="00D205A8" w:rsidP="00D205A8">
            <w:pPr>
              <w:jc w:val="center"/>
              <w:rPr>
                <w:rFonts w:asciiTheme="minorHAnsi" w:hAnsiTheme="minorHAnsi" w:cstheme="minorHAnsi"/>
              </w:rPr>
            </w:pPr>
          </w:p>
          <w:p w14:paraId="5382A32A" w14:textId="02654FD4" w:rsidR="00D205A8" w:rsidRPr="00D205A8" w:rsidRDefault="00380390" w:rsidP="00D205A8">
            <w:pPr>
              <w:jc w:val="center"/>
              <w:rPr>
                <w:rFonts w:asciiTheme="minorHAnsi" w:hAnsiTheme="minorHAnsi" w:cstheme="minorHAnsi"/>
              </w:rPr>
            </w:pPr>
            <w:r w:rsidRPr="00D63987">
              <w:rPr>
                <w:rFonts w:asciiTheme="minorHAnsi" w:hAnsiTheme="minorHAnsi" w:cstheme="minorHAnsi"/>
                <w:highlight w:val="lightGray"/>
              </w:rPr>
              <w:t>[Met/Not Met]</w:t>
            </w:r>
          </w:p>
        </w:tc>
      </w:tr>
      <w:tr w:rsidR="00380390" w:rsidRPr="00833E2F" w14:paraId="15445663" w14:textId="77777777" w:rsidTr="00935B24">
        <w:tc>
          <w:tcPr>
            <w:tcW w:w="1885" w:type="dxa"/>
            <w:vAlign w:val="center"/>
          </w:tcPr>
          <w:p w14:paraId="1E27C62C" w14:textId="77777777" w:rsidR="00380390" w:rsidRPr="00833E2F" w:rsidRDefault="00380390" w:rsidP="00380390">
            <w:pPr>
              <w:rPr>
                <w:rFonts w:cstheme="minorHAnsi"/>
              </w:rPr>
            </w:pPr>
          </w:p>
        </w:tc>
        <w:tc>
          <w:tcPr>
            <w:tcW w:w="4348" w:type="dxa"/>
            <w:vAlign w:val="center"/>
          </w:tcPr>
          <w:p w14:paraId="76EA5914" w14:textId="7926FCC9" w:rsidR="00380390" w:rsidRPr="00833E2F" w:rsidRDefault="00380390" w:rsidP="00380390">
            <w:pPr>
              <w:rPr>
                <w:rFonts w:cstheme="minorHAnsi"/>
              </w:rPr>
            </w:pPr>
            <w:r w:rsidRPr="00D63987">
              <w:rPr>
                <w:rFonts w:asciiTheme="minorHAnsi" w:hAnsiTheme="minorHAnsi" w:cstheme="minorHAnsi"/>
                <w:highlight w:val="lightGray"/>
              </w:rPr>
              <w:t>[</w:t>
            </w:r>
            <w:proofErr w:type="gramStart"/>
            <w:r w:rsidRPr="00D63987">
              <w:rPr>
                <w:rFonts w:asciiTheme="minorHAnsi" w:hAnsiTheme="minorHAnsi" w:cstheme="minorHAnsi"/>
                <w:highlight w:val="lightGray"/>
              </w:rPr>
              <w:t>Write in</w:t>
            </w:r>
            <w:proofErr w:type="gramEnd"/>
            <w:r w:rsidRPr="00D63987">
              <w:rPr>
                <w:rFonts w:asciiTheme="minorHAnsi" w:hAnsiTheme="minorHAnsi" w:cstheme="minorHAnsi"/>
                <w:highlight w:val="lightGray"/>
              </w:rPr>
              <w:t xml:space="preserve"> additional measure here]</w:t>
            </w:r>
          </w:p>
        </w:tc>
        <w:tc>
          <w:tcPr>
            <w:tcW w:w="3117" w:type="dxa"/>
            <w:vAlign w:val="center"/>
          </w:tcPr>
          <w:p w14:paraId="17683EF7" w14:textId="77777777" w:rsidR="00380390" w:rsidRPr="00833E2F" w:rsidRDefault="00380390" w:rsidP="00380390">
            <w:pPr>
              <w:rPr>
                <w:rFonts w:cstheme="minorHAnsi"/>
                <w:sz w:val="18"/>
                <w:szCs w:val="18"/>
              </w:rPr>
            </w:pPr>
          </w:p>
        </w:tc>
      </w:tr>
      <w:tr w:rsidR="00380390" w:rsidRPr="00833E2F" w14:paraId="1D07657F" w14:textId="77777777" w:rsidTr="00935B24">
        <w:tc>
          <w:tcPr>
            <w:tcW w:w="1885" w:type="dxa"/>
            <w:vAlign w:val="center"/>
          </w:tcPr>
          <w:p w14:paraId="7F6B5C0B" w14:textId="67BC938B" w:rsidR="00380390" w:rsidRPr="00833E2F" w:rsidRDefault="00380390" w:rsidP="00380390">
            <w:pPr>
              <w:rPr>
                <w:rFonts w:cstheme="minorHAnsi"/>
              </w:rPr>
            </w:pPr>
            <w:r w:rsidRPr="00D63987">
              <w:rPr>
                <w:rFonts w:asciiTheme="minorHAnsi" w:hAnsiTheme="minorHAnsi" w:cstheme="minorHAnsi"/>
              </w:rPr>
              <w:t>TOTAL</w:t>
            </w:r>
          </w:p>
        </w:tc>
        <w:tc>
          <w:tcPr>
            <w:tcW w:w="4348" w:type="dxa"/>
            <w:vAlign w:val="center"/>
          </w:tcPr>
          <w:p w14:paraId="54B70E60" w14:textId="48752452" w:rsidR="00380390" w:rsidRPr="00833E2F" w:rsidRDefault="00380390" w:rsidP="00380390">
            <w:pPr>
              <w:rPr>
                <w:rFonts w:cstheme="minorHAnsi"/>
              </w:rPr>
            </w:pPr>
            <w:r w:rsidRPr="00D63987">
              <w:rPr>
                <w:rFonts w:asciiTheme="minorHAnsi" w:hAnsiTheme="minorHAnsi" w:cstheme="minorHAnsi"/>
              </w:rPr>
              <w:t>Of the required measures, the school met:</w:t>
            </w:r>
          </w:p>
        </w:tc>
        <w:tc>
          <w:tcPr>
            <w:tcW w:w="3117" w:type="dxa"/>
            <w:vAlign w:val="center"/>
          </w:tcPr>
          <w:p w14:paraId="0DAF66CC" w14:textId="50FF3C0C" w:rsidR="00380390" w:rsidRPr="00833E2F" w:rsidRDefault="00380390" w:rsidP="00380390">
            <w:pPr>
              <w:jc w:val="center"/>
              <w:rPr>
                <w:rFonts w:cstheme="minorHAnsi"/>
                <w:sz w:val="18"/>
                <w:szCs w:val="18"/>
              </w:rPr>
            </w:pPr>
            <w:r w:rsidRPr="00D63987">
              <w:rPr>
                <w:rFonts w:asciiTheme="minorHAnsi" w:hAnsiTheme="minorHAnsi" w:cstheme="minorHAnsi"/>
                <w:highlight w:val="lightGray"/>
              </w:rPr>
              <w:t>[# of measures met]</w:t>
            </w:r>
            <w:r w:rsidRPr="00D63987">
              <w:rPr>
                <w:rFonts w:asciiTheme="minorHAnsi" w:hAnsiTheme="minorHAnsi" w:cstheme="minorHAnsi"/>
              </w:rPr>
              <w:t>/</w:t>
            </w:r>
            <w:r>
              <w:rPr>
                <w:rFonts w:asciiTheme="minorHAnsi" w:hAnsiTheme="minorHAnsi" w:cstheme="minorHAnsi"/>
              </w:rPr>
              <w:t>2</w:t>
            </w:r>
          </w:p>
        </w:tc>
      </w:tr>
      <w:bookmarkEnd w:id="31"/>
    </w:tbl>
    <w:p w14:paraId="20A7CD73" w14:textId="77777777" w:rsidR="00D205A8" w:rsidRDefault="00D205A8" w:rsidP="007E29FF"/>
    <w:p w14:paraId="6D1DED94" w14:textId="4779903A" w:rsidR="00D205A8" w:rsidRPr="004860CA" w:rsidRDefault="00D205A8" w:rsidP="00D205A8">
      <w:pPr>
        <w:pStyle w:val="Heading2"/>
      </w:pPr>
      <w:bookmarkStart w:id="32" w:name="_Hlk136268321"/>
      <w:proofErr w:type="gramStart"/>
      <w:r>
        <w:t>Evaluation</w:t>
      </w:r>
      <w:proofErr w:type="gramEnd"/>
      <w:r>
        <w:t xml:space="preserve"> of the High School Science Goal</w:t>
      </w:r>
    </w:p>
    <w:p w14:paraId="0B8365E9" w14:textId="28F96697" w:rsidR="00D205A8" w:rsidRPr="00D205A8" w:rsidRDefault="00D205A8" w:rsidP="007E29FF">
      <w:pPr>
        <w:rPr>
          <w:rFonts w:ascii="Calibri" w:hAnsi="Calibri" w:cs="Calibri"/>
          <w:sz w:val="20"/>
          <w:szCs w:val="20"/>
        </w:rPr>
      </w:pPr>
      <w:r w:rsidRPr="00AD2EBB">
        <w:rPr>
          <w:rFonts w:ascii="Calibri" w:hAnsi="Calibri" w:cs="Calibri"/>
          <w:highlight w:val="lightGray"/>
        </w:rPr>
        <w:t>Provide brief narrative highlighting results in the data table</w:t>
      </w:r>
      <w:r>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each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7874DED3" w14:textId="42CCB35E" w:rsidR="00D205A8" w:rsidRPr="004860CA" w:rsidRDefault="00D205A8" w:rsidP="00D205A8">
      <w:pPr>
        <w:pStyle w:val="Heading2"/>
      </w:pPr>
      <w:r w:rsidRPr="004860CA">
        <w:t xml:space="preserve">Additional </w:t>
      </w:r>
      <w:r>
        <w:t xml:space="preserve">Context and </w:t>
      </w:r>
      <w:r w:rsidRPr="004860CA">
        <w:t>Evidence</w:t>
      </w:r>
    </w:p>
    <w:p w14:paraId="7619024E" w14:textId="2E947F08" w:rsidR="00D205A8" w:rsidRPr="00D205A8" w:rsidRDefault="00D205A8" w:rsidP="098ABDD2">
      <w:pPr>
        <w:rPr>
          <w:b/>
          <w:bCs/>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172134D0" w14:textId="5A990D15" w:rsidR="00D205A8" w:rsidRPr="00D205A8" w:rsidRDefault="00D205A8" w:rsidP="007E29FF">
      <w:pPr>
        <w:rPr>
          <w:b/>
          <w:bCs/>
          <w:highlight w:val="lightGray"/>
        </w:rPr>
      </w:pPr>
      <w:r w:rsidRPr="098ABDD2">
        <w:rPr>
          <w:b/>
          <w:bCs/>
          <w:highlight w:val="lightGray"/>
        </w:rPr>
        <w:t xml:space="preserve">Schools with Accountability Plans that contain additional measures or conditions on renewal under the high school science goal should report those results here. </w:t>
      </w:r>
    </w:p>
    <w:bookmarkEnd w:id="32"/>
    <w:p w14:paraId="2016AD97" w14:textId="77777777" w:rsidR="007E29FF" w:rsidRPr="00DD2508" w:rsidRDefault="007E29FF" w:rsidP="007E29FF">
      <w:pPr>
        <w:pStyle w:val="Heading2"/>
      </w:pPr>
      <w:r w:rsidRPr="00DD2508">
        <w:lastRenderedPageBreak/>
        <w:t>Action Plan</w:t>
      </w:r>
    </w:p>
    <w:p w14:paraId="18209848" w14:textId="210E47C8" w:rsidR="007E29FF" w:rsidRPr="007E29FF" w:rsidRDefault="007E29FF" w:rsidP="007E29FF">
      <w:pPr>
        <w:rPr>
          <w:b/>
          <w:bCs/>
          <w:highlight w:val="lightGray"/>
        </w:rPr>
      </w:pPr>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p>
    <w:bookmarkEnd w:id="30"/>
    <w:p w14:paraId="33D56974" w14:textId="18BBF24E" w:rsidR="00824466" w:rsidRPr="00E820E0" w:rsidRDefault="00056BFE" w:rsidP="00833E2F">
      <w:pPr>
        <w:pStyle w:val="SectionTitle"/>
        <w:rPr>
          <w:u w:val="single"/>
        </w:rPr>
      </w:pPr>
      <w:r w:rsidRPr="00E820E0">
        <w:rPr>
          <w:u w:val="single"/>
        </w:rPr>
        <w:t>G</w:t>
      </w:r>
      <w:r w:rsidR="00D93F35" w:rsidRPr="00E820E0">
        <w:rPr>
          <w:u w:val="single"/>
        </w:rPr>
        <w:t>OAL</w:t>
      </w:r>
      <w:r w:rsidRPr="00E820E0">
        <w:rPr>
          <w:u w:val="single"/>
        </w:rPr>
        <w:t xml:space="preserve"> </w:t>
      </w:r>
      <w:r w:rsidR="00A60A59" w:rsidRPr="00E820E0">
        <w:rPr>
          <w:u w:val="single"/>
        </w:rPr>
        <w:t>6</w:t>
      </w:r>
      <w:r w:rsidRPr="00E820E0">
        <w:rPr>
          <w:u w:val="single"/>
        </w:rPr>
        <w:t>: SOCIAL STUDIES</w:t>
      </w:r>
    </w:p>
    <w:p w14:paraId="794D9828" w14:textId="7FCAACD9" w:rsidR="00056BFE" w:rsidRPr="00B7151E" w:rsidRDefault="006E5F01" w:rsidP="007D3987">
      <w:pPr>
        <w:pStyle w:val="TableTitle"/>
        <w:jc w:val="left"/>
        <w:rPr>
          <w:color w:val="auto"/>
        </w:rPr>
      </w:pPr>
      <w:r w:rsidRPr="00B7151E">
        <w:rPr>
          <w:color w:val="auto"/>
        </w:rPr>
        <w:t>Write the school’s social studies goal here</w:t>
      </w:r>
      <w:r w:rsidR="00321E07">
        <w:rPr>
          <w:color w:val="auto"/>
        </w:rPr>
        <w:t xml:space="preserve"> from the Accountability Plan</w:t>
      </w:r>
      <w:r w:rsidRPr="00B7151E">
        <w:rPr>
          <w:color w:val="auto"/>
        </w:rPr>
        <w:t>.</w:t>
      </w:r>
    </w:p>
    <w:p w14:paraId="45CF6973" w14:textId="77777777" w:rsidR="004A583F" w:rsidRPr="00DD2B8A" w:rsidRDefault="004A583F" w:rsidP="004A583F">
      <w:pPr>
        <w:pStyle w:val="Heading2"/>
      </w:pPr>
      <w:r w:rsidRPr="003D00FB">
        <w:t>Background</w:t>
      </w:r>
    </w:p>
    <w:p w14:paraId="6A31E038" w14:textId="0B7019A7" w:rsidR="004A583F" w:rsidRPr="00C8379D" w:rsidRDefault="004A583F" w:rsidP="098ABDD2">
      <w:pPr>
        <w:pStyle w:val="TableText"/>
        <w:jc w:val="left"/>
        <w:rPr>
          <w:sz w:val="22"/>
        </w:rPr>
      </w:pPr>
      <w:r w:rsidRPr="098ABDD2">
        <w:rPr>
          <w:sz w:val="22"/>
          <w:highlight w:val="lightGray"/>
        </w:rPr>
        <w:t xml:space="preserve">Provide a brief narrative discussing </w:t>
      </w:r>
      <w:r w:rsidR="00AB1A88">
        <w:rPr>
          <w:sz w:val="22"/>
          <w:highlight w:val="lightGray"/>
        </w:rPr>
        <w:t>social studies</w:t>
      </w:r>
      <w:r w:rsidRPr="098ABDD2">
        <w:rPr>
          <w:sz w:val="22"/>
          <w:highlight w:val="lightGray"/>
        </w:rPr>
        <w:t xml:space="preserve"> curriculum, instruction, assessment, and professional development at the school in 9</w:t>
      </w:r>
      <w:r w:rsidRPr="098ABDD2">
        <w:rPr>
          <w:sz w:val="22"/>
          <w:highlight w:val="lightGray"/>
          <w:vertAlign w:val="superscript"/>
        </w:rPr>
        <w:t>th</w:t>
      </w:r>
      <w:r w:rsidRPr="098ABDD2">
        <w:rPr>
          <w:sz w:val="22"/>
          <w:highlight w:val="lightGray"/>
        </w:rPr>
        <w:t xml:space="preserve"> – 12</w:t>
      </w:r>
      <w:r w:rsidRPr="098ABDD2">
        <w:rPr>
          <w:sz w:val="22"/>
          <w:highlight w:val="lightGray"/>
          <w:vertAlign w:val="superscript"/>
        </w:rPr>
        <w:t>th</w:t>
      </w:r>
      <w:r w:rsidRPr="098ABDD2">
        <w:rPr>
          <w:sz w:val="22"/>
          <w:highlight w:val="lightGray"/>
        </w:rPr>
        <w:t xml:space="preserve"> grades. Provide a summary of any important changes to the social studies program or staff during the </w:t>
      </w:r>
      <w:r w:rsidR="00380390" w:rsidRPr="098ABDD2">
        <w:rPr>
          <w:sz w:val="22"/>
          <w:highlight w:val="lightGray"/>
        </w:rPr>
        <w:t>2025-26</w:t>
      </w:r>
      <w:r w:rsidRPr="098ABDD2">
        <w:rPr>
          <w:sz w:val="22"/>
          <w:highlight w:val="lightGray"/>
        </w:rPr>
        <w:t xml:space="preserve"> school year.</w:t>
      </w:r>
    </w:p>
    <w:p w14:paraId="30D335C3" w14:textId="4BDDC402" w:rsidR="00056BFE" w:rsidRPr="00DD2508" w:rsidRDefault="007D3987" w:rsidP="00056BFE">
      <w:pPr>
        <w:pStyle w:val="MeasureTitle"/>
      </w:pPr>
      <w:r>
        <w:t>Social Studies Measure 1 - Absolute</w:t>
      </w:r>
    </w:p>
    <w:p w14:paraId="31C23DCD" w14:textId="77777777" w:rsidR="00056BFE" w:rsidRPr="00DD2508" w:rsidRDefault="00056BFE" w:rsidP="00056BFE">
      <w:pPr>
        <w:pStyle w:val="MeasureText"/>
        <w:rPr>
          <w:i/>
        </w:rPr>
      </w:pPr>
      <w:r w:rsidRPr="00DD2508">
        <w:t>Each year, 75 percent of students in the high school Accountability Cohort will score at least 65 on the New York State Regents U.S. History exam by the completion of their fourth year in the cohort.</w:t>
      </w:r>
    </w:p>
    <w:p w14:paraId="325ECFDD" w14:textId="77777777" w:rsidR="00536122" w:rsidRDefault="00536122" w:rsidP="00536122">
      <w:pPr>
        <w:pStyle w:val="Heading2"/>
        <w:spacing w:before="201"/>
      </w:pPr>
      <w:bookmarkStart w:id="33" w:name="_Hlk136268037"/>
      <w:r>
        <w:rPr>
          <w:color w:val="365F91"/>
          <w:spacing w:val="-2"/>
        </w:rPr>
        <w:t>METHOD</w:t>
      </w:r>
    </w:p>
    <w:bookmarkEnd w:id="33"/>
    <w:p w14:paraId="1C0D0291" w14:textId="77C02294" w:rsidR="008C0F5C" w:rsidRDefault="008C0F5C" w:rsidP="008C0F5C">
      <w:r w:rsidRPr="00DD2508">
        <w:t xml:space="preserve">New York State administers two high school social studies assessments: U.S. History and Global History.  To graduate, students must </w:t>
      </w:r>
      <w:r>
        <w:t>pass one</w:t>
      </w:r>
      <w:r w:rsidRPr="00DD2508">
        <w:t xml:space="preserve"> of these Regents exams with a score of 65 or higher. Th</w:t>
      </w:r>
      <w:r>
        <w:t>ese</w:t>
      </w:r>
      <w:r w:rsidRPr="00DD2508">
        <w:t xml:space="preserve"> measure</w:t>
      </w:r>
      <w:r>
        <w:t>s</w:t>
      </w:r>
      <w:r w:rsidRPr="00DD2508">
        <w:t xml:space="preserve"> require students in each Accountability Cohort to pass the</w:t>
      </w:r>
      <w:r>
        <w:t>se</w:t>
      </w:r>
      <w:r w:rsidRPr="00DD2508">
        <w:t xml:space="preserve"> </w:t>
      </w:r>
      <w:r>
        <w:t xml:space="preserve">exams </w:t>
      </w:r>
      <w:r w:rsidRPr="00DD2508">
        <w:t xml:space="preserve">by the completion of their fourth year in the cohort.  </w:t>
      </w:r>
    </w:p>
    <w:p w14:paraId="1D56E47D" w14:textId="77777777" w:rsidR="00056BFE" w:rsidRPr="00B7151E" w:rsidRDefault="00056BFE" w:rsidP="00056BFE">
      <w:pPr>
        <w:pStyle w:val="TableHeader"/>
        <w:rPr>
          <w:color w:val="auto"/>
        </w:rPr>
      </w:pPr>
      <w:r w:rsidRPr="00B7151E">
        <w:rPr>
          <w:color w:val="auto"/>
        </w:rPr>
        <w:t xml:space="preserve">U.S. History Regents Passing Rate with a Score of 65 </w:t>
      </w:r>
    </w:p>
    <w:p w14:paraId="29884715" w14:textId="567C4EEE" w:rsidR="00056BFE" w:rsidRPr="00B7151E" w:rsidRDefault="00056BFE" w:rsidP="00056BFE">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90"/>
        <w:gridCol w:w="900"/>
        <w:gridCol w:w="1685"/>
        <w:gridCol w:w="1809"/>
        <w:gridCol w:w="2520"/>
      </w:tblGrid>
      <w:tr w:rsidR="007467D3" w:rsidRPr="00DD2508" w14:paraId="574B0EFA" w14:textId="77777777" w:rsidTr="0098460C">
        <w:trPr>
          <w:trHeight w:val="758"/>
          <w:jc w:val="center"/>
        </w:trPr>
        <w:tc>
          <w:tcPr>
            <w:tcW w:w="1255" w:type="dxa"/>
            <w:vAlign w:val="center"/>
          </w:tcPr>
          <w:p w14:paraId="00BCB101" w14:textId="77777777" w:rsidR="007467D3" w:rsidRPr="00DE3E14" w:rsidRDefault="007467D3" w:rsidP="0098460C">
            <w:pPr>
              <w:pStyle w:val="TableText"/>
            </w:pPr>
            <w:r w:rsidRPr="00DE3E14">
              <w:t>Cohort Designation</w:t>
            </w:r>
          </w:p>
        </w:tc>
        <w:tc>
          <w:tcPr>
            <w:tcW w:w="990" w:type="dxa"/>
          </w:tcPr>
          <w:p w14:paraId="61DF31B4" w14:textId="77777777" w:rsidR="007467D3" w:rsidRDefault="007467D3" w:rsidP="0098460C">
            <w:pPr>
              <w:pStyle w:val="TableText"/>
            </w:pPr>
          </w:p>
          <w:p w14:paraId="4A82A507" w14:textId="77777777" w:rsidR="007467D3" w:rsidRDefault="007467D3" w:rsidP="0098460C">
            <w:pPr>
              <w:pStyle w:val="TableText"/>
            </w:pPr>
            <w:r>
              <w:t>Fourth</w:t>
            </w:r>
          </w:p>
          <w:p w14:paraId="1101CC4C" w14:textId="77777777" w:rsidR="007467D3" w:rsidRPr="00DE3E14" w:rsidRDefault="007467D3" w:rsidP="0098460C">
            <w:pPr>
              <w:pStyle w:val="TableText"/>
            </w:pPr>
            <w:r>
              <w:t>Year</w:t>
            </w:r>
          </w:p>
        </w:tc>
        <w:tc>
          <w:tcPr>
            <w:tcW w:w="900" w:type="dxa"/>
            <w:vAlign w:val="center"/>
          </w:tcPr>
          <w:p w14:paraId="0D072F6B" w14:textId="77777777" w:rsidR="007467D3" w:rsidRPr="00DE3E14" w:rsidRDefault="007467D3" w:rsidP="0098460C">
            <w:pPr>
              <w:pStyle w:val="TableText"/>
            </w:pPr>
            <w:r>
              <w:t xml:space="preserve">Number in Cohort </w:t>
            </w:r>
          </w:p>
          <w:p w14:paraId="67B2CB00" w14:textId="77777777" w:rsidR="007467D3" w:rsidRPr="00DE3E14" w:rsidRDefault="007467D3" w:rsidP="0098460C">
            <w:pPr>
              <w:pStyle w:val="TableText"/>
            </w:pPr>
            <w:r>
              <w:t>(a)</w:t>
            </w:r>
          </w:p>
        </w:tc>
        <w:tc>
          <w:tcPr>
            <w:tcW w:w="1685" w:type="dxa"/>
            <w:vAlign w:val="center"/>
          </w:tcPr>
          <w:p w14:paraId="5122A281" w14:textId="77777777" w:rsidR="007467D3" w:rsidRDefault="007467D3" w:rsidP="0098460C">
            <w:pPr>
              <w:pStyle w:val="TableText"/>
            </w:pPr>
            <w:r>
              <w:t xml:space="preserve">Number Exempted with No Valid Score </w:t>
            </w:r>
          </w:p>
          <w:p w14:paraId="38C11118" w14:textId="77777777" w:rsidR="007467D3" w:rsidRDefault="007467D3" w:rsidP="0098460C">
            <w:pPr>
              <w:pStyle w:val="TableText"/>
            </w:pPr>
            <w:r>
              <w:t>(b)</w:t>
            </w:r>
          </w:p>
        </w:tc>
        <w:tc>
          <w:tcPr>
            <w:tcW w:w="1809" w:type="dxa"/>
            <w:tcBorders>
              <w:top w:val="single" w:sz="12" w:space="0" w:color="auto"/>
              <w:left w:val="single" w:sz="12" w:space="0" w:color="auto"/>
              <w:right w:val="single" w:sz="12" w:space="0" w:color="auto"/>
            </w:tcBorders>
            <w:vAlign w:val="center"/>
          </w:tcPr>
          <w:p w14:paraId="61B9A494" w14:textId="77777777" w:rsidR="007467D3" w:rsidRDefault="007467D3" w:rsidP="0098460C">
            <w:pPr>
              <w:pStyle w:val="TableText"/>
            </w:pPr>
            <w:r>
              <w:t xml:space="preserve">Number Passing with at Least a 65 </w:t>
            </w:r>
          </w:p>
          <w:p w14:paraId="29EB99F5" w14:textId="77777777" w:rsidR="007467D3" w:rsidRDefault="007467D3"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4E7E1DD3" w14:textId="77777777" w:rsidR="007467D3" w:rsidRDefault="007467D3" w:rsidP="0098460C">
            <w:pPr>
              <w:pStyle w:val="TableText"/>
            </w:pPr>
            <w:r>
              <w:t>Percent Passing Among Students with Valid Score</w:t>
            </w:r>
            <w:r>
              <w:br/>
              <w:t>(c)/(a-b)</w:t>
            </w:r>
          </w:p>
        </w:tc>
      </w:tr>
      <w:tr w:rsidR="00380390" w:rsidRPr="00DD2508" w14:paraId="63367C23" w14:textId="77777777" w:rsidTr="0098460C">
        <w:trPr>
          <w:trHeight w:val="228"/>
          <w:jc w:val="center"/>
        </w:trPr>
        <w:tc>
          <w:tcPr>
            <w:tcW w:w="1255" w:type="dxa"/>
          </w:tcPr>
          <w:p w14:paraId="758A792A" w14:textId="2D931567" w:rsidR="00380390" w:rsidRPr="00DE3E14" w:rsidRDefault="00380390" w:rsidP="00380390">
            <w:pPr>
              <w:pStyle w:val="TableText"/>
            </w:pPr>
            <w:bookmarkStart w:id="34" w:name="_Hlk134437594"/>
            <w:r>
              <w:t>2020</w:t>
            </w:r>
          </w:p>
        </w:tc>
        <w:tc>
          <w:tcPr>
            <w:tcW w:w="990" w:type="dxa"/>
          </w:tcPr>
          <w:p w14:paraId="5C57331F" w14:textId="2DD43E51" w:rsidR="00380390" w:rsidRPr="00DE3E14" w:rsidRDefault="00380390" w:rsidP="00380390">
            <w:pPr>
              <w:pStyle w:val="TableText"/>
            </w:pPr>
            <w:r>
              <w:t>2023-24</w:t>
            </w:r>
          </w:p>
        </w:tc>
        <w:tc>
          <w:tcPr>
            <w:tcW w:w="900" w:type="dxa"/>
          </w:tcPr>
          <w:p w14:paraId="185117A3" w14:textId="77777777" w:rsidR="00380390" w:rsidRPr="00DE3E14" w:rsidRDefault="00380390" w:rsidP="00380390">
            <w:pPr>
              <w:pStyle w:val="TableText"/>
            </w:pPr>
          </w:p>
        </w:tc>
        <w:tc>
          <w:tcPr>
            <w:tcW w:w="1685" w:type="dxa"/>
          </w:tcPr>
          <w:p w14:paraId="7A0486DA" w14:textId="0103A34C"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1AB653B5"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5FB5F9A1" w14:textId="77777777" w:rsidR="00380390" w:rsidRDefault="00380390" w:rsidP="00380390">
            <w:pPr>
              <w:pStyle w:val="TableText"/>
              <w:rPr>
                <w:b/>
                <w:bCs/>
              </w:rPr>
            </w:pPr>
          </w:p>
        </w:tc>
      </w:tr>
      <w:tr w:rsidR="00380390" w:rsidRPr="00DD2508" w14:paraId="0B3ABD27" w14:textId="77777777" w:rsidTr="0098460C">
        <w:trPr>
          <w:trHeight w:val="228"/>
          <w:jc w:val="center"/>
        </w:trPr>
        <w:tc>
          <w:tcPr>
            <w:tcW w:w="1255" w:type="dxa"/>
          </w:tcPr>
          <w:p w14:paraId="3C454513" w14:textId="42678776" w:rsidR="00380390" w:rsidRPr="00DE3E14" w:rsidRDefault="00380390" w:rsidP="00380390">
            <w:pPr>
              <w:pStyle w:val="TableText"/>
            </w:pPr>
            <w:r>
              <w:t>2021</w:t>
            </w:r>
          </w:p>
        </w:tc>
        <w:tc>
          <w:tcPr>
            <w:tcW w:w="990" w:type="dxa"/>
          </w:tcPr>
          <w:p w14:paraId="4877B521" w14:textId="18C49223" w:rsidR="00380390" w:rsidRPr="00DE3E14" w:rsidRDefault="00380390" w:rsidP="00380390">
            <w:pPr>
              <w:pStyle w:val="TableText"/>
            </w:pPr>
            <w:r>
              <w:t>2024-25</w:t>
            </w:r>
          </w:p>
        </w:tc>
        <w:tc>
          <w:tcPr>
            <w:tcW w:w="900" w:type="dxa"/>
          </w:tcPr>
          <w:p w14:paraId="336C9AEA" w14:textId="77777777" w:rsidR="00380390" w:rsidRPr="00DE3E14" w:rsidRDefault="00380390" w:rsidP="00380390">
            <w:pPr>
              <w:pStyle w:val="TableText"/>
            </w:pPr>
          </w:p>
        </w:tc>
        <w:tc>
          <w:tcPr>
            <w:tcW w:w="1685" w:type="dxa"/>
          </w:tcPr>
          <w:p w14:paraId="687FDA5F" w14:textId="22C39400"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0BE966C6"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141881DD" w14:textId="77777777" w:rsidR="00380390" w:rsidRDefault="00380390" w:rsidP="00380390">
            <w:pPr>
              <w:pStyle w:val="TableText"/>
            </w:pPr>
          </w:p>
        </w:tc>
      </w:tr>
      <w:tr w:rsidR="007467D3" w:rsidRPr="00DD2508" w14:paraId="49F061B6" w14:textId="77777777" w:rsidTr="0098460C">
        <w:trPr>
          <w:trHeight w:val="260"/>
          <w:jc w:val="center"/>
        </w:trPr>
        <w:tc>
          <w:tcPr>
            <w:tcW w:w="1255" w:type="dxa"/>
          </w:tcPr>
          <w:p w14:paraId="677727AE" w14:textId="2E2D0DB8" w:rsidR="007467D3" w:rsidRPr="00DE3E14" w:rsidRDefault="00380390" w:rsidP="0098460C">
            <w:pPr>
              <w:pStyle w:val="TableText"/>
            </w:pPr>
            <w:r>
              <w:t>2022</w:t>
            </w:r>
          </w:p>
        </w:tc>
        <w:tc>
          <w:tcPr>
            <w:tcW w:w="990" w:type="dxa"/>
          </w:tcPr>
          <w:p w14:paraId="613A25FC" w14:textId="154C5FDA" w:rsidR="007467D3" w:rsidRPr="00DE3E14" w:rsidRDefault="00380390" w:rsidP="0098460C">
            <w:pPr>
              <w:pStyle w:val="TableText"/>
            </w:pPr>
            <w:r>
              <w:t>2025-26</w:t>
            </w:r>
          </w:p>
        </w:tc>
        <w:tc>
          <w:tcPr>
            <w:tcW w:w="900" w:type="dxa"/>
            <w:tcBorders>
              <w:bottom w:val="single" w:sz="4" w:space="0" w:color="auto"/>
            </w:tcBorders>
          </w:tcPr>
          <w:p w14:paraId="0ED02458" w14:textId="77777777" w:rsidR="007467D3" w:rsidRPr="00DE3E14" w:rsidRDefault="007467D3" w:rsidP="0098460C">
            <w:pPr>
              <w:pStyle w:val="TableText"/>
            </w:pPr>
          </w:p>
        </w:tc>
        <w:tc>
          <w:tcPr>
            <w:tcW w:w="1685" w:type="dxa"/>
            <w:tcBorders>
              <w:bottom w:val="single" w:sz="4" w:space="0" w:color="auto"/>
            </w:tcBorders>
          </w:tcPr>
          <w:p w14:paraId="620EF7BE" w14:textId="77777777" w:rsidR="007467D3" w:rsidRDefault="007467D3" w:rsidP="0098460C">
            <w:pPr>
              <w:pStyle w:val="TableText"/>
            </w:pPr>
          </w:p>
        </w:tc>
        <w:tc>
          <w:tcPr>
            <w:tcW w:w="1809" w:type="dxa"/>
            <w:tcBorders>
              <w:top w:val="single" w:sz="4" w:space="0" w:color="auto"/>
              <w:left w:val="single" w:sz="12" w:space="0" w:color="auto"/>
              <w:bottom w:val="single" w:sz="12" w:space="0" w:color="auto"/>
              <w:right w:val="single" w:sz="12" w:space="0" w:color="auto"/>
            </w:tcBorders>
          </w:tcPr>
          <w:p w14:paraId="73432191" w14:textId="77777777" w:rsidR="007467D3" w:rsidRDefault="007467D3" w:rsidP="0098460C">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716BA6F1" w14:textId="77777777" w:rsidR="007467D3" w:rsidRDefault="007467D3" w:rsidP="0098460C">
            <w:pPr>
              <w:pStyle w:val="TableText"/>
            </w:pPr>
          </w:p>
        </w:tc>
      </w:tr>
      <w:bookmarkEnd w:id="34"/>
    </w:tbl>
    <w:p w14:paraId="63105F49" w14:textId="77777777" w:rsidR="00056BFE" w:rsidRDefault="00056BFE" w:rsidP="00056BFE">
      <w:pPr>
        <w:rPr>
          <w:rFonts w:ascii="Calibri" w:hAnsi="Calibri"/>
          <w:color w:val="000000"/>
          <w:szCs w:val="23"/>
        </w:rPr>
      </w:pPr>
    </w:p>
    <w:p w14:paraId="0624560E" w14:textId="762151AF" w:rsidR="00056BFE" w:rsidRPr="00DD2508" w:rsidRDefault="006412D4" w:rsidP="00056BFE">
      <w:pPr>
        <w:pStyle w:val="MeasureTitle"/>
      </w:pPr>
      <w:r>
        <w:t>Social Studies Measure 2 - Comparative</w:t>
      </w:r>
    </w:p>
    <w:p w14:paraId="1175B633" w14:textId="0CD50C38" w:rsidR="0075382B" w:rsidRPr="00AC28CA" w:rsidRDefault="00056BFE" w:rsidP="00AC28CA">
      <w:pPr>
        <w:pStyle w:val="MeasureText"/>
        <w:rPr>
          <w:i/>
        </w:rPr>
      </w:pPr>
      <w:r w:rsidRPr="0009776C">
        <w:lastRenderedPageBreak/>
        <w:t>Each year, the percent to stu</w:t>
      </w:r>
      <w:r w:rsidRPr="002209A2">
        <w:t xml:space="preserve">dents in the </w:t>
      </w:r>
      <w:r w:rsidRPr="002209A2">
        <w:rPr>
          <w:color w:val="808080" w:themeColor="background1" w:themeShade="80"/>
        </w:rPr>
        <w:t xml:space="preserve">high school Total Cohort passing the Regents U.S. History exam with a score of 65 or above will exceed that of the high school Total Cohort </w:t>
      </w:r>
      <w:r w:rsidRPr="002209A2">
        <w:t>from the school district</w:t>
      </w:r>
      <w:r>
        <w:t xml:space="preserve"> of comparison</w:t>
      </w:r>
      <w:r w:rsidRPr="002209A2">
        <w:t>.</w:t>
      </w:r>
      <w:bookmarkStart w:id="35" w:name="_Hlk104483114"/>
    </w:p>
    <w:bookmarkEnd w:id="35"/>
    <w:p w14:paraId="50316192" w14:textId="77777777" w:rsidR="0001293C" w:rsidRDefault="0001293C" w:rsidP="0001293C">
      <w:pPr>
        <w:pStyle w:val="Heading2"/>
        <w:spacing w:before="201"/>
      </w:pPr>
      <w:r>
        <w:rPr>
          <w:color w:val="365F91"/>
          <w:spacing w:val="-2"/>
        </w:rPr>
        <w:t>METHOD</w:t>
      </w:r>
    </w:p>
    <w:p w14:paraId="53D6C9CD" w14:textId="6CD0DD83" w:rsidR="0001293C" w:rsidRDefault="0001293C" w:rsidP="0098788E">
      <w:r w:rsidRPr="0001293C">
        <w:t xml:space="preserve">The school compares the performance of students in their fourth year in the charter school high school Total Cohort to that of the respective cohort of students in the school district of comparison. Given that students may take </w:t>
      </w:r>
      <w:proofErr w:type="gramStart"/>
      <w:r w:rsidRPr="0001293C">
        <w:t>Regents</w:t>
      </w:r>
      <w:proofErr w:type="gramEnd"/>
      <w:r w:rsidRPr="0001293C">
        <w:t xml:space="preserve"> exam</w:t>
      </w:r>
      <w:r w:rsidR="00372858">
        <w:t>s</w:t>
      </w:r>
      <w:r w:rsidRPr="0001293C">
        <w:t xml:space="preserve"> up through the summer of their fourth year, school </w:t>
      </w:r>
      <w:r w:rsidR="00972E82">
        <w:t>should</w:t>
      </w:r>
      <w:r w:rsidRPr="0001293C">
        <w:t xml:space="preserve"> </w:t>
      </w:r>
      <w:r w:rsidR="006670F8">
        <w:t xml:space="preserve">report </w:t>
      </w:r>
      <w:r w:rsidRPr="0001293C">
        <w:t>the most recently available district results.</w:t>
      </w:r>
      <w:r w:rsidR="006670F8">
        <w:rPr>
          <w:rStyle w:val="FootnoteReference"/>
        </w:rPr>
        <w:footnoteReference w:id="26"/>
      </w:r>
    </w:p>
    <w:p w14:paraId="79951E23" w14:textId="52B662F0" w:rsidR="0001293C" w:rsidRPr="00B7151E" w:rsidRDefault="0001293C" w:rsidP="0001293C">
      <w:pPr>
        <w:pStyle w:val="TableTitle"/>
        <w:rPr>
          <w:color w:val="auto"/>
        </w:rPr>
      </w:pPr>
      <w:r w:rsidRPr="00B7151E">
        <w:rPr>
          <w:color w:val="auto"/>
        </w:rPr>
        <w:t xml:space="preserve">U.S. History Regents Passing Rate </w:t>
      </w:r>
    </w:p>
    <w:p w14:paraId="68B22AFC" w14:textId="77777777" w:rsidR="0001293C" w:rsidRPr="00B7151E" w:rsidRDefault="0001293C" w:rsidP="0001293C">
      <w:pPr>
        <w:pStyle w:val="TableTitle"/>
        <w:rPr>
          <w:color w:val="auto"/>
        </w:rPr>
      </w:pPr>
      <w:r w:rsidRPr="00B7151E">
        <w:rPr>
          <w:color w:val="auto"/>
        </w:rPr>
        <w:t>of the High School Total Cohort by Charter School and School District</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620"/>
        <w:gridCol w:w="1440"/>
      </w:tblGrid>
      <w:tr w:rsidR="0001293C" w:rsidRPr="00DD2508" w14:paraId="7A632470" w14:textId="77777777" w:rsidTr="00EE4397">
        <w:trPr>
          <w:trHeight w:val="240"/>
          <w:jc w:val="center"/>
        </w:trPr>
        <w:tc>
          <w:tcPr>
            <w:tcW w:w="1345" w:type="dxa"/>
            <w:vMerge w:val="restart"/>
            <w:vAlign w:val="center"/>
          </w:tcPr>
          <w:p w14:paraId="1627F292" w14:textId="77777777" w:rsidR="0001293C" w:rsidRPr="00DE3E14" w:rsidRDefault="0001293C" w:rsidP="00ED2E7D">
            <w:pPr>
              <w:pStyle w:val="TableText"/>
            </w:pPr>
            <w:r w:rsidRPr="00DE3E14">
              <w:t>Cohort Designation</w:t>
            </w:r>
          </w:p>
        </w:tc>
        <w:tc>
          <w:tcPr>
            <w:tcW w:w="2880" w:type="dxa"/>
            <w:gridSpan w:val="2"/>
          </w:tcPr>
          <w:p w14:paraId="15918988" w14:textId="77777777" w:rsidR="0001293C" w:rsidRPr="00DE3E14" w:rsidRDefault="0001293C" w:rsidP="00ED2E7D">
            <w:pPr>
              <w:pStyle w:val="TableText"/>
            </w:pPr>
            <w:r>
              <w:t>Charter School</w:t>
            </w:r>
          </w:p>
        </w:tc>
        <w:tc>
          <w:tcPr>
            <w:tcW w:w="3060" w:type="dxa"/>
            <w:gridSpan w:val="2"/>
            <w:tcBorders>
              <w:top w:val="single" w:sz="12" w:space="0" w:color="auto"/>
              <w:left w:val="single" w:sz="12" w:space="0" w:color="auto"/>
              <w:right w:val="single" w:sz="12" w:space="0" w:color="auto"/>
            </w:tcBorders>
          </w:tcPr>
          <w:p w14:paraId="0B55EC9E" w14:textId="77777777" w:rsidR="0001293C" w:rsidRDefault="0001293C" w:rsidP="00ED2E7D">
            <w:pPr>
              <w:pStyle w:val="TableText"/>
            </w:pPr>
            <w:r>
              <w:t xml:space="preserve">School District </w:t>
            </w:r>
          </w:p>
        </w:tc>
      </w:tr>
      <w:tr w:rsidR="00EE4397" w:rsidRPr="00DD2508" w14:paraId="3D278117" w14:textId="77777777" w:rsidTr="00EE4397">
        <w:trPr>
          <w:trHeight w:val="228"/>
          <w:jc w:val="center"/>
        </w:trPr>
        <w:tc>
          <w:tcPr>
            <w:tcW w:w="1345" w:type="dxa"/>
            <w:vMerge/>
          </w:tcPr>
          <w:p w14:paraId="4879E1FC" w14:textId="77777777" w:rsidR="00EE4397" w:rsidRDefault="00EE4397" w:rsidP="00EE4397">
            <w:pPr>
              <w:pStyle w:val="TableText"/>
            </w:pPr>
          </w:p>
        </w:tc>
        <w:tc>
          <w:tcPr>
            <w:tcW w:w="1440" w:type="dxa"/>
          </w:tcPr>
          <w:p w14:paraId="06DF5FC9" w14:textId="6BB03D85" w:rsidR="00EE4397" w:rsidRPr="00DE3E14" w:rsidRDefault="00EE4397" w:rsidP="00EE4397">
            <w:pPr>
              <w:pStyle w:val="TableText"/>
            </w:pPr>
            <w:r>
              <w:t>Number in Cohort</w:t>
            </w:r>
          </w:p>
        </w:tc>
        <w:tc>
          <w:tcPr>
            <w:tcW w:w="1440" w:type="dxa"/>
          </w:tcPr>
          <w:p w14:paraId="426A5053" w14:textId="3D6C0BDC" w:rsidR="00EE4397" w:rsidRPr="00DE3E14" w:rsidRDefault="00EE4397" w:rsidP="00EE4397">
            <w:pPr>
              <w:pStyle w:val="TableText"/>
            </w:pPr>
            <w:r>
              <w:t>Percent Passing</w:t>
            </w:r>
          </w:p>
        </w:tc>
        <w:tc>
          <w:tcPr>
            <w:tcW w:w="1620" w:type="dxa"/>
            <w:tcBorders>
              <w:top w:val="single" w:sz="4" w:space="0" w:color="auto"/>
              <w:left w:val="single" w:sz="12" w:space="0" w:color="auto"/>
              <w:bottom w:val="single" w:sz="4" w:space="0" w:color="auto"/>
              <w:right w:val="single" w:sz="12" w:space="0" w:color="auto"/>
            </w:tcBorders>
          </w:tcPr>
          <w:p w14:paraId="039863BC" w14:textId="6EE0E16A" w:rsidR="00EE4397" w:rsidRDefault="00EE4397" w:rsidP="00EE4397">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0836E623" w14:textId="6ED573ED" w:rsidR="00EE4397" w:rsidRDefault="00EE4397" w:rsidP="00EE4397">
            <w:pPr>
              <w:pStyle w:val="TableText"/>
              <w:rPr>
                <w:b/>
                <w:bCs/>
              </w:rPr>
            </w:pPr>
            <w:r>
              <w:t>Percent Passing</w:t>
            </w:r>
          </w:p>
        </w:tc>
      </w:tr>
      <w:tr w:rsidR="00EE4397" w:rsidRPr="00DD2508" w14:paraId="27446CAC" w14:textId="77777777" w:rsidTr="00EE4397">
        <w:trPr>
          <w:trHeight w:val="228"/>
          <w:jc w:val="center"/>
        </w:trPr>
        <w:tc>
          <w:tcPr>
            <w:tcW w:w="1345" w:type="dxa"/>
          </w:tcPr>
          <w:p w14:paraId="2F9027EC" w14:textId="48BB67EB" w:rsidR="00EE4397" w:rsidRPr="00DE3E14" w:rsidRDefault="00EE4397" w:rsidP="00EE4397">
            <w:pPr>
              <w:pStyle w:val="TableText"/>
            </w:pPr>
            <w:r>
              <w:t>2020</w:t>
            </w:r>
          </w:p>
        </w:tc>
        <w:tc>
          <w:tcPr>
            <w:tcW w:w="1440" w:type="dxa"/>
          </w:tcPr>
          <w:p w14:paraId="48585709" w14:textId="77777777" w:rsidR="00EE4397" w:rsidRPr="00DE3E14" w:rsidRDefault="00EE4397" w:rsidP="00EE4397">
            <w:pPr>
              <w:pStyle w:val="TableText"/>
            </w:pPr>
          </w:p>
        </w:tc>
        <w:tc>
          <w:tcPr>
            <w:tcW w:w="1440" w:type="dxa"/>
          </w:tcPr>
          <w:p w14:paraId="000FC6FF" w14:textId="77777777" w:rsidR="00EE4397" w:rsidRPr="00DE3E14" w:rsidRDefault="00EE4397" w:rsidP="00EE439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7851C620" w14:textId="77777777" w:rsidR="00EE4397" w:rsidRDefault="00EE4397" w:rsidP="00EE4397">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742AC13E" w14:textId="77777777" w:rsidR="00EE4397" w:rsidRDefault="00EE4397" w:rsidP="00EE4397">
            <w:pPr>
              <w:pStyle w:val="TableText"/>
              <w:rPr>
                <w:b/>
                <w:bCs/>
              </w:rPr>
            </w:pPr>
          </w:p>
        </w:tc>
      </w:tr>
      <w:tr w:rsidR="00EE4397" w:rsidRPr="00DD2508" w14:paraId="352A1683" w14:textId="77777777" w:rsidTr="00EE4397">
        <w:trPr>
          <w:trHeight w:val="228"/>
          <w:jc w:val="center"/>
        </w:trPr>
        <w:tc>
          <w:tcPr>
            <w:tcW w:w="1345" w:type="dxa"/>
          </w:tcPr>
          <w:p w14:paraId="0709D3C9" w14:textId="588E8892" w:rsidR="00EE4397" w:rsidRPr="00DE3E14" w:rsidRDefault="00EE4397" w:rsidP="00EE4397">
            <w:pPr>
              <w:pStyle w:val="TableText"/>
            </w:pPr>
            <w:r>
              <w:t>2021</w:t>
            </w:r>
          </w:p>
        </w:tc>
        <w:tc>
          <w:tcPr>
            <w:tcW w:w="1440" w:type="dxa"/>
          </w:tcPr>
          <w:p w14:paraId="1F0E7C92" w14:textId="77777777" w:rsidR="00EE4397" w:rsidRPr="00DE3E14" w:rsidRDefault="00EE4397" w:rsidP="00EE4397">
            <w:pPr>
              <w:pStyle w:val="TableText"/>
            </w:pPr>
          </w:p>
        </w:tc>
        <w:tc>
          <w:tcPr>
            <w:tcW w:w="1440" w:type="dxa"/>
          </w:tcPr>
          <w:p w14:paraId="09CDA983" w14:textId="77777777" w:rsidR="00EE4397" w:rsidRPr="00DE3E14" w:rsidRDefault="00EE4397" w:rsidP="00EE439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31ECAA1B" w14:textId="77777777" w:rsidR="00EE4397" w:rsidRDefault="00EE4397" w:rsidP="00EE439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F46AB64" w14:textId="77777777" w:rsidR="00EE4397" w:rsidRDefault="00EE4397" w:rsidP="00EE4397">
            <w:pPr>
              <w:pStyle w:val="TableText"/>
            </w:pPr>
          </w:p>
        </w:tc>
      </w:tr>
      <w:tr w:rsidR="00EE4397" w:rsidRPr="00DD2508" w14:paraId="0CAFD55A" w14:textId="77777777" w:rsidTr="00EE4397">
        <w:trPr>
          <w:trHeight w:val="260"/>
          <w:jc w:val="center"/>
        </w:trPr>
        <w:tc>
          <w:tcPr>
            <w:tcW w:w="1345" w:type="dxa"/>
          </w:tcPr>
          <w:p w14:paraId="2AAE6ABF" w14:textId="38120069" w:rsidR="00EE4397" w:rsidRPr="00DE3E14" w:rsidRDefault="00EE4397" w:rsidP="00EE4397">
            <w:pPr>
              <w:pStyle w:val="TableText"/>
            </w:pPr>
            <w:r>
              <w:t>2022</w:t>
            </w:r>
          </w:p>
        </w:tc>
        <w:tc>
          <w:tcPr>
            <w:tcW w:w="1440" w:type="dxa"/>
          </w:tcPr>
          <w:p w14:paraId="0041DBFC" w14:textId="77777777" w:rsidR="00EE4397" w:rsidRPr="00DE3E14" w:rsidRDefault="00EE4397" w:rsidP="00EE4397">
            <w:pPr>
              <w:pStyle w:val="TableText"/>
            </w:pPr>
          </w:p>
        </w:tc>
        <w:tc>
          <w:tcPr>
            <w:tcW w:w="1440" w:type="dxa"/>
            <w:tcBorders>
              <w:bottom w:val="single" w:sz="4" w:space="0" w:color="auto"/>
            </w:tcBorders>
          </w:tcPr>
          <w:p w14:paraId="79A107AB" w14:textId="77777777" w:rsidR="00EE4397" w:rsidRPr="00DE3E14" w:rsidRDefault="00EE4397" w:rsidP="00EE4397">
            <w:pPr>
              <w:pStyle w:val="TableText"/>
            </w:pPr>
          </w:p>
        </w:tc>
        <w:tc>
          <w:tcPr>
            <w:tcW w:w="1620" w:type="dxa"/>
            <w:tcBorders>
              <w:top w:val="single" w:sz="4" w:space="0" w:color="auto"/>
              <w:left w:val="single" w:sz="12" w:space="0" w:color="auto"/>
              <w:bottom w:val="single" w:sz="12" w:space="0" w:color="auto"/>
              <w:right w:val="single" w:sz="12" w:space="0" w:color="auto"/>
            </w:tcBorders>
          </w:tcPr>
          <w:p w14:paraId="31B02302" w14:textId="77777777" w:rsidR="00EE4397" w:rsidRDefault="00EE4397" w:rsidP="00EE4397">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4D3BDD91" w14:textId="77777777" w:rsidR="00EE4397" w:rsidRDefault="00EE4397" w:rsidP="00EE4397">
            <w:pPr>
              <w:pStyle w:val="TableText"/>
            </w:pPr>
          </w:p>
        </w:tc>
      </w:tr>
    </w:tbl>
    <w:p w14:paraId="63B0EC69" w14:textId="77777777" w:rsidR="0001293C" w:rsidRDefault="0001293C" w:rsidP="0098788E"/>
    <w:p w14:paraId="0ED9B527" w14:textId="07018802" w:rsidR="00056BFE" w:rsidRPr="00DD2508" w:rsidRDefault="006412D4" w:rsidP="00056BFE">
      <w:pPr>
        <w:pStyle w:val="MeasureTitle"/>
      </w:pPr>
      <w:r>
        <w:t>Social Studies Measure 3 - Absolute</w:t>
      </w:r>
    </w:p>
    <w:p w14:paraId="510757E2" w14:textId="77777777" w:rsidR="00056BFE" w:rsidRPr="00DD2508" w:rsidRDefault="00056BFE" w:rsidP="00056BFE">
      <w:pPr>
        <w:pStyle w:val="MeasureText"/>
        <w:rPr>
          <w:i/>
        </w:rPr>
      </w:pPr>
      <w:r w:rsidRPr="00DD2508">
        <w:t>Each year, 75 percent of students in the high school Accountability Cohort will score at least 65 on the New York State Regents Global History exam by the completion of their fourth year in the cohort.</w:t>
      </w:r>
    </w:p>
    <w:p w14:paraId="50ADD809" w14:textId="77777777" w:rsidR="006E35F6" w:rsidRDefault="006E35F6" w:rsidP="006E35F6">
      <w:pPr>
        <w:pStyle w:val="Heading2"/>
        <w:spacing w:before="201"/>
      </w:pPr>
      <w:r>
        <w:rPr>
          <w:color w:val="365F91"/>
          <w:spacing w:val="-2"/>
        </w:rPr>
        <w:t>METHOD</w:t>
      </w:r>
    </w:p>
    <w:p w14:paraId="74446ED2" w14:textId="1FC7776C" w:rsidR="008C0F5C" w:rsidRDefault="008C0F5C" w:rsidP="008C0F5C">
      <w:r w:rsidRPr="00DD2508">
        <w:t xml:space="preserve">New York State administers two high school social studies assessments: U.S. History and Global History.  To graduate, students must </w:t>
      </w:r>
      <w:r>
        <w:t>pass one</w:t>
      </w:r>
      <w:r w:rsidRPr="00DD2508">
        <w:t xml:space="preserve"> of these Regents exams with a score of 65 or higher. Th</w:t>
      </w:r>
      <w:r>
        <w:t>ese</w:t>
      </w:r>
      <w:r w:rsidRPr="00DD2508">
        <w:t xml:space="preserve"> measure</w:t>
      </w:r>
      <w:r>
        <w:t>s</w:t>
      </w:r>
      <w:r w:rsidRPr="00DD2508">
        <w:t xml:space="preserve"> require students in each Accountability Cohort to pass the</w:t>
      </w:r>
      <w:r>
        <w:t>se</w:t>
      </w:r>
      <w:r w:rsidRPr="00DD2508">
        <w:t xml:space="preserve"> </w:t>
      </w:r>
      <w:r>
        <w:t xml:space="preserve">exams </w:t>
      </w:r>
      <w:r w:rsidRPr="00DD2508">
        <w:t xml:space="preserve">by the completion of their fourth year in the cohort.  </w:t>
      </w:r>
    </w:p>
    <w:p w14:paraId="267849CD" w14:textId="77777777" w:rsidR="00056BFE" w:rsidRPr="00B7151E" w:rsidRDefault="00056BFE" w:rsidP="00056BFE">
      <w:pPr>
        <w:pStyle w:val="TableHeader"/>
        <w:rPr>
          <w:color w:val="auto"/>
        </w:rPr>
      </w:pPr>
      <w:r w:rsidRPr="00B7151E">
        <w:rPr>
          <w:color w:val="auto"/>
        </w:rPr>
        <w:t xml:space="preserve">Global History Regents Passing Rate with a Score of 65 </w:t>
      </w:r>
    </w:p>
    <w:p w14:paraId="6FB40B78" w14:textId="790E461D" w:rsidR="00056BFE" w:rsidRPr="00B7151E" w:rsidRDefault="00056BFE" w:rsidP="00056BFE">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90"/>
        <w:gridCol w:w="900"/>
        <w:gridCol w:w="1685"/>
        <w:gridCol w:w="1809"/>
        <w:gridCol w:w="2520"/>
      </w:tblGrid>
      <w:tr w:rsidR="007467D3" w:rsidRPr="00DD2508" w14:paraId="4BABD2E5" w14:textId="77777777" w:rsidTr="0098460C">
        <w:trPr>
          <w:trHeight w:val="758"/>
          <w:jc w:val="center"/>
        </w:trPr>
        <w:tc>
          <w:tcPr>
            <w:tcW w:w="1255" w:type="dxa"/>
            <w:vAlign w:val="center"/>
          </w:tcPr>
          <w:p w14:paraId="4DD61B15" w14:textId="77777777" w:rsidR="007467D3" w:rsidRPr="00DE3E14" w:rsidRDefault="007467D3" w:rsidP="0098460C">
            <w:pPr>
              <w:pStyle w:val="TableText"/>
            </w:pPr>
            <w:r w:rsidRPr="00DE3E14">
              <w:t>Cohort Designation</w:t>
            </w:r>
          </w:p>
        </w:tc>
        <w:tc>
          <w:tcPr>
            <w:tcW w:w="990" w:type="dxa"/>
          </w:tcPr>
          <w:p w14:paraId="29D9D6DD" w14:textId="77777777" w:rsidR="007467D3" w:rsidRDefault="007467D3" w:rsidP="0098460C">
            <w:pPr>
              <w:pStyle w:val="TableText"/>
            </w:pPr>
          </w:p>
          <w:p w14:paraId="251494C8" w14:textId="77777777" w:rsidR="007467D3" w:rsidRDefault="007467D3" w:rsidP="0098460C">
            <w:pPr>
              <w:pStyle w:val="TableText"/>
            </w:pPr>
            <w:r>
              <w:t>Fourth</w:t>
            </w:r>
          </w:p>
          <w:p w14:paraId="219C94D9" w14:textId="77777777" w:rsidR="007467D3" w:rsidRPr="00DE3E14" w:rsidRDefault="007467D3" w:rsidP="0098460C">
            <w:pPr>
              <w:pStyle w:val="TableText"/>
            </w:pPr>
            <w:r>
              <w:t>Year</w:t>
            </w:r>
          </w:p>
        </w:tc>
        <w:tc>
          <w:tcPr>
            <w:tcW w:w="900" w:type="dxa"/>
            <w:vAlign w:val="center"/>
          </w:tcPr>
          <w:p w14:paraId="0F071AA8" w14:textId="77777777" w:rsidR="007467D3" w:rsidRPr="00DE3E14" w:rsidRDefault="007467D3" w:rsidP="0098460C">
            <w:pPr>
              <w:pStyle w:val="TableText"/>
            </w:pPr>
            <w:r>
              <w:t xml:space="preserve">Number in Cohort </w:t>
            </w:r>
          </w:p>
          <w:p w14:paraId="1E965FFF" w14:textId="77777777" w:rsidR="007467D3" w:rsidRPr="00DE3E14" w:rsidRDefault="007467D3" w:rsidP="0098460C">
            <w:pPr>
              <w:pStyle w:val="TableText"/>
            </w:pPr>
            <w:r>
              <w:t>(a)</w:t>
            </w:r>
          </w:p>
        </w:tc>
        <w:tc>
          <w:tcPr>
            <w:tcW w:w="1685" w:type="dxa"/>
            <w:vAlign w:val="center"/>
          </w:tcPr>
          <w:p w14:paraId="09ED7FA0" w14:textId="77777777" w:rsidR="007467D3" w:rsidRDefault="007467D3" w:rsidP="0098460C">
            <w:pPr>
              <w:pStyle w:val="TableText"/>
            </w:pPr>
            <w:r>
              <w:t xml:space="preserve">Number Exempted with No Valid Score </w:t>
            </w:r>
          </w:p>
          <w:p w14:paraId="7745C343" w14:textId="77777777" w:rsidR="007467D3" w:rsidRDefault="007467D3" w:rsidP="0098460C">
            <w:pPr>
              <w:pStyle w:val="TableText"/>
            </w:pPr>
            <w:r>
              <w:t>(b)</w:t>
            </w:r>
          </w:p>
        </w:tc>
        <w:tc>
          <w:tcPr>
            <w:tcW w:w="1809" w:type="dxa"/>
            <w:tcBorders>
              <w:top w:val="single" w:sz="12" w:space="0" w:color="auto"/>
              <w:left w:val="single" w:sz="12" w:space="0" w:color="auto"/>
              <w:right w:val="single" w:sz="12" w:space="0" w:color="auto"/>
            </w:tcBorders>
            <w:vAlign w:val="center"/>
          </w:tcPr>
          <w:p w14:paraId="4A60CCA3" w14:textId="77777777" w:rsidR="007467D3" w:rsidRDefault="007467D3" w:rsidP="0098460C">
            <w:pPr>
              <w:pStyle w:val="TableText"/>
            </w:pPr>
            <w:r>
              <w:t xml:space="preserve">Number Passing with at Least a 65 </w:t>
            </w:r>
          </w:p>
          <w:p w14:paraId="7E97673F" w14:textId="77777777" w:rsidR="007467D3" w:rsidRDefault="007467D3"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1160DA85" w14:textId="77777777" w:rsidR="007467D3" w:rsidRDefault="007467D3" w:rsidP="0098460C">
            <w:pPr>
              <w:pStyle w:val="TableText"/>
            </w:pPr>
            <w:r>
              <w:t>Percent Passing Among Students with Valid Score</w:t>
            </w:r>
            <w:r>
              <w:br/>
              <w:t>(c)/(a-b)</w:t>
            </w:r>
          </w:p>
        </w:tc>
      </w:tr>
      <w:tr w:rsidR="00380390" w:rsidRPr="00DD2508" w14:paraId="676E80DF" w14:textId="77777777" w:rsidTr="0098460C">
        <w:trPr>
          <w:trHeight w:val="228"/>
          <w:jc w:val="center"/>
        </w:trPr>
        <w:tc>
          <w:tcPr>
            <w:tcW w:w="1255" w:type="dxa"/>
          </w:tcPr>
          <w:p w14:paraId="19C665F9" w14:textId="2A4BA97E" w:rsidR="00380390" w:rsidRPr="00DE3E14" w:rsidRDefault="00380390" w:rsidP="00380390">
            <w:pPr>
              <w:pStyle w:val="TableText"/>
            </w:pPr>
            <w:r>
              <w:t>2020</w:t>
            </w:r>
          </w:p>
        </w:tc>
        <w:tc>
          <w:tcPr>
            <w:tcW w:w="990" w:type="dxa"/>
          </w:tcPr>
          <w:p w14:paraId="6B42BF92" w14:textId="50837C45" w:rsidR="00380390" w:rsidRPr="00DE3E14" w:rsidRDefault="00380390" w:rsidP="00380390">
            <w:pPr>
              <w:pStyle w:val="TableText"/>
            </w:pPr>
            <w:r>
              <w:t>2023-24</w:t>
            </w:r>
          </w:p>
        </w:tc>
        <w:tc>
          <w:tcPr>
            <w:tcW w:w="900" w:type="dxa"/>
          </w:tcPr>
          <w:p w14:paraId="7ABC3421" w14:textId="77777777" w:rsidR="00380390" w:rsidRPr="00DE3E14" w:rsidRDefault="00380390" w:rsidP="00380390">
            <w:pPr>
              <w:pStyle w:val="TableText"/>
            </w:pPr>
          </w:p>
        </w:tc>
        <w:tc>
          <w:tcPr>
            <w:tcW w:w="1685" w:type="dxa"/>
          </w:tcPr>
          <w:p w14:paraId="2128CC01" w14:textId="66A004C5"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3526F923"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33308517" w14:textId="77777777" w:rsidR="00380390" w:rsidRDefault="00380390" w:rsidP="00380390">
            <w:pPr>
              <w:pStyle w:val="TableText"/>
              <w:rPr>
                <w:b/>
                <w:bCs/>
              </w:rPr>
            </w:pPr>
          </w:p>
        </w:tc>
      </w:tr>
      <w:tr w:rsidR="00380390" w:rsidRPr="00DD2508" w14:paraId="3E602BA6" w14:textId="77777777" w:rsidTr="0098460C">
        <w:trPr>
          <w:trHeight w:val="228"/>
          <w:jc w:val="center"/>
        </w:trPr>
        <w:tc>
          <w:tcPr>
            <w:tcW w:w="1255" w:type="dxa"/>
          </w:tcPr>
          <w:p w14:paraId="1552C9B9" w14:textId="5F435136" w:rsidR="00380390" w:rsidRPr="00DE3E14" w:rsidRDefault="00380390" w:rsidP="00380390">
            <w:pPr>
              <w:pStyle w:val="TableText"/>
            </w:pPr>
            <w:r>
              <w:lastRenderedPageBreak/>
              <w:t>2021</w:t>
            </w:r>
          </w:p>
        </w:tc>
        <w:tc>
          <w:tcPr>
            <w:tcW w:w="990" w:type="dxa"/>
          </w:tcPr>
          <w:p w14:paraId="24118877" w14:textId="348F5EE8" w:rsidR="00380390" w:rsidRPr="00DE3E14" w:rsidRDefault="00380390" w:rsidP="00380390">
            <w:pPr>
              <w:pStyle w:val="TableText"/>
            </w:pPr>
            <w:r>
              <w:t>2024-25</w:t>
            </w:r>
          </w:p>
        </w:tc>
        <w:tc>
          <w:tcPr>
            <w:tcW w:w="900" w:type="dxa"/>
          </w:tcPr>
          <w:p w14:paraId="4FACF0EE" w14:textId="77777777" w:rsidR="00380390" w:rsidRPr="00DE3E14" w:rsidRDefault="00380390" w:rsidP="00380390">
            <w:pPr>
              <w:pStyle w:val="TableText"/>
            </w:pPr>
          </w:p>
        </w:tc>
        <w:tc>
          <w:tcPr>
            <w:tcW w:w="1685" w:type="dxa"/>
          </w:tcPr>
          <w:p w14:paraId="38A3C10A" w14:textId="4E306E9C"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7D3169A8"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6BAF47BE" w14:textId="77777777" w:rsidR="00380390" w:rsidRDefault="00380390" w:rsidP="00380390">
            <w:pPr>
              <w:pStyle w:val="TableText"/>
            </w:pPr>
          </w:p>
        </w:tc>
      </w:tr>
      <w:tr w:rsidR="00894D2A" w:rsidRPr="00DD2508" w14:paraId="62E2DD8A" w14:textId="77777777" w:rsidTr="0098460C">
        <w:trPr>
          <w:trHeight w:val="260"/>
          <w:jc w:val="center"/>
        </w:trPr>
        <w:tc>
          <w:tcPr>
            <w:tcW w:w="1255" w:type="dxa"/>
          </w:tcPr>
          <w:p w14:paraId="0A77613D" w14:textId="61496B4D" w:rsidR="00894D2A" w:rsidRPr="00DE3E14" w:rsidRDefault="00380390" w:rsidP="00894D2A">
            <w:pPr>
              <w:pStyle w:val="TableText"/>
            </w:pPr>
            <w:r>
              <w:t>2022</w:t>
            </w:r>
          </w:p>
        </w:tc>
        <w:tc>
          <w:tcPr>
            <w:tcW w:w="990" w:type="dxa"/>
          </w:tcPr>
          <w:p w14:paraId="20DA2426" w14:textId="5A83772A" w:rsidR="00894D2A" w:rsidRPr="00DE3E14" w:rsidRDefault="00380390" w:rsidP="00894D2A">
            <w:pPr>
              <w:pStyle w:val="TableText"/>
            </w:pPr>
            <w:r>
              <w:t>2025-26</w:t>
            </w:r>
          </w:p>
        </w:tc>
        <w:tc>
          <w:tcPr>
            <w:tcW w:w="900" w:type="dxa"/>
            <w:tcBorders>
              <w:bottom w:val="single" w:sz="4" w:space="0" w:color="auto"/>
            </w:tcBorders>
          </w:tcPr>
          <w:p w14:paraId="6BA9881D" w14:textId="77777777" w:rsidR="00894D2A" w:rsidRPr="00DE3E14" w:rsidRDefault="00894D2A" w:rsidP="00894D2A">
            <w:pPr>
              <w:pStyle w:val="TableText"/>
            </w:pPr>
          </w:p>
        </w:tc>
        <w:tc>
          <w:tcPr>
            <w:tcW w:w="1685" w:type="dxa"/>
            <w:tcBorders>
              <w:bottom w:val="single" w:sz="4" w:space="0" w:color="auto"/>
            </w:tcBorders>
          </w:tcPr>
          <w:p w14:paraId="61D7B738" w14:textId="77777777" w:rsidR="00894D2A" w:rsidRDefault="00894D2A" w:rsidP="00894D2A">
            <w:pPr>
              <w:pStyle w:val="TableText"/>
            </w:pPr>
          </w:p>
        </w:tc>
        <w:tc>
          <w:tcPr>
            <w:tcW w:w="1809" w:type="dxa"/>
            <w:tcBorders>
              <w:top w:val="single" w:sz="4" w:space="0" w:color="auto"/>
              <w:left w:val="single" w:sz="12" w:space="0" w:color="auto"/>
              <w:bottom w:val="single" w:sz="12" w:space="0" w:color="auto"/>
              <w:right w:val="single" w:sz="12" w:space="0" w:color="auto"/>
            </w:tcBorders>
          </w:tcPr>
          <w:p w14:paraId="2B9CD4C2" w14:textId="77777777" w:rsidR="00894D2A" w:rsidRDefault="00894D2A" w:rsidP="00894D2A">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3A9AE228" w14:textId="77777777" w:rsidR="00894D2A" w:rsidRDefault="00894D2A" w:rsidP="00894D2A">
            <w:pPr>
              <w:pStyle w:val="TableText"/>
            </w:pPr>
          </w:p>
        </w:tc>
      </w:tr>
    </w:tbl>
    <w:p w14:paraId="6290E8B6" w14:textId="77777777" w:rsidR="00056BFE" w:rsidRPr="00DD2508" w:rsidRDefault="00056BFE" w:rsidP="00056BFE">
      <w:pPr>
        <w:jc w:val="center"/>
        <w:rPr>
          <w:rFonts w:ascii="Calibri" w:hAnsi="Calibri"/>
          <w:szCs w:val="23"/>
        </w:rPr>
      </w:pPr>
    </w:p>
    <w:p w14:paraId="6C3C8913" w14:textId="564D2C87" w:rsidR="00056BFE" w:rsidRPr="00DD2508" w:rsidRDefault="006412D4" w:rsidP="00056BFE">
      <w:pPr>
        <w:pStyle w:val="MeasureTitle"/>
      </w:pPr>
      <w:r>
        <w:t>Social Studies Measure 4 - Comparative</w:t>
      </w:r>
    </w:p>
    <w:p w14:paraId="696385FA" w14:textId="77777777" w:rsidR="00056BFE" w:rsidRPr="002209A2" w:rsidRDefault="00056BFE" w:rsidP="00056BFE">
      <w:pPr>
        <w:pStyle w:val="MeasureText"/>
        <w:rPr>
          <w:i/>
          <w:color w:val="808080" w:themeColor="background1" w:themeShade="80"/>
        </w:rPr>
      </w:pPr>
      <w:r w:rsidRPr="00E45850">
        <w:t>Each year, the percent of students in</w:t>
      </w:r>
      <w:r w:rsidRPr="002209A2">
        <w:rPr>
          <w:color w:val="808080" w:themeColor="background1" w:themeShade="80"/>
        </w:rPr>
        <w:t xml:space="preserve"> the high school Total Cohort passing the Regents Global History exam with a score of 65 or above will exceed that of the high school Total Cohort </w:t>
      </w:r>
      <w:r>
        <w:rPr>
          <w:color w:val="808080" w:themeColor="background1" w:themeShade="80"/>
        </w:rPr>
        <w:t xml:space="preserve">from the </w:t>
      </w:r>
      <w:r w:rsidRPr="002209A2">
        <w:rPr>
          <w:color w:val="808080" w:themeColor="background1" w:themeShade="80"/>
        </w:rPr>
        <w:t>school district</w:t>
      </w:r>
      <w:r>
        <w:rPr>
          <w:color w:val="808080" w:themeColor="background1" w:themeShade="80"/>
        </w:rPr>
        <w:t xml:space="preserve"> of comparison</w:t>
      </w:r>
      <w:r w:rsidRPr="002209A2">
        <w:rPr>
          <w:color w:val="808080" w:themeColor="background1" w:themeShade="80"/>
        </w:rPr>
        <w:t>.</w:t>
      </w:r>
    </w:p>
    <w:p w14:paraId="40F7BE16" w14:textId="77777777" w:rsidR="0071757A" w:rsidRDefault="0071757A" w:rsidP="0071757A">
      <w:pPr>
        <w:pStyle w:val="Heading2"/>
        <w:spacing w:before="201"/>
      </w:pPr>
      <w:r>
        <w:rPr>
          <w:color w:val="365F91"/>
          <w:spacing w:val="-2"/>
        </w:rPr>
        <w:t>METHOD</w:t>
      </w:r>
    </w:p>
    <w:p w14:paraId="7B441DF7" w14:textId="605699B4" w:rsidR="0071757A" w:rsidRDefault="0071757A" w:rsidP="0071757A">
      <w:r w:rsidRPr="0001293C">
        <w:t xml:space="preserve">The school compares the performance of students in their fourth year in the charter school high school Total Cohort to that of the respective cohort of students in the school district of comparison. Given that students may take </w:t>
      </w:r>
      <w:proofErr w:type="gramStart"/>
      <w:r w:rsidRPr="0001293C">
        <w:t>Regents</w:t>
      </w:r>
      <w:proofErr w:type="gramEnd"/>
      <w:r w:rsidRPr="0001293C">
        <w:t xml:space="preserve"> exam</w:t>
      </w:r>
      <w:r w:rsidR="00FC5B36">
        <w:t>s</w:t>
      </w:r>
      <w:r w:rsidRPr="0001293C">
        <w:t xml:space="preserve"> up through the summer of their fourth year, school presents the most recently available district results.</w:t>
      </w:r>
    </w:p>
    <w:p w14:paraId="7F3E93F9" w14:textId="7D0A8D6E" w:rsidR="0071757A" w:rsidRPr="00B7151E" w:rsidRDefault="00D80E69" w:rsidP="0071757A">
      <w:pPr>
        <w:pStyle w:val="TableTitle"/>
        <w:rPr>
          <w:color w:val="auto"/>
        </w:rPr>
      </w:pPr>
      <w:r w:rsidRPr="00B7151E">
        <w:rPr>
          <w:color w:val="auto"/>
        </w:rPr>
        <w:t>Global History</w:t>
      </w:r>
      <w:r w:rsidR="0071757A" w:rsidRPr="00B7151E">
        <w:rPr>
          <w:color w:val="auto"/>
        </w:rPr>
        <w:t xml:space="preserve"> Regents</w:t>
      </w:r>
      <w:r w:rsidRPr="00B7151E">
        <w:rPr>
          <w:color w:val="auto"/>
        </w:rPr>
        <w:t xml:space="preserve"> </w:t>
      </w:r>
      <w:r w:rsidR="0071757A" w:rsidRPr="00B7151E">
        <w:rPr>
          <w:color w:val="auto"/>
        </w:rPr>
        <w:t xml:space="preserve">Passing Rate </w:t>
      </w:r>
    </w:p>
    <w:p w14:paraId="1EBFB26B" w14:textId="77777777" w:rsidR="0071757A" w:rsidRPr="00B7151E" w:rsidRDefault="0071757A" w:rsidP="0071757A">
      <w:pPr>
        <w:pStyle w:val="TableTitle"/>
        <w:rPr>
          <w:color w:val="auto"/>
        </w:rPr>
      </w:pPr>
      <w:r w:rsidRPr="00B7151E">
        <w:rPr>
          <w:color w:val="auto"/>
        </w:rPr>
        <w:t>of the High School Total Cohort by Charter School and School District</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620"/>
        <w:gridCol w:w="1440"/>
      </w:tblGrid>
      <w:tr w:rsidR="0071757A" w:rsidRPr="00DD2508" w14:paraId="32AFAB0B" w14:textId="77777777" w:rsidTr="00FB7054">
        <w:trPr>
          <w:trHeight w:val="240"/>
          <w:jc w:val="center"/>
        </w:trPr>
        <w:tc>
          <w:tcPr>
            <w:tcW w:w="1345" w:type="dxa"/>
            <w:vMerge w:val="restart"/>
            <w:vAlign w:val="center"/>
          </w:tcPr>
          <w:p w14:paraId="3B2C6932" w14:textId="77777777" w:rsidR="0071757A" w:rsidRPr="00DE3E14" w:rsidRDefault="0071757A" w:rsidP="00ED2E7D">
            <w:pPr>
              <w:pStyle w:val="TableText"/>
            </w:pPr>
            <w:r w:rsidRPr="00DE3E14">
              <w:t>Cohort Designation</w:t>
            </w:r>
          </w:p>
        </w:tc>
        <w:tc>
          <w:tcPr>
            <w:tcW w:w="2880" w:type="dxa"/>
            <w:gridSpan w:val="2"/>
          </w:tcPr>
          <w:p w14:paraId="31CC7117" w14:textId="77777777" w:rsidR="0071757A" w:rsidRPr="00DE3E14" w:rsidRDefault="0071757A" w:rsidP="00ED2E7D">
            <w:pPr>
              <w:pStyle w:val="TableText"/>
            </w:pPr>
            <w:r>
              <w:t>Charter School</w:t>
            </w:r>
          </w:p>
        </w:tc>
        <w:tc>
          <w:tcPr>
            <w:tcW w:w="3060" w:type="dxa"/>
            <w:gridSpan w:val="2"/>
            <w:tcBorders>
              <w:top w:val="single" w:sz="12" w:space="0" w:color="auto"/>
              <w:left w:val="single" w:sz="12" w:space="0" w:color="auto"/>
              <w:right w:val="single" w:sz="12" w:space="0" w:color="auto"/>
            </w:tcBorders>
          </w:tcPr>
          <w:p w14:paraId="0B1B559A" w14:textId="77777777" w:rsidR="0071757A" w:rsidRDefault="0071757A" w:rsidP="00ED2E7D">
            <w:pPr>
              <w:pStyle w:val="TableText"/>
            </w:pPr>
            <w:r>
              <w:t xml:space="preserve">School District </w:t>
            </w:r>
          </w:p>
        </w:tc>
      </w:tr>
      <w:tr w:rsidR="00FB7054" w:rsidRPr="00DD2508" w14:paraId="3BC48046" w14:textId="77777777" w:rsidTr="00FB7054">
        <w:trPr>
          <w:trHeight w:val="228"/>
          <w:jc w:val="center"/>
        </w:trPr>
        <w:tc>
          <w:tcPr>
            <w:tcW w:w="1345" w:type="dxa"/>
            <w:vMerge/>
          </w:tcPr>
          <w:p w14:paraId="1841A462" w14:textId="77777777" w:rsidR="00FB7054" w:rsidRDefault="00FB7054" w:rsidP="00FB7054">
            <w:pPr>
              <w:pStyle w:val="TableText"/>
            </w:pPr>
          </w:p>
        </w:tc>
        <w:tc>
          <w:tcPr>
            <w:tcW w:w="1440" w:type="dxa"/>
          </w:tcPr>
          <w:p w14:paraId="294BFFD8" w14:textId="43405D56" w:rsidR="00FB7054" w:rsidRPr="00DE3E14" w:rsidRDefault="00FB7054" w:rsidP="00FB7054">
            <w:pPr>
              <w:pStyle w:val="TableText"/>
            </w:pPr>
            <w:r>
              <w:t>Number in Cohort</w:t>
            </w:r>
          </w:p>
        </w:tc>
        <w:tc>
          <w:tcPr>
            <w:tcW w:w="1440" w:type="dxa"/>
          </w:tcPr>
          <w:p w14:paraId="63A2DCCE" w14:textId="7C9DCECB" w:rsidR="00FB7054" w:rsidRPr="00DE3E14" w:rsidRDefault="00FB7054" w:rsidP="00FB7054">
            <w:pPr>
              <w:pStyle w:val="TableText"/>
            </w:pPr>
            <w:r>
              <w:t>Percent Passing</w:t>
            </w:r>
          </w:p>
        </w:tc>
        <w:tc>
          <w:tcPr>
            <w:tcW w:w="1620" w:type="dxa"/>
            <w:tcBorders>
              <w:top w:val="single" w:sz="4" w:space="0" w:color="auto"/>
              <w:left w:val="single" w:sz="12" w:space="0" w:color="auto"/>
              <w:bottom w:val="single" w:sz="4" w:space="0" w:color="auto"/>
              <w:right w:val="single" w:sz="12" w:space="0" w:color="auto"/>
            </w:tcBorders>
          </w:tcPr>
          <w:p w14:paraId="79FDB4C8" w14:textId="788AC55D" w:rsidR="00FB7054" w:rsidRDefault="00FB7054" w:rsidP="00FB7054">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150D56B8" w14:textId="05F26636" w:rsidR="00FB7054" w:rsidRDefault="00FB7054" w:rsidP="00FB7054">
            <w:pPr>
              <w:pStyle w:val="TableText"/>
              <w:rPr>
                <w:b/>
                <w:bCs/>
              </w:rPr>
            </w:pPr>
            <w:r>
              <w:t>Percent Passing</w:t>
            </w:r>
          </w:p>
        </w:tc>
      </w:tr>
      <w:tr w:rsidR="00380390" w:rsidRPr="00DD2508" w14:paraId="510C5C31" w14:textId="77777777" w:rsidTr="00FB7054">
        <w:trPr>
          <w:trHeight w:val="228"/>
          <w:jc w:val="center"/>
        </w:trPr>
        <w:tc>
          <w:tcPr>
            <w:tcW w:w="1345" w:type="dxa"/>
          </w:tcPr>
          <w:p w14:paraId="7C79D671" w14:textId="68D4C6A7" w:rsidR="00380390" w:rsidRPr="00DE3E14" w:rsidRDefault="00380390" w:rsidP="00380390">
            <w:pPr>
              <w:pStyle w:val="TableText"/>
            </w:pPr>
            <w:r>
              <w:t>2020</w:t>
            </w:r>
          </w:p>
        </w:tc>
        <w:tc>
          <w:tcPr>
            <w:tcW w:w="1440" w:type="dxa"/>
          </w:tcPr>
          <w:p w14:paraId="6924A529" w14:textId="77777777" w:rsidR="00380390" w:rsidRPr="00DE3E14" w:rsidRDefault="00380390" w:rsidP="00380390">
            <w:pPr>
              <w:pStyle w:val="TableText"/>
            </w:pPr>
          </w:p>
        </w:tc>
        <w:tc>
          <w:tcPr>
            <w:tcW w:w="1440" w:type="dxa"/>
          </w:tcPr>
          <w:p w14:paraId="3DE0F654" w14:textId="77777777" w:rsidR="00380390" w:rsidRPr="00DE3E14" w:rsidRDefault="00380390" w:rsidP="00380390">
            <w:pPr>
              <w:pStyle w:val="TableText"/>
            </w:pPr>
          </w:p>
        </w:tc>
        <w:tc>
          <w:tcPr>
            <w:tcW w:w="1620" w:type="dxa"/>
            <w:tcBorders>
              <w:top w:val="single" w:sz="4" w:space="0" w:color="auto"/>
              <w:left w:val="single" w:sz="12" w:space="0" w:color="auto"/>
              <w:bottom w:val="single" w:sz="4" w:space="0" w:color="auto"/>
              <w:right w:val="single" w:sz="12" w:space="0" w:color="auto"/>
            </w:tcBorders>
          </w:tcPr>
          <w:p w14:paraId="7A56C596" w14:textId="77777777" w:rsidR="00380390" w:rsidRDefault="00380390" w:rsidP="00380390">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6DE6F9DC" w14:textId="77777777" w:rsidR="00380390" w:rsidRDefault="00380390" w:rsidP="00380390">
            <w:pPr>
              <w:pStyle w:val="TableText"/>
              <w:rPr>
                <w:b/>
                <w:bCs/>
              </w:rPr>
            </w:pPr>
          </w:p>
        </w:tc>
      </w:tr>
      <w:tr w:rsidR="00380390" w:rsidRPr="00DD2508" w14:paraId="00685060" w14:textId="77777777" w:rsidTr="00FB7054">
        <w:trPr>
          <w:trHeight w:val="228"/>
          <w:jc w:val="center"/>
        </w:trPr>
        <w:tc>
          <w:tcPr>
            <w:tcW w:w="1345" w:type="dxa"/>
          </w:tcPr>
          <w:p w14:paraId="62399399" w14:textId="45D5E24A" w:rsidR="00380390" w:rsidRPr="00DE3E14" w:rsidRDefault="00380390" w:rsidP="00380390">
            <w:pPr>
              <w:pStyle w:val="TableText"/>
            </w:pPr>
            <w:r>
              <w:t>2021</w:t>
            </w:r>
          </w:p>
        </w:tc>
        <w:tc>
          <w:tcPr>
            <w:tcW w:w="1440" w:type="dxa"/>
          </w:tcPr>
          <w:p w14:paraId="55E03F94" w14:textId="77777777" w:rsidR="00380390" w:rsidRPr="00DE3E14" w:rsidRDefault="00380390" w:rsidP="00380390">
            <w:pPr>
              <w:pStyle w:val="TableText"/>
            </w:pPr>
          </w:p>
        </w:tc>
        <w:tc>
          <w:tcPr>
            <w:tcW w:w="1440" w:type="dxa"/>
          </w:tcPr>
          <w:p w14:paraId="16F3F94B" w14:textId="77777777" w:rsidR="00380390" w:rsidRPr="00DE3E14" w:rsidRDefault="00380390" w:rsidP="00380390">
            <w:pPr>
              <w:pStyle w:val="TableText"/>
            </w:pPr>
          </w:p>
        </w:tc>
        <w:tc>
          <w:tcPr>
            <w:tcW w:w="1620" w:type="dxa"/>
            <w:tcBorders>
              <w:top w:val="single" w:sz="4" w:space="0" w:color="auto"/>
              <w:left w:val="single" w:sz="12" w:space="0" w:color="auto"/>
              <w:bottom w:val="single" w:sz="4" w:space="0" w:color="auto"/>
              <w:right w:val="single" w:sz="12" w:space="0" w:color="auto"/>
            </w:tcBorders>
          </w:tcPr>
          <w:p w14:paraId="28AF74A2" w14:textId="77777777" w:rsidR="00380390"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E1A4224" w14:textId="77777777" w:rsidR="00380390" w:rsidRDefault="00380390" w:rsidP="00380390">
            <w:pPr>
              <w:pStyle w:val="TableText"/>
            </w:pPr>
          </w:p>
        </w:tc>
      </w:tr>
      <w:tr w:rsidR="00380390" w:rsidRPr="00DD2508" w14:paraId="1E38085D" w14:textId="77777777" w:rsidTr="00FB7054">
        <w:trPr>
          <w:trHeight w:val="260"/>
          <w:jc w:val="center"/>
        </w:trPr>
        <w:tc>
          <w:tcPr>
            <w:tcW w:w="1345" w:type="dxa"/>
          </w:tcPr>
          <w:p w14:paraId="3CE01891" w14:textId="0470DB98" w:rsidR="00380390" w:rsidRPr="00DE3E14" w:rsidRDefault="00380390" w:rsidP="00380390">
            <w:pPr>
              <w:pStyle w:val="TableText"/>
            </w:pPr>
            <w:r>
              <w:t>2022</w:t>
            </w:r>
          </w:p>
        </w:tc>
        <w:tc>
          <w:tcPr>
            <w:tcW w:w="1440" w:type="dxa"/>
          </w:tcPr>
          <w:p w14:paraId="7C1B3429" w14:textId="77777777" w:rsidR="00380390" w:rsidRPr="00DE3E14" w:rsidRDefault="00380390" w:rsidP="00380390">
            <w:pPr>
              <w:pStyle w:val="TableText"/>
            </w:pPr>
          </w:p>
        </w:tc>
        <w:tc>
          <w:tcPr>
            <w:tcW w:w="1440" w:type="dxa"/>
            <w:tcBorders>
              <w:bottom w:val="single" w:sz="4" w:space="0" w:color="auto"/>
            </w:tcBorders>
          </w:tcPr>
          <w:p w14:paraId="3AAD0E0B" w14:textId="77777777" w:rsidR="00380390" w:rsidRPr="00DE3E14" w:rsidRDefault="00380390" w:rsidP="00380390">
            <w:pPr>
              <w:pStyle w:val="TableText"/>
            </w:pPr>
          </w:p>
        </w:tc>
        <w:tc>
          <w:tcPr>
            <w:tcW w:w="1620" w:type="dxa"/>
            <w:tcBorders>
              <w:top w:val="single" w:sz="4" w:space="0" w:color="auto"/>
              <w:left w:val="single" w:sz="12" w:space="0" w:color="auto"/>
              <w:bottom w:val="single" w:sz="12" w:space="0" w:color="auto"/>
              <w:right w:val="single" w:sz="12" w:space="0" w:color="auto"/>
            </w:tcBorders>
          </w:tcPr>
          <w:p w14:paraId="1C008D4C" w14:textId="77777777" w:rsidR="00380390" w:rsidRDefault="00380390" w:rsidP="00380390">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5C395328" w14:textId="77777777" w:rsidR="00380390" w:rsidRDefault="00380390" w:rsidP="00380390">
            <w:pPr>
              <w:pStyle w:val="TableText"/>
            </w:pPr>
          </w:p>
        </w:tc>
      </w:tr>
    </w:tbl>
    <w:p w14:paraId="14D74C46" w14:textId="6711273F" w:rsidR="00542DDA" w:rsidRPr="00977126" w:rsidRDefault="00542DDA" w:rsidP="00542DDA">
      <w:pPr>
        <w:pStyle w:val="Heading2"/>
      </w:pPr>
      <w:r w:rsidRPr="00977126">
        <w:t>Summary of the</w:t>
      </w:r>
      <w:r w:rsidR="00CC0ED2">
        <w:t xml:space="preserve"> Social Studies Goal</w:t>
      </w:r>
    </w:p>
    <w:p w14:paraId="2295C471" w14:textId="4D58C2EA" w:rsidR="00542DDA" w:rsidRDefault="00542DDA" w:rsidP="00542DDA">
      <w:r w:rsidRPr="57F71D55">
        <w:rPr>
          <w:highlight w:val="lightGray"/>
        </w:rPr>
        <w:t>P</w:t>
      </w:r>
      <w:r>
        <w:rPr>
          <w:highlight w:val="lightGray"/>
        </w:rPr>
        <w:t xml:space="preserve">resent a narrative providing </w:t>
      </w:r>
      <w:r w:rsidRPr="57F71D55">
        <w:rPr>
          <w:highlight w:val="lightGray"/>
        </w:rPr>
        <w:t xml:space="preserve">an overall discussion of </w:t>
      </w:r>
      <w:r>
        <w:rPr>
          <w:highlight w:val="lightGray"/>
        </w:rPr>
        <w:t>the school’s</w:t>
      </w:r>
      <w:r w:rsidRPr="57F71D55">
        <w:rPr>
          <w:highlight w:val="lightGray"/>
        </w:rPr>
        <w:t xml:space="preserve"> attainment o</w:t>
      </w:r>
      <w:r>
        <w:rPr>
          <w:highlight w:val="lightGray"/>
        </w:rPr>
        <w:t xml:space="preserve">f this Accountability Plan goal.  </w:t>
      </w:r>
    </w:p>
    <w:tbl>
      <w:tblPr>
        <w:tblStyle w:val="TableGrid"/>
        <w:tblW w:w="0" w:type="auto"/>
        <w:tblLook w:val="04A0" w:firstRow="1" w:lastRow="0" w:firstColumn="1" w:lastColumn="0" w:noHBand="0" w:noVBand="1"/>
      </w:tblPr>
      <w:tblGrid>
        <w:gridCol w:w="1885"/>
        <w:gridCol w:w="4348"/>
        <w:gridCol w:w="3117"/>
      </w:tblGrid>
      <w:tr w:rsidR="006D017D" w14:paraId="6758C602" w14:textId="77777777" w:rsidTr="00F82CDD">
        <w:tc>
          <w:tcPr>
            <w:tcW w:w="1885" w:type="dxa"/>
          </w:tcPr>
          <w:p w14:paraId="4CC5C29A" w14:textId="77777777" w:rsidR="006D017D" w:rsidRPr="00380390" w:rsidRDefault="006D017D" w:rsidP="00F82CDD">
            <w:pPr>
              <w:jc w:val="center"/>
              <w:rPr>
                <w:rFonts w:asciiTheme="minorHAnsi" w:hAnsiTheme="minorHAnsi" w:cstheme="minorHAnsi"/>
                <w:b/>
                <w:bCs/>
              </w:rPr>
            </w:pPr>
            <w:r w:rsidRPr="00380390">
              <w:rPr>
                <w:rFonts w:asciiTheme="minorHAnsi" w:hAnsiTheme="minorHAnsi" w:cstheme="minorHAnsi"/>
                <w:b/>
                <w:bCs/>
              </w:rPr>
              <w:t>Type</w:t>
            </w:r>
          </w:p>
        </w:tc>
        <w:tc>
          <w:tcPr>
            <w:tcW w:w="4348" w:type="dxa"/>
          </w:tcPr>
          <w:p w14:paraId="59C7592C" w14:textId="77777777" w:rsidR="006D017D" w:rsidRPr="00380390" w:rsidRDefault="006D017D" w:rsidP="00F82CDD">
            <w:pPr>
              <w:jc w:val="center"/>
              <w:rPr>
                <w:rFonts w:asciiTheme="minorHAnsi" w:hAnsiTheme="minorHAnsi" w:cstheme="minorHAnsi"/>
                <w:b/>
                <w:bCs/>
              </w:rPr>
            </w:pPr>
            <w:r w:rsidRPr="00380390">
              <w:rPr>
                <w:rFonts w:asciiTheme="minorHAnsi" w:hAnsiTheme="minorHAnsi" w:cstheme="minorHAnsi"/>
                <w:b/>
                <w:bCs/>
              </w:rPr>
              <w:t>Measure</w:t>
            </w:r>
          </w:p>
        </w:tc>
        <w:tc>
          <w:tcPr>
            <w:tcW w:w="3117" w:type="dxa"/>
          </w:tcPr>
          <w:p w14:paraId="4FB4D4E9" w14:textId="77777777" w:rsidR="006D017D" w:rsidRPr="00380390" w:rsidRDefault="006D017D" w:rsidP="00F82CDD">
            <w:pPr>
              <w:jc w:val="center"/>
              <w:rPr>
                <w:rFonts w:asciiTheme="minorHAnsi" w:hAnsiTheme="minorHAnsi" w:cstheme="minorHAnsi"/>
                <w:b/>
                <w:bCs/>
              </w:rPr>
            </w:pPr>
            <w:r w:rsidRPr="00380390">
              <w:rPr>
                <w:rFonts w:asciiTheme="minorHAnsi" w:hAnsiTheme="minorHAnsi" w:cstheme="minorHAnsi"/>
                <w:b/>
                <w:bCs/>
              </w:rPr>
              <w:t>Outcome</w:t>
            </w:r>
          </w:p>
        </w:tc>
      </w:tr>
      <w:tr w:rsidR="006D017D" w:rsidRPr="00833E2F" w14:paraId="28E1FFE4" w14:textId="77777777" w:rsidTr="00F82CDD">
        <w:tc>
          <w:tcPr>
            <w:tcW w:w="1885" w:type="dxa"/>
          </w:tcPr>
          <w:p w14:paraId="53B132FC" w14:textId="77777777" w:rsidR="006D017D" w:rsidRPr="00833E2F" w:rsidRDefault="006D017D" w:rsidP="00F82CDD">
            <w:pPr>
              <w:rPr>
                <w:rFonts w:asciiTheme="minorHAnsi" w:hAnsiTheme="minorHAnsi" w:cstheme="minorHAnsi"/>
              </w:rPr>
            </w:pPr>
            <w:bookmarkStart w:id="36" w:name="_Hlk136268392"/>
            <w:r w:rsidRPr="00833E2F">
              <w:rPr>
                <w:rFonts w:asciiTheme="minorHAnsi" w:hAnsiTheme="minorHAnsi" w:cstheme="minorHAnsi"/>
              </w:rPr>
              <w:t>Absolute</w:t>
            </w:r>
          </w:p>
        </w:tc>
        <w:tc>
          <w:tcPr>
            <w:tcW w:w="4348" w:type="dxa"/>
          </w:tcPr>
          <w:p w14:paraId="4FFDDBD7" w14:textId="7A649B3A" w:rsidR="006D017D" w:rsidRPr="00D205A8" w:rsidRDefault="006D017D" w:rsidP="00F82CDD">
            <w:pPr>
              <w:pStyle w:val="Default"/>
              <w:rPr>
                <w:rFonts w:cstheme="minorHAnsi"/>
                <w:i/>
                <w:sz w:val="20"/>
                <w:szCs w:val="20"/>
              </w:rPr>
            </w:pPr>
            <w:r w:rsidRPr="00D205A8">
              <w:rPr>
                <w:rFonts w:cstheme="minorHAnsi"/>
                <w:sz w:val="20"/>
                <w:szCs w:val="20"/>
              </w:rPr>
              <w:t xml:space="preserve">Each year, 75 percent of students in the high school Accountability Cohort will score at least 65 on </w:t>
            </w:r>
            <w:r>
              <w:rPr>
                <w:rFonts w:cstheme="minorHAnsi"/>
                <w:sz w:val="20"/>
                <w:szCs w:val="20"/>
              </w:rPr>
              <w:t xml:space="preserve">the </w:t>
            </w:r>
            <w:r w:rsidRPr="00D205A8">
              <w:rPr>
                <w:rFonts w:cstheme="minorHAnsi"/>
                <w:sz w:val="20"/>
                <w:szCs w:val="20"/>
              </w:rPr>
              <w:t xml:space="preserve">New York State </w:t>
            </w:r>
            <w:r>
              <w:rPr>
                <w:rFonts w:cstheme="minorHAnsi"/>
                <w:sz w:val="20"/>
                <w:szCs w:val="20"/>
              </w:rPr>
              <w:t xml:space="preserve">U.S. History </w:t>
            </w:r>
            <w:r w:rsidRPr="00D205A8">
              <w:rPr>
                <w:rFonts w:cstheme="minorHAnsi"/>
                <w:sz w:val="20"/>
                <w:szCs w:val="20"/>
              </w:rPr>
              <w:t>Regents exam by the completion of their fourth year in the cohort.</w:t>
            </w:r>
          </w:p>
          <w:p w14:paraId="58E7AF54" w14:textId="77777777" w:rsidR="006D017D" w:rsidRPr="00833E2F" w:rsidRDefault="006D017D" w:rsidP="00F82CDD">
            <w:pPr>
              <w:rPr>
                <w:rFonts w:asciiTheme="minorHAnsi" w:hAnsiTheme="minorHAnsi" w:cstheme="minorHAnsi"/>
              </w:rPr>
            </w:pPr>
          </w:p>
        </w:tc>
        <w:tc>
          <w:tcPr>
            <w:tcW w:w="3117" w:type="dxa"/>
          </w:tcPr>
          <w:p w14:paraId="4B3E1CC1" w14:textId="55D8D6D6" w:rsidR="006D017D" w:rsidRPr="00833E2F" w:rsidRDefault="00380390" w:rsidP="00380390">
            <w:pPr>
              <w:jc w:val="center"/>
              <w:rPr>
                <w:rFonts w:asciiTheme="minorHAnsi" w:hAnsiTheme="minorHAnsi" w:cstheme="minorHAnsi"/>
                <w:sz w:val="18"/>
                <w:szCs w:val="18"/>
              </w:rPr>
            </w:pPr>
            <w:r w:rsidRPr="00D63987">
              <w:rPr>
                <w:rFonts w:asciiTheme="minorHAnsi" w:hAnsiTheme="minorHAnsi" w:cstheme="minorHAnsi"/>
                <w:highlight w:val="lightGray"/>
              </w:rPr>
              <w:t>[Met/Not Met]</w:t>
            </w:r>
          </w:p>
        </w:tc>
      </w:tr>
      <w:bookmarkEnd w:id="36"/>
      <w:tr w:rsidR="00380390" w:rsidRPr="00833E2F" w14:paraId="6E8B73F4" w14:textId="77777777" w:rsidTr="00F82CDD">
        <w:tc>
          <w:tcPr>
            <w:tcW w:w="1885" w:type="dxa"/>
          </w:tcPr>
          <w:p w14:paraId="01229743" w14:textId="77777777" w:rsidR="00380390" w:rsidRPr="00833E2F" w:rsidRDefault="00380390" w:rsidP="00380390">
            <w:pPr>
              <w:rPr>
                <w:rFonts w:asciiTheme="minorHAnsi" w:hAnsiTheme="minorHAnsi" w:cstheme="minorHAnsi"/>
              </w:rPr>
            </w:pPr>
            <w:r w:rsidRPr="00833E2F">
              <w:rPr>
                <w:rFonts w:asciiTheme="minorHAnsi" w:hAnsiTheme="minorHAnsi" w:cstheme="minorHAnsi"/>
              </w:rPr>
              <w:t>Comparative</w:t>
            </w:r>
          </w:p>
        </w:tc>
        <w:tc>
          <w:tcPr>
            <w:tcW w:w="4348" w:type="dxa"/>
          </w:tcPr>
          <w:p w14:paraId="2711991E" w14:textId="30739182" w:rsidR="00380390" w:rsidRPr="00D205A8" w:rsidRDefault="00380390" w:rsidP="00380390">
            <w:pPr>
              <w:pStyle w:val="Default"/>
              <w:rPr>
                <w:rFonts w:cstheme="minorHAnsi"/>
                <w:i/>
                <w:sz w:val="20"/>
                <w:szCs w:val="20"/>
              </w:rPr>
            </w:pPr>
            <w:r w:rsidRPr="00D205A8">
              <w:rPr>
                <w:rFonts w:cstheme="minorHAnsi"/>
                <w:sz w:val="20"/>
                <w:szCs w:val="20"/>
              </w:rPr>
              <w:t xml:space="preserve">Each year, the percent of students in the high school Total Cohort passing </w:t>
            </w:r>
            <w:r>
              <w:rPr>
                <w:rFonts w:cstheme="minorHAnsi"/>
                <w:sz w:val="20"/>
                <w:szCs w:val="20"/>
              </w:rPr>
              <w:t>the U.S. History</w:t>
            </w:r>
            <w:r w:rsidRPr="00D205A8">
              <w:rPr>
                <w:rFonts w:cstheme="minorHAnsi"/>
                <w:sz w:val="20"/>
                <w:szCs w:val="20"/>
              </w:rPr>
              <w:t xml:space="preserve"> Regents exam with a score of 65 or above will exceed that of the high school Total Cohort from the school district of comparison.</w:t>
            </w:r>
          </w:p>
          <w:p w14:paraId="692BDB14" w14:textId="77777777" w:rsidR="00380390" w:rsidRPr="00833E2F" w:rsidRDefault="00380390" w:rsidP="00380390">
            <w:pPr>
              <w:rPr>
                <w:rFonts w:asciiTheme="minorHAnsi" w:hAnsiTheme="minorHAnsi" w:cstheme="minorHAnsi"/>
              </w:rPr>
            </w:pPr>
          </w:p>
        </w:tc>
        <w:tc>
          <w:tcPr>
            <w:tcW w:w="3117" w:type="dxa"/>
          </w:tcPr>
          <w:p w14:paraId="2815FCAE" w14:textId="6FA75B93" w:rsidR="00380390" w:rsidRPr="00D205A8" w:rsidRDefault="00380390" w:rsidP="00380390">
            <w:pPr>
              <w:jc w:val="center"/>
              <w:rPr>
                <w:rFonts w:asciiTheme="minorHAnsi" w:hAnsiTheme="minorHAnsi" w:cstheme="minorHAnsi"/>
              </w:rPr>
            </w:pPr>
            <w:r w:rsidRPr="000C5373">
              <w:rPr>
                <w:rFonts w:asciiTheme="minorHAnsi" w:hAnsiTheme="minorHAnsi" w:cstheme="minorHAnsi"/>
                <w:highlight w:val="lightGray"/>
              </w:rPr>
              <w:t>[Met/Not Met]</w:t>
            </w:r>
          </w:p>
        </w:tc>
      </w:tr>
      <w:tr w:rsidR="00380390" w:rsidRPr="00833E2F" w14:paraId="48E55F8D" w14:textId="77777777" w:rsidTr="00F82CDD">
        <w:tc>
          <w:tcPr>
            <w:tcW w:w="1885" w:type="dxa"/>
          </w:tcPr>
          <w:p w14:paraId="69551A78" w14:textId="77777777" w:rsidR="00380390" w:rsidRPr="00833E2F" w:rsidRDefault="00380390" w:rsidP="00380390">
            <w:pPr>
              <w:rPr>
                <w:rFonts w:asciiTheme="minorHAnsi" w:hAnsiTheme="minorHAnsi" w:cstheme="minorHAnsi"/>
              </w:rPr>
            </w:pPr>
            <w:r w:rsidRPr="00833E2F">
              <w:rPr>
                <w:rFonts w:asciiTheme="minorHAnsi" w:hAnsiTheme="minorHAnsi" w:cstheme="minorHAnsi"/>
              </w:rPr>
              <w:t>Absolute</w:t>
            </w:r>
          </w:p>
        </w:tc>
        <w:tc>
          <w:tcPr>
            <w:tcW w:w="4348" w:type="dxa"/>
          </w:tcPr>
          <w:p w14:paraId="00E5517A" w14:textId="06EE112F" w:rsidR="00380390" w:rsidRPr="00D205A8" w:rsidRDefault="00380390" w:rsidP="00380390">
            <w:pPr>
              <w:pStyle w:val="Default"/>
              <w:rPr>
                <w:rFonts w:cstheme="minorHAnsi"/>
                <w:i/>
                <w:sz w:val="20"/>
                <w:szCs w:val="20"/>
              </w:rPr>
            </w:pPr>
            <w:r w:rsidRPr="00D205A8">
              <w:rPr>
                <w:rFonts w:cstheme="minorHAnsi"/>
                <w:sz w:val="20"/>
                <w:szCs w:val="20"/>
              </w:rPr>
              <w:t xml:space="preserve">Each year, 75 percent of students in the high school Accountability Cohort will score at least 65 on </w:t>
            </w:r>
            <w:r>
              <w:rPr>
                <w:rFonts w:cstheme="minorHAnsi"/>
                <w:sz w:val="20"/>
                <w:szCs w:val="20"/>
              </w:rPr>
              <w:t>the</w:t>
            </w:r>
            <w:r w:rsidRPr="00D205A8">
              <w:rPr>
                <w:rFonts w:cstheme="minorHAnsi"/>
                <w:sz w:val="20"/>
                <w:szCs w:val="20"/>
              </w:rPr>
              <w:t xml:space="preserve"> New York State </w:t>
            </w:r>
            <w:r>
              <w:rPr>
                <w:rFonts w:cstheme="minorHAnsi"/>
                <w:sz w:val="20"/>
                <w:szCs w:val="20"/>
              </w:rPr>
              <w:t xml:space="preserve">Global History </w:t>
            </w:r>
            <w:r w:rsidRPr="00D205A8">
              <w:rPr>
                <w:rFonts w:cstheme="minorHAnsi"/>
                <w:sz w:val="20"/>
                <w:szCs w:val="20"/>
              </w:rPr>
              <w:t>Regents</w:t>
            </w:r>
            <w:r>
              <w:rPr>
                <w:rFonts w:cstheme="minorHAnsi"/>
                <w:sz w:val="20"/>
                <w:szCs w:val="20"/>
              </w:rPr>
              <w:t xml:space="preserve"> </w:t>
            </w:r>
            <w:r w:rsidRPr="00D205A8">
              <w:rPr>
                <w:rFonts w:cstheme="minorHAnsi"/>
                <w:sz w:val="20"/>
                <w:szCs w:val="20"/>
              </w:rPr>
              <w:lastRenderedPageBreak/>
              <w:t>exam by the completion of their fourth year in the cohort.</w:t>
            </w:r>
          </w:p>
          <w:p w14:paraId="78736DAA" w14:textId="77777777" w:rsidR="00380390" w:rsidRPr="00833E2F" w:rsidRDefault="00380390" w:rsidP="00380390">
            <w:pPr>
              <w:rPr>
                <w:rFonts w:asciiTheme="minorHAnsi" w:hAnsiTheme="minorHAnsi" w:cstheme="minorHAnsi"/>
              </w:rPr>
            </w:pPr>
          </w:p>
        </w:tc>
        <w:tc>
          <w:tcPr>
            <w:tcW w:w="3117" w:type="dxa"/>
          </w:tcPr>
          <w:p w14:paraId="7F43035F" w14:textId="0270F7AA" w:rsidR="00380390" w:rsidRPr="00833E2F" w:rsidRDefault="00380390" w:rsidP="00380390">
            <w:pPr>
              <w:jc w:val="center"/>
              <w:rPr>
                <w:rFonts w:asciiTheme="minorHAnsi" w:hAnsiTheme="minorHAnsi" w:cstheme="minorHAnsi"/>
                <w:sz w:val="18"/>
                <w:szCs w:val="18"/>
              </w:rPr>
            </w:pPr>
            <w:r w:rsidRPr="000C5373">
              <w:rPr>
                <w:rFonts w:asciiTheme="minorHAnsi" w:hAnsiTheme="minorHAnsi" w:cstheme="minorHAnsi"/>
                <w:highlight w:val="lightGray"/>
              </w:rPr>
              <w:lastRenderedPageBreak/>
              <w:t>[Met/Not Met]</w:t>
            </w:r>
          </w:p>
        </w:tc>
      </w:tr>
      <w:tr w:rsidR="00380390" w:rsidRPr="00D205A8" w14:paraId="1DCE0A44" w14:textId="77777777" w:rsidTr="00F82CDD">
        <w:tc>
          <w:tcPr>
            <w:tcW w:w="1885" w:type="dxa"/>
          </w:tcPr>
          <w:p w14:paraId="228F90CC" w14:textId="77777777" w:rsidR="00380390" w:rsidRPr="00833E2F" w:rsidRDefault="00380390" w:rsidP="00380390">
            <w:pPr>
              <w:rPr>
                <w:rFonts w:asciiTheme="minorHAnsi" w:hAnsiTheme="minorHAnsi" w:cstheme="minorHAnsi"/>
              </w:rPr>
            </w:pPr>
            <w:r w:rsidRPr="00833E2F">
              <w:rPr>
                <w:rFonts w:asciiTheme="minorHAnsi" w:hAnsiTheme="minorHAnsi" w:cstheme="minorHAnsi"/>
              </w:rPr>
              <w:t>Comparative</w:t>
            </w:r>
          </w:p>
        </w:tc>
        <w:tc>
          <w:tcPr>
            <w:tcW w:w="4348" w:type="dxa"/>
          </w:tcPr>
          <w:p w14:paraId="78B29D26" w14:textId="71604F24" w:rsidR="00380390" w:rsidRPr="00D205A8" w:rsidRDefault="00380390" w:rsidP="00380390">
            <w:pPr>
              <w:pStyle w:val="Default"/>
              <w:rPr>
                <w:rFonts w:cstheme="minorHAnsi"/>
                <w:i/>
                <w:sz w:val="20"/>
                <w:szCs w:val="20"/>
              </w:rPr>
            </w:pPr>
            <w:r w:rsidRPr="00D205A8">
              <w:rPr>
                <w:rFonts w:cstheme="minorHAnsi"/>
                <w:sz w:val="20"/>
                <w:szCs w:val="20"/>
              </w:rPr>
              <w:t xml:space="preserve">Each year, the percent of students in the high school Total Cohort passing </w:t>
            </w:r>
            <w:r>
              <w:rPr>
                <w:rFonts w:cstheme="minorHAnsi"/>
                <w:sz w:val="20"/>
                <w:szCs w:val="20"/>
              </w:rPr>
              <w:t>the Global History</w:t>
            </w:r>
            <w:r w:rsidRPr="00D205A8">
              <w:rPr>
                <w:rFonts w:cstheme="minorHAnsi"/>
                <w:sz w:val="20"/>
                <w:szCs w:val="20"/>
              </w:rPr>
              <w:t xml:space="preserve"> Regents exam with a score of 65 or above will exceed that of the high school Total Cohort from the school district of comparison.</w:t>
            </w:r>
          </w:p>
          <w:p w14:paraId="7743C019" w14:textId="77777777" w:rsidR="00380390" w:rsidRPr="00833E2F" w:rsidRDefault="00380390" w:rsidP="00380390">
            <w:pPr>
              <w:rPr>
                <w:rFonts w:asciiTheme="minorHAnsi" w:hAnsiTheme="minorHAnsi" w:cstheme="minorHAnsi"/>
              </w:rPr>
            </w:pPr>
          </w:p>
        </w:tc>
        <w:tc>
          <w:tcPr>
            <w:tcW w:w="3117" w:type="dxa"/>
          </w:tcPr>
          <w:p w14:paraId="5647DBF4" w14:textId="42D9DF8B" w:rsidR="00380390" w:rsidRPr="00D205A8" w:rsidRDefault="00380390" w:rsidP="00380390">
            <w:pPr>
              <w:jc w:val="center"/>
              <w:rPr>
                <w:rFonts w:asciiTheme="minorHAnsi" w:hAnsiTheme="minorHAnsi" w:cstheme="minorHAnsi"/>
              </w:rPr>
            </w:pPr>
            <w:r w:rsidRPr="000C5373">
              <w:rPr>
                <w:rFonts w:asciiTheme="minorHAnsi" w:hAnsiTheme="minorHAnsi" w:cstheme="minorHAnsi"/>
                <w:highlight w:val="lightGray"/>
              </w:rPr>
              <w:t>[Met/Not Met]</w:t>
            </w:r>
          </w:p>
        </w:tc>
      </w:tr>
      <w:tr w:rsidR="00380390" w:rsidRPr="00833E2F" w14:paraId="77DCDBDE" w14:textId="77777777" w:rsidTr="00F82CDD">
        <w:tc>
          <w:tcPr>
            <w:tcW w:w="1885" w:type="dxa"/>
          </w:tcPr>
          <w:p w14:paraId="76EC4230" w14:textId="77777777" w:rsidR="00380390" w:rsidRPr="00833E2F" w:rsidRDefault="00380390" w:rsidP="00380390">
            <w:pPr>
              <w:rPr>
                <w:rFonts w:asciiTheme="minorHAnsi" w:hAnsiTheme="minorHAnsi" w:cstheme="minorHAnsi"/>
              </w:rPr>
            </w:pPr>
          </w:p>
        </w:tc>
        <w:tc>
          <w:tcPr>
            <w:tcW w:w="4348" w:type="dxa"/>
          </w:tcPr>
          <w:p w14:paraId="60B410AA" w14:textId="6FFF4D8E" w:rsidR="00380390" w:rsidRPr="00833E2F" w:rsidRDefault="00380390" w:rsidP="00380390">
            <w:pPr>
              <w:rPr>
                <w:rFonts w:asciiTheme="minorHAnsi" w:hAnsiTheme="minorHAnsi" w:cstheme="minorHAnsi"/>
              </w:rPr>
            </w:pPr>
            <w:r w:rsidRPr="00D63987">
              <w:rPr>
                <w:rFonts w:asciiTheme="minorHAnsi" w:hAnsiTheme="minorHAnsi" w:cstheme="minorHAnsi"/>
                <w:highlight w:val="lightGray"/>
              </w:rPr>
              <w:t>[</w:t>
            </w:r>
            <w:r>
              <w:rPr>
                <w:rFonts w:asciiTheme="minorHAnsi" w:hAnsiTheme="minorHAnsi" w:cstheme="minorHAnsi"/>
                <w:highlight w:val="lightGray"/>
              </w:rPr>
              <w:t>Write in optional measure here</w:t>
            </w:r>
            <w:r w:rsidRPr="00D63987">
              <w:rPr>
                <w:rFonts w:asciiTheme="minorHAnsi" w:hAnsiTheme="minorHAnsi" w:cstheme="minorHAnsi"/>
                <w:highlight w:val="lightGray"/>
              </w:rPr>
              <w:t>]</w:t>
            </w:r>
          </w:p>
        </w:tc>
        <w:tc>
          <w:tcPr>
            <w:tcW w:w="3117" w:type="dxa"/>
          </w:tcPr>
          <w:p w14:paraId="76F032E1" w14:textId="20A3C266" w:rsidR="00380390" w:rsidRPr="00833E2F" w:rsidRDefault="00380390" w:rsidP="00380390">
            <w:pPr>
              <w:rPr>
                <w:rFonts w:asciiTheme="minorHAnsi" w:hAnsiTheme="minorHAnsi" w:cstheme="minorHAnsi"/>
                <w:sz w:val="18"/>
                <w:szCs w:val="18"/>
              </w:rPr>
            </w:pPr>
          </w:p>
        </w:tc>
      </w:tr>
      <w:tr w:rsidR="00380390" w:rsidRPr="00833E2F" w14:paraId="7B85B3AA" w14:textId="77777777" w:rsidTr="00E70D26">
        <w:tc>
          <w:tcPr>
            <w:tcW w:w="1885" w:type="dxa"/>
            <w:vAlign w:val="center"/>
          </w:tcPr>
          <w:p w14:paraId="34E470C3" w14:textId="1FD13BB5" w:rsidR="00380390" w:rsidRPr="00833E2F" w:rsidRDefault="00380390" w:rsidP="00380390">
            <w:pPr>
              <w:rPr>
                <w:rFonts w:cstheme="minorHAnsi"/>
              </w:rPr>
            </w:pPr>
            <w:r w:rsidRPr="00D63987">
              <w:rPr>
                <w:rFonts w:asciiTheme="minorHAnsi" w:hAnsiTheme="minorHAnsi" w:cstheme="minorHAnsi"/>
              </w:rPr>
              <w:t>TOTAL</w:t>
            </w:r>
          </w:p>
        </w:tc>
        <w:tc>
          <w:tcPr>
            <w:tcW w:w="4348" w:type="dxa"/>
            <w:vAlign w:val="center"/>
          </w:tcPr>
          <w:p w14:paraId="3AC6AE00" w14:textId="38EC3EDC" w:rsidR="00380390" w:rsidRPr="00833E2F" w:rsidRDefault="00380390" w:rsidP="00380390">
            <w:pPr>
              <w:rPr>
                <w:rFonts w:cstheme="minorHAnsi"/>
              </w:rPr>
            </w:pPr>
            <w:r w:rsidRPr="00D63987">
              <w:rPr>
                <w:rFonts w:asciiTheme="minorHAnsi" w:hAnsiTheme="minorHAnsi" w:cstheme="minorHAnsi"/>
              </w:rPr>
              <w:t>Of the required measures, the school met:</w:t>
            </w:r>
          </w:p>
        </w:tc>
        <w:tc>
          <w:tcPr>
            <w:tcW w:w="3117" w:type="dxa"/>
            <w:vAlign w:val="center"/>
          </w:tcPr>
          <w:p w14:paraId="730E0293" w14:textId="4CBF85A1" w:rsidR="00380390" w:rsidRPr="00833E2F" w:rsidRDefault="00380390" w:rsidP="00380390">
            <w:pPr>
              <w:jc w:val="center"/>
              <w:rPr>
                <w:rFonts w:cstheme="minorHAnsi"/>
                <w:sz w:val="18"/>
                <w:szCs w:val="18"/>
              </w:rPr>
            </w:pPr>
            <w:r w:rsidRPr="00D63987">
              <w:rPr>
                <w:rFonts w:asciiTheme="minorHAnsi" w:hAnsiTheme="minorHAnsi" w:cstheme="minorHAnsi"/>
                <w:highlight w:val="lightGray"/>
              </w:rPr>
              <w:t>[# of measures met]</w:t>
            </w:r>
            <w:r w:rsidRPr="00D63987">
              <w:rPr>
                <w:rFonts w:asciiTheme="minorHAnsi" w:hAnsiTheme="minorHAnsi" w:cstheme="minorHAnsi"/>
              </w:rPr>
              <w:t>/</w:t>
            </w:r>
            <w:r>
              <w:rPr>
                <w:rFonts w:asciiTheme="minorHAnsi" w:hAnsiTheme="minorHAnsi" w:cstheme="minorHAnsi"/>
              </w:rPr>
              <w:t>4</w:t>
            </w:r>
          </w:p>
        </w:tc>
      </w:tr>
    </w:tbl>
    <w:p w14:paraId="613A58DB" w14:textId="77777777" w:rsidR="006D017D" w:rsidRDefault="006D017D" w:rsidP="00542DDA"/>
    <w:p w14:paraId="18D98E89" w14:textId="5F087FB3" w:rsidR="006D017D" w:rsidRPr="004860CA" w:rsidRDefault="006D017D" w:rsidP="006D017D">
      <w:pPr>
        <w:pStyle w:val="Heading2"/>
      </w:pPr>
      <w:proofErr w:type="gramStart"/>
      <w:r>
        <w:t>Evaluation</w:t>
      </w:r>
      <w:proofErr w:type="gramEnd"/>
      <w:r>
        <w:t xml:space="preserve"> of the Social Studies Goal</w:t>
      </w:r>
    </w:p>
    <w:p w14:paraId="6D3DE21A" w14:textId="77777777" w:rsidR="006D017D" w:rsidRPr="00D205A8" w:rsidRDefault="006D017D" w:rsidP="006D017D">
      <w:pPr>
        <w:rPr>
          <w:rFonts w:ascii="Calibri" w:hAnsi="Calibri" w:cs="Calibri"/>
          <w:sz w:val="20"/>
          <w:szCs w:val="20"/>
        </w:rPr>
      </w:pPr>
      <w:r w:rsidRPr="00AD2EBB">
        <w:rPr>
          <w:rFonts w:ascii="Calibri" w:hAnsi="Calibri" w:cs="Calibri"/>
          <w:highlight w:val="lightGray"/>
        </w:rPr>
        <w:t>Provide brief narrative highlighting results in the data table</w:t>
      </w:r>
      <w:r>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each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7A17F275" w14:textId="77777777" w:rsidR="006D017D" w:rsidRPr="004860CA" w:rsidRDefault="006D017D" w:rsidP="006D017D">
      <w:pPr>
        <w:pStyle w:val="Heading2"/>
      </w:pPr>
      <w:r w:rsidRPr="004860CA">
        <w:t xml:space="preserve">Additional </w:t>
      </w:r>
      <w:r>
        <w:t xml:space="preserve">Context and </w:t>
      </w:r>
      <w:r w:rsidRPr="004860CA">
        <w:t>Evidence</w:t>
      </w:r>
    </w:p>
    <w:p w14:paraId="2DD3DD32" w14:textId="3F530DA6" w:rsidR="006D017D" w:rsidRPr="006D017D" w:rsidRDefault="006D017D" w:rsidP="098ABDD2">
      <w:pPr>
        <w:rPr>
          <w:b/>
          <w:bCs/>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71CE042C" w14:textId="7AD8D14E" w:rsidR="006D017D" w:rsidRPr="006D017D" w:rsidRDefault="006D017D" w:rsidP="00542DDA">
      <w:pPr>
        <w:rPr>
          <w:b/>
          <w:bCs/>
          <w:highlight w:val="lightGray"/>
        </w:rPr>
      </w:pPr>
      <w:r w:rsidRPr="098ABDD2">
        <w:rPr>
          <w:b/>
          <w:bCs/>
          <w:highlight w:val="lightGray"/>
        </w:rPr>
        <w:t xml:space="preserve">Schools with Accountability Plans that contain additional measures or conditions on renewal under the social studies goal should report those results here. </w:t>
      </w:r>
    </w:p>
    <w:p w14:paraId="669DE091" w14:textId="77777777" w:rsidR="00542DDA" w:rsidRPr="00DD2508" w:rsidRDefault="00542DDA" w:rsidP="00542DDA">
      <w:pPr>
        <w:pStyle w:val="Heading2"/>
      </w:pPr>
      <w:r w:rsidRPr="00DD2508">
        <w:t>Action Plan</w:t>
      </w:r>
    </w:p>
    <w:p w14:paraId="4C231FE8" w14:textId="77777777" w:rsidR="00542DDA" w:rsidRDefault="00542DDA" w:rsidP="006D017D">
      <w:pPr>
        <w:rPr>
          <w:highlight w:val="lightGray"/>
        </w:rPr>
      </w:pPr>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r w:rsidR="006D017D">
        <w:rPr>
          <w:highlight w:val="lightGray"/>
        </w:rPr>
        <w:t>.</w:t>
      </w:r>
    </w:p>
    <w:p w14:paraId="47723A27" w14:textId="77777777" w:rsidR="006D017D" w:rsidRDefault="006D017D" w:rsidP="006D017D">
      <w:pPr>
        <w:rPr>
          <w:highlight w:val="lightGray"/>
        </w:rPr>
      </w:pPr>
    </w:p>
    <w:p w14:paraId="6C3821B7" w14:textId="77777777" w:rsidR="006D017D" w:rsidRDefault="006D017D" w:rsidP="006D017D">
      <w:pPr>
        <w:rPr>
          <w:highlight w:val="lightGray"/>
        </w:rPr>
      </w:pPr>
    </w:p>
    <w:p w14:paraId="4510362F" w14:textId="7B4E09F1" w:rsidR="006D017D" w:rsidRPr="006D017D" w:rsidRDefault="006D017D" w:rsidP="006D017D">
      <w:pPr>
        <w:rPr>
          <w:b/>
          <w:bCs/>
          <w:highlight w:val="lightGray"/>
        </w:rPr>
        <w:sectPr w:rsidR="006D017D" w:rsidRPr="006D017D" w:rsidSect="00680A6A">
          <w:headerReference w:type="default" r:id="rId14"/>
          <w:footerReference w:type="default" r:id="rId15"/>
          <w:pgSz w:w="12240" w:h="15840" w:code="1"/>
          <w:pgMar w:top="1440" w:right="1440" w:bottom="1440" w:left="1440" w:header="720" w:footer="288" w:gutter="0"/>
          <w:cols w:space="720"/>
          <w:docGrid w:linePitch="313"/>
        </w:sectPr>
      </w:pPr>
    </w:p>
    <w:p w14:paraId="1E185919" w14:textId="58F440C8" w:rsidR="0075382B" w:rsidRPr="000327CF" w:rsidRDefault="00EB48F9" w:rsidP="000327CF">
      <w:pPr>
        <w:pStyle w:val="SectionTitle"/>
        <w:rPr>
          <w:u w:val="single"/>
        </w:rPr>
      </w:pPr>
      <w:bookmarkStart w:id="37" w:name="NCLB"/>
      <w:bookmarkEnd w:id="29"/>
      <w:r w:rsidRPr="098ABDD2">
        <w:rPr>
          <w:u w:val="single"/>
        </w:rPr>
        <w:lastRenderedPageBreak/>
        <w:t xml:space="preserve">GOAL </w:t>
      </w:r>
      <w:r w:rsidR="00887F40" w:rsidRPr="098ABDD2">
        <w:rPr>
          <w:u w:val="single"/>
        </w:rPr>
        <w:t>7</w:t>
      </w:r>
      <w:r w:rsidRPr="098ABDD2">
        <w:rPr>
          <w:u w:val="single"/>
        </w:rPr>
        <w:t xml:space="preserve">: </w:t>
      </w:r>
      <w:bookmarkEnd w:id="37"/>
      <w:r w:rsidR="006F71AA" w:rsidRPr="098ABDD2">
        <w:rPr>
          <w:u w:val="single"/>
        </w:rPr>
        <w:t>ESSA</w:t>
      </w:r>
    </w:p>
    <w:p w14:paraId="790B0D27" w14:textId="5D08C994" w:rsidR="00056BFE" w:rsidRPr="00DD2508" w:rsidRDefault="000327CF" w:rsidP="00056BFE">
      <w:pPr>
        <w:pStyle w:val="MeasureTitle"/>
      </w:pPr>
      <w:r>
        <w:t>ESSA Measure 1</w:t>
      </w:r>
    </w:p>
    <w:p w14:paraId="38049C50" w14:textId="4A9FAF49" w:rsidR="00056BFE" w:rsidRPr="00DD2508" w:rsidRDefault="00056BFE" w:rsidP="00056BFE">
      <w:pPr>
        <w:pStyle w:val="MeasureText"/>
        <w:rPr>
          <w:i/>
        </w:rPr>
      </w:pPr>
      <w:r w:rsidRPr="00DD2508">
        <w:t xml:space="preserve">Under the state’s </w:t>
      </w:r>
      <w:r w:rsidR="006F71AA">
        <w:t>ESSA</w:t>
      </w:r>
      <w:r w:rsidR="006F71AA" w:rsidRPr="00DD2508">
        <w:t xml:space="preserve"> </w:t>
      </w:r>
      <w:r w:rsidRPr="00DD2508">
        <w:t xml:space="preserve">accountability system, the school </w:t>
      </w:r>
      <w:r>
        <w:t>is in good standing</w:t>
      </w:r>
      <w:r w:rsidR="009A662B">
        <w:t>: the</w:t>
      </w:r>
      <w:r>
        <w:t xml:space="preserve"> state has not identified the school </w:t>
      </w:r>
      <w:r w:rsidR="006F71AA">
        <w:t>for comprehensive or targeted improvement</w:t>
      </w:r>
      <w:r>
        <w:t xml:space="preserve">.  </w:t>
      </w:r>
    </w:p>
    <w:p w14:paraId="24046AFD" w14:textId="77777777" w:rsidR="00AB1A88" w:rsidRDefault="006F71AA" w:rsidP="00251CA4">
      <w:r>
        <w:rPr>
          <w:rFonts w:ascii="Calibri" w:hAnsi="Calibri"/>
          <w:szCs w:val="23"/>
        </w:rPr>
        <w:t>Because</w:t>
      </w:r>
      <w:r w:rsidRPr="005655C1">
        <w:rPr>
          <w:rFonts w:ascii="Calibri" w:hAnsi="Calibri"/>
          <w:szCs w:val="23"/>
        </w:rPr>
        <w:t xml:space="preserve"> </w:t>
      </w:r>
      <w:r w:rsidRPr="005655C1">
        <w:rPr>
          <w:rFonts w:ascii="Calibri" w:hAnsi="Calibri"/>
          <w:i/>
          <w:szCs w:val="23"/>
        </w:rPr>
        <w:t>all</w:t>
      </w:r>
      <w:r w:rsidRPr="005655C1">
        <w:rPr>
          <w:rFonts w:ascii="Calibri" w:hAnsi="Calibri"/>
          <w:szCs w:val="23"/>
        </w:rPr>
        <w:t xml:space="preserve"> students are expected to meet the state's performance standards, the federal statute stipulates that various sub-populations and demographic categories of students among all tested students must meet the state standard in and of themselves aside from the overall school results.  As New York State, like all states, is required to establish a specific system for making these determinations for its public schools, charter schools do not have latitude in establishing their own performance levels or criteria of success for meeting </w:t>
      </w:r>
      <w:proofErr w:type="gramStart"/>
      <w:r w:rsidRPr="005655C1">
        <w:rPr>
          <w:rFonts w:ascii="Calibri" w:hAnsi="Calibri"/>
          <w:szCs w:val="23"/>
        </w:rPr>
        <w:t xml:space="preserve">the </w:t>
      </w:r>
      <w:r w:rsidR="00AB1A88">
        <w:rPr>
          <w:rFonts w:ascii="Calibri" w:hAnsi="Calibri"/>
          <w:szCs w:val="23"/>
        </w:rPr>
        <w:t>Every</w:t>
      </w:r>
      <w:proofErr w:type="gramEnd"/>
      <w:r w:rsidR="00AB1A88">
        <w:rPr>
          <w:rFonts w:ascii="Calibri" w:hAnsi="Calibri"/>
          <w:szCs w:val="23"/>
        </w:rPr>
        <w:t xml:space="preserve"> Student Succeeds Act (“ESSA”)</w:t>
      </w:r>
      <w:r w:rsidRPr="005655C1">
        <w:rPr>
          <w:rFonts w:ascii="Calibri" w:hAnsi="Calibri"/>
          <w:szCs w:val="23"/>
        </w:rPr>
        <w:t xml:space="preserve"> accountability requirements.  </w:t>
      </w:r>
      <w:r w:rsidR="009B1B4E">
        <w:rPr>
          <w:rFonts w:ascii="Calibri" w:hAnsi="Calibri"/>
          <w:szCs w:val="23"/>
        </w:rPr>
        <w:t>Each year, the state issues School Report Cards that indicate a school’s status under the state accountability system.</w:t>
      </w:r>
      <w:r w:rsidR="000D2022" w:rsidRPr="000D2022">
        <w:t xml:space="preserve"> </w:t>
      </w:r>
      <w:r w:rsidR="000D2022">
        <w:t xml:space="preserve">More information on assigned accountability designations and context can be found </w:t>
      </w:r>
      <w:hyperlink r:id="rId16" w:history="1">
        <w:r w:rsidR="000D2022">
          <w:rPr>
            <w:rStyle w:val="Hyperlink"/>
          </w:rPr>
          <w:t>here</w:t>
        </w:r>
      </w:hyperlink>
      <w:r w:rsidR="000D2022">
        <w:t>.</w:t>
      </w:r>
      <w:r w:rsidR="00AB1A88">
        <w:t xml:space="preserve"> </w:t>
      </w:r>
    </w:p>
    <w:p w14:paraId="35F5791F" w14:textId="5D33B71B" w:rsidR="00251CA4" w:rsidRDefault="00AB1A88" w:rsidP="00251CA4">
      <w:r>
        <w:t xml:space="preserve">Schools can find their 2025-26 </w:t>
      </w:r>
      <w:r w:rsidRPr="00FF288C">
        <w:t xml:space="preserve">Preliminary Accountability </w:t>
      </w:r>
      <w:r>
        <w:t>Status</w:t>
      </w:r>
      <w:r w:rsidRPr="00FF288C">
        <w:t xml:space="preserve"> </w:t>
      </w:r>
      <w:r>
        <w:t xml:space="preserve">in the </w:t>
      </w:r>
      <w:hyperlink r:id="rId17" w:tgtFrame="_blank" w:history="1">
        <w:r w:rsidRPr="00614879">
          <w:rPr>
            <w:rStyle w:val="Hyperlink"/>
          </w:rPr>
          <w:t>Information and Reporting Services Portal (IRSP)</w:t>
        </w:r>
      </w:hyperlink>
      <w:r>
        <w:t xml:space="preserve">, in the download titled “2025-26 </w:t>
      </w:r>
      <w:r w:rsidRPr="00FF288C">
        <w:t>Preliminary Accountability Determinations</w:t>
      </w:r>
      <w:r>
        <w:t xml:space="preserve"> ROS”. All schools, including schools in their first year of operating, should have a 2025-26 Preliminary Accountability Status by the time this report is being compiled.</w:t>
      </w:r>
    </w:p>
    <w:p w14:paraId="37B63B45" w14:textId="645E6B7B" w:rsidR="00056BFE" w:rsidRPr="00B7151E" w:rsidRDefault="009B1B4E" w:rsidP="00056BFE">
      <w:pPr>
        <w:pStyle w:val="TableHeader"/>
        <w:rPr>
          <w:color w:val="auto"/>
        </w:rPr>
      </w:pPr>
      <w:r w:rsidRPr="00B7151E">
        <w:rPr>
          <w:color w:val="auto"/>
        </w:rPr>
        <w:t xml:space="preserve">Accountability </w:t>
      </w:r>
      <w:r w:rsidR="00056BFE" w:rsidRPr="00B7151E">
        <w:rPr>
          <w:color w:val="auto"/>
        </w:rPr>
        <w:t>Status by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5326"/>
      </w:tblGrid>
      <w:tr w:rsidR="00056BFE" w:rsidRPr="00DD2508" w14:paraId="1D92816D" w14:textId="77777777" w:rsidTr="002C1A58">
        <w:trPr>
          <w:trHeight w:val="230"/>
          <w:jc w:val="center"/>
        </w:trPr>
        <w:tc>
          <w:tcPr>
            <w:tcW w:w="1064" w:type="dxa"/>
            <w:vAlign w:val="center"/>
          </w:tcPr>
          <w:p w14:paraId="650CA72C" w14:textId="77777777" w:rsidR="00056BFE" w:rsidRPr="00DE3E14" w:rsidRDefault="00056BFE" w:rsidP="002C1A58">
            <w:pPr>
              <w:pStyle w:val="TableText"/>
            </w:pPr>
            <w:r w:rsidRPr="00DE3E14">
              <w:t>Year</w:t>
            </w:r>
          </w:p>
        </w:tc>
        <w:tc>
          <w:tcPr>
            <w:tcW w:w="5326" w:type="dxa"/>
            <w:vAlign w:val="center"/>
          </w:tcPr>
          <w:p w14:paraId="31762C69" w14:textId="77777777" w:rsidR="00056BFE" w:rsidRPr="00DE3E14" w:rsidRDefault="00056BFE" w:rsidP="002C1A58">
            <w:pPr>
              <w:pStyle w:val="TableText"/>
            </w:pPr>
            <w:r w:rsidRPr="00DE3E14">
              <w:t>Status</w:t>
            </w:r>
          </w:p>
        </w:tc>
      </w:tr>
      <w:tr w:rsidR="00BE080F" w:rsidRPr="00DD2508" w14:paraId="35E9B8B6" w14:textId="77777777" w:rsidTr="002C1A58">
        <w:trPr>
          <w:jc w:val="center"/>
        </w:trPr>
        <w:tc>
          <w:tcPr>
            <w:tcW w:w="1064" w:type="dxa"/>
            <w:vAlign w:val="center"/>
          </w:tcPr>
          <w:p w14:paraId="187BFECD" w14:textId="4CEA5E51" w:rsidR="00BE080F" w:rsidRPr="00DE3E14" w:rsidRDefault="00BE080F" w:rsidP="00BE080F">
            <w:pPr>
              <w:pStyle w:val="TableText"/>
            </w:pPr>
            <w:r>
              <w:t>2023-24</w:t>
            </w:r>
          </w:p>
        </w:tc>
        <w:tc>
          <w:tcPr>
            <w:tcW w:w="5326" w:type="dxa"/>
          </w:tcPr>
          <w:p w14:paraId="67EACDE5" w14:textId="77777777" w:rsidR="00BE080F" w:rsidRPr="007610B2" w:rsidRDefault="00BE080F" w:rsidP="00BE080F">
            <w:pPr>
              <w:pStyle w:val="TableText"/>
            </w:pPr>
          </w:p>
        </w:tc>
      </w:tr>
      <w:tr w:rsidR="00BE080F" w:rsidRPr="00DD2508" w14:paraId="0CC227B9" w14:textId="77777777" w:rsidTr="002C1A58">
        <w:trPr>
          <w:jc w:val="center"/>
        </w:trPr>
        <w:tc>
          <w:tcPr>
            <w:tcW w:w="1064" w:type="dxa"/>
            <w:vAlign w:val="center"/>
          </w:tcPr>
          <w:p w14:paraId="625FF4E2" w14:textId="56313027" w:rsidR="00BE080F" w:rsidRPr="00DE3E14" w:rsidRDefault="00BE080F" w:rsidP="00BE080F">
            <w:pPr>
              <w:pStyle w:val="TableText"/>
            </w:pPr>
            <w:r>
              <w:t>2024-25</w:t>
            </w:r>
          </w:p>
        </w:tc>
        <w:tc>
          <w:tcPr>
            <w:tcW w:w="5326" w:type="dxa"/>
          </w:tcPr>
          <w:p w14:paraId="164268FB" w14:textId="77777777" w:rsidR="00BE080F" w:rsidRPr="007610B2" w:rsidRDefault="00BE080F" w:rsidP="00BE080F">
            <w:pPr>
              <w:pStyle w:val="TableText"/>
            </w:pPr>
          </w:p>
        </w:tc>
      </w:tr>
      <w:tr w:rsidR="00056BFE" w:rsidRPr="00DD2508" w14:paraId="0F71B7A9" w14:textId="77777777" w:rsidTr="002C1A58">
        <w:trPr>
          <w:jc w:val="center"/>
        </w:trPr>
        <w:tc>
          <w:tcPr>
            <w:tcW w:w="1064" w:type="dxa"/>
            <w:vAlign w:val="center"/>
          </w:tcPr>
          <w:p w14:paraId="0F7AA313" w14:textId="0A2A1A7E" w:rsidR="00056BFE" w:rsidRPr="00DE3E14" w:rsidRDefault="00BE080F" w:rsidP="002C1A58">
            <w:pPr>
              <w:pStyle w:val="TableText"/>
            </w:pPr>
            <w:r>
              <w:t>2025-26</w:t>
            </w:r>
          </w:p>
        </w:tc>
        <w:tc>
          <w:tcPr>
            <w:tcW w:w="5326" w:type="dxa"/>
          </w:tcPr>
          <w:p w14:paraId="6ECED296" w14:textId="77777777" w:rsidR="00056BFE" w:rsidRPr="007610B2" w:rsidRDefault="00056BFE" w:rsidP="002C1A58">
            <w:pPr>
              <w:pStyle w:val="TableText"/>
            </w:pPr>
          </w:p>
        </w:tc>
      </w:tr>
    </w:tbl>
    <w:p w14:paraId="29F9647E" w14:textId="77777777" w:rsidR="00056BFE" w:rsidRDefault="00056BFE" w:rsidP="00056BFE"/>
    <w:p w14:paraId="0DF38593" w14:textId="77777777" w:rsidR="000327CF" w:rsidRPr="00DD2508" w:rsidRDefault="000327CF" w:rsidP="000327CF">
      <w:pPr>
        <w:pStyle w:val="Heading2"/>
      </w:pPr>
      <w:r w:rsidRPr="00DD2508">
        <w:t>Addit</w:t>
      </w:r>
      <w:r>
        <w:t>i</w:t>
      </w:r>
      <w:r w:rsidRPr="00DD2508">
        <w:t xml:space="preserve">onal </w:t>
      </w:r>
      <w:r>
        <w:t xml:space="preserve">Context and </w:t>
      </w:r>
      <w:r w:rsidRPr="00DD2508">
        <w:t>Evidence</w:t>
      </w:r>
    </w:p>
    <w:p w14:paraId="52582281" w14:textId="77777777" w:rsidR="000327CF" w:rsidRPr="00DD2508" w:rsidRDefault="000327CF" w:rsidP="000327CF">
      <w:r w:rsidRPr="00313CE8">
        <w:rPr>
          <w:highlight w:val="lightGray"/>
        </w:rPr>
        <w:t xml:space="preserve">Provide a narrative reviewing the school’s </w:t>
      </w:r>
      <w:r>
        <w:rPr>
          <w:highlight w:val="lightGray"/>
        </w:rPr>
        <w:t>ESSA</w:t>
      </w:r>
      <w:r w:rsidRPr="00313CE8">
        <w:rPr>
          <w:highlight w:val="lightGray"/>
        </w:rPr>
        <w:t xml:space="preserve"> status during each year of the current Accountability Period.</w:t>
      </w:r>
    </w:p>
    <w:p w14:paraId="2AA9FFF9" w14:textId="77777777" w:rsidR="00F71C65" w:rsidRPr="00F71C65" w:rsidRDefault="00F71C65" w:rsidP="00684173">
      <w:pPr>
        <w:rPr>
          <w:bCs/>
          <w:caps/>
        </w:rPr>
        <w:sectPr w:rsidR="00F71C65" w:rsidRPr="00F71C65" w:rsidSect="00822D02">
          <w:headerReference w:type="default" r:id="rId18"/>
          <w:pgSz w:w="12240" w:h="15840" w:code="1"/>
          <w:pgMar w:top="1440" w:right="1440" w:bottom="1440" w:left="1440" w:header="720" w:footer="720" w:gutter="0"/>
          <w:cols w:space="720"/>
          <w:docGrid w:linePitch="313"/>
        </w:sectPr>
      </w:pPr>
    </w:p>
    <w:p w14:paraId="59A0DC42" w14:textId="47AFFCC5" w:rsidR="00056BFE" w:rsidRPr="00E820E0" w:rsidRDefault="00056BFE" w:rsidP="00950C95">
      <w:pPr>
        <w:pStyle w:val="SectionTitle"/>
        <w:rPr>
          <w:u w:val="single"/>
        </w:rPr>
      </w:pPr>
      <w:bookmarkStart w:id="38" w:name="_APPENDIX_A:_DATA"/>
      <w:bookmarkEnd w:id="38"/>
      <w:r w:rsidRPr="00E820E0">
        <w:rPr>
          <w:u w:val="single"/>
        </w:rPr>
        <w:lastRenderedPageBreak/>
        <w:t>APPENDIX A</w:t>
      </w:r>
      <w:r w:rsidR="00F37AF1" w:rsidRPr="00E820E0">
        <w:rPr>
          <w:u w:val="single"/>
        </w:rPr>
        <w:t>: DATA REPORTING TABLES</w:t>
      </w:r>
    </w:p>
    <w:p w14:paraId="642C5F03" w14:textId="53B5EDB3" w:rsidR="00F37AF1" w:rsidRDefault="00F37AF1" w:rsidP="00F37AF1">
      <w:r w:rsidRPr="00DD2508">
        <w:t>The following section</w:t>
      </w:r>
      <w:r>
        <w:t xml:space="preserve"> contains</w:t>
      </w:r>
      <w:r w:rsidR="009108FB">
        <w:t xml:space="preserve"> sample</w:t>
      </w:r>
      <w:r>
        <w:t xml:space="preserve"> tables for </w:t>
      </w:r>
      <w:r w:rsidR="009108FB">
        <w:t xml:space="preserve">the optional </w:t>
      </w:r>
      <w:r>
        <w:t xml:space="preserve">reporting </w:t>
      </w:r>
      <w:r w:rsidR="009108FB">
        <w:t xml:space="preserve">of </w:t>
      </w:r>
      <w:r>
        <w:t xml:space="preserve">grade-level and school-level results under the ELA and mathematics goal areas. The tables align to the measures and targets for the NWEA MAP and </w:t>
      </w:r>
      <w:proofErr w:type="spellStart"/>
      <w:r w:rsidR="00AD6278">
        <w:t>i</w:t>
      </w:r>
      <w:proofErr w:type="spellEnd"/>
      <w:r>
        <w:t xml:space="preserve">-Ready assessments. Schools that administer other </w:t>
      </w:r>
      <w:r w:rsidR="00417275">
        <w:t>nationally normed</w:t>
      </w:r>
      <w:r>
        <w:t xml:space="preserve"> assessments or </w:t>
      </w:r>
      <w:r w:rsidR="00417275">
        <w:t>internally developed</w:t>
      </w:r>
      <w:r>
        <w:t xml:space="preserve"> </w:t>
      </w:r>
      <w:proofErr w:type="gramStart"/>
      <w:r>
        <w:t>assessment</w:t>
      </w:r>
      <w:proofErr w:type="gramEnd"/>
      <w:r>
        <w:t xml:space="preserve"> should modify these tables as necessary.</w:t>
      </w:r>
    </w:p>
    <w:p w14:paraId="1545D15B" w14:textId="056CC69F" w:rsidR="00F37AF1" w:rsidRDefault="00F37AF1" w:rsidP="00F37AF1">
      <w:r>
        <w:t xml:space="preserve">Paste the completed tables in the </w:t>
      </w:r>
      <w:r w:rsidR="000E4451">
        <w:t xml:space="preserve">“Internal Exam Results” </w:t>
      </w:r>
      <w:r>
        <w:t xml:space="preserve">sections under the respective goal area. </w:t>
      </w:r>
      <w:r w:rsidRPr="00DD2508">
        <w:t>Table titles need to be adapted to reflect the appropriate subject area, i.e.</w:t>
      </w:r>
      <w:r>
        <w:t>,</w:t>
      </w:r>
      <w:r w:rsidRPr="00DD2508">
        <w:t xml:space="preserve"> English language arts, mathematics, etc.</w:t>
      </w:r>
    </w:p>
    <w:p w14:paraId="0BF360AB" w14:textId="77777777" w:rsidR="00F37AF1" w:rsidRDefault="00F37AF1" w:rsidP="00F37AF1">
      <w:pPr>
        <w:pStyle w:val="Heading2"/>
      </w:pPr>
      <w:r>
        <w:t>NWEA</w:t>
      </w:r>
    </w:p>
    <w:p w14:paraId="12D02F1B" w14:textId="4D1DB7E2" w:rsidR="00F37AF1" w:rsidRPr="009D7D97" w:rsidRDefault="003228B5" w:rsidP="00F37AF1">
      <w:pPr>
        <w:widowControl w:val="0"/>
        <w:shd w:val="clear" w:color="auto" w:fill="8DB3E2"/>
        <w:spacing w:after="40"/>
        <w:jc w:val="center"/>
        <w:rPr>
          <w:rFonts w:ascii="Calibri" w:hAnsi="Calibri"/>
          <w:color w:val="FFFFFF"/>
        </w:rPr>
      </w:pPr>
      <w:r>
        <w:rPr>
          <w:rFonts w:ascii="Calibri" w:hAnsi="Calibri"/>
          <w:color w:val="FFFFFF"/>
        </w:rPr>
        <w:t>2025-26</w:t>
      </w:r>
      <w:r w:rsidR="00F37AF1" w:rsidRPr="009D7D97">
        <w:rPr>
          <w:rFonts w:ascii="Calibri" w:hAnsi="Calibri"/>
          <w:color w:val="FFFFFF"/>
        </w:rPr>
        <w:t xml:space="preserve"> NWEA MAP [ELA/Mathematics] Assessment End of Year Results</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345"/>
        <w:gridCol w:w="810"/>
        <w:gridCol w:w="810"/>
        <w:gridCol w:w="900"/>
        <w:gridCol w:w="1440"/>
      </w:tblGrid>
      <w:tr w:rsidR="00F37AF1" w:rsidRPr="009D7D97" w14:paraId="5AC41892" w14:textId="77777777" w:rsidTr="003228B5">
        <w:trPr>
          <w:cantSplit/>
          <w:trHeight w:val="611"/>
          <w:jc w:val="center"/>
        </w:trPr>
        <w:tc>
          <w:tcPr>
            <w:tcW w:w="4500" w:type="dxa"/>
            <w:vAlign w:val="center"/>
          </w:tcPr>
          <w:p w14:paraId="57ABCE03"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Measure</w:t>
            </w:r>
          </w:p>
        </w:tc>
        <w:tc>
          <w:tcPr>
            <w:tcW w:w="1345" w:type="dxa"/>
            <w:vAlign w:val="center"/>
          </w:tcPr>
          <w:p w14:paraId="750B338F"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Subgroup</w:t>
            </w:r>
          </w:p>
        </w:tc>
        <w:tc>
          <w:tcPr>
            <w:tcW w:w="810" w:type="dxa"/>
            <w:vAlign w:val="center"/>
          </w:tcPr>
          <w:p w14:paraId="49C5F96C"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Target </w:t>
            </w:r>
          </w:p>
        </w:tc>
        <w:tc>
          <w:tcPr>
            <w:tcW w:w="810" w:type="dxa"/>
            <w:vAlign w:val="center"/>
          </w:tcPr>
          <w:p w14:paraId="4AFE8378"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Tested</w:t>
            </w:r>
          </w:p>
        </w:tc>
        <w:tc>
          <w:tcPr>
            <w:tcW w:w="900" w:type="dxa"/>
            <w:vAlign w:val="center"/>
          </w:tcPr>
          <w:p w14:paraId="21066744"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Results</w:t>
            </w:r>
          </w:p>
        </w:tc>
        <w:tc>
          <w:tcPr>
            <w:tcW w:w="1440" w:type="dxa"/>
            <w:vAlign w:val="center"/>
          </w:tcPr>
          <w:p w14:paraId="0DB458EC"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Met?</w:t>
            </w:r>
          </w:p>
        </w:tc>
      </w:tr>
      <w:tr w:rsidR="00F37AF1" w:rsidRPr="009D7D97" w14:paraId="276A1213" w14:textId="77777777" w:rsidTr="003228B5">
        <w:trPr>
          <w:cantSplit/>
          <w:trHeight w:val="305"/>
          <w:jc w:val="center"/>
        </w:trPr>
        <w:tc>
          <w:tcPr>
            <w:tcW w:w="4500" w:type="dxa"/>
            <w:tcBorders>
              <w:bottom w:val="single" w:sz="4" w:space="0" w:color="auto"/>
            </w:tcBorders>
            <w:vAlign w:val="center"/>
          </w:tcPr>
          <w:p w14:paraId="2FEF73C7" w14:textId="77777777" w:rsidR="00F37AF1" w:rsidRPr="002F2A4A" w:rsidRDefault="00F37AF1" w:rsidP="00F37AF1">
            <w:pPr>
              <w:spacing w:after="0"/>
              <w:rPr>
                <w:rFonts w:ascii="Calibri" w:hAnsi="Calibri"/>
                <w:color w:val="404040"/>
              </w:rPr>
            </w:pPr>
            <w:r w:rsidRPr="002F2A4A">
              <w:rPr>
                <w:rFonts w:ascii="Calibri" w:eastAsia="Calibri" w:hAnsi="Calibri" w:cs="Calibri"/>
              </w:rPr>
              <w:t xml:space="preserve">Measure 1: Each year, the school's median growth ​percentile of all </w:t>
            </w:r>
            <w:proofErr w:type="gramStart"/>
            <w:r w:rsidRPr="002F2A4A">
              <w:rPr>
                <w:rFonts w:ascii="Calibri" w:eastAsia="Calibri" w:hAnsi="Calibri" w:cs="Calibri"/>
              </w:rPr>
              <w:t>3</w:t>
            </w:r>
            <w:r w:rsidRPr="002F2A4A">
              <w:rPr>
                <w:rFonts w:ascii="Calibri" w:eastAsia="Calibri" w:hAnsi="Calibri" w:cs="Calibri"/>
                <w:vertAlign w:val="superscript"/>
              </w:rPr>
              <w:t>rd</w:t>
            </w:r>
            <w:proofErr w:type="gramEnd"/>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students will be greater than 50.  Student growth is the difference between the beginning of year score and the end of year score. </w:t>
            </w:r>
          </w:p>
        </w:tc>
        <w:tc>
          <w:tcPr>
            <w:tcW w:w="1345" w:type="dxa"/>
            <w:tcBorders>
              <w:bottom w:val="single" w:sz="4" w:space="0" w:color="auto"/>
            </w:tcBorders>
            <w:vAlign w:val="center"/>
          </w:tcPr>
          <w:p w14:paraId="103971DD"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All students</w:t>
            </w:r>
          </w:p>
        </w:tc>
        <w:tc>
          <w:tcPr>
            <w:tcW w:w="810" w:type="dxa"/>
            <w:vAlign w:val="center"/>
          </w:tcPr>
          <w:p w14:paraId="06D1D33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50</w:t>
            </w:r>
          </w:p>
        </w:tc>
        <w:tc>
          <w:tcPr>
            <w:tcW w:w="810" w:type="dxa"/>
            <w:vAlign w:val="center"/>
          </w:tcPr>
          <w:p w14:paraId="3AA1046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4E33B7D1"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p>
        </w:tc>
        <w:tc>
          <w:tcPr>
            <w:tcW w:w="1440" w:type="dxa"/>
            <w:vAlign w:val="center"/>
          </w:tcPr>
          <w:p w14:paraId="311FAE2F" w14:textId="7E856803"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r w:rsidR="003228B5">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9D7D97" w14:paraId="30518415" w14:textId="77777777" w:rsidTr="003228B5">
        <w:trPr>
          <w:cantSplit/>
          <w:trHeight w:val="260"/>
          <w:jc w:val="center"/>
        </w:trPr>
        <w:tc>
          <w:tcPr>
            <w:tcW w:w="4500" w:type="dxa"/>
            <w:tcBorders>
              <w:bottom w:val="single" w:sz="4" w:space="0" w:color="auto"/>
            </w:tcBorders>
            <w:vAlign w:val="center"/>
          </w:tcPr>
          <w:p w14:paraId="2B4423F1" w14:textId="77777777" w:rsidR="00F37AF1" w:rsidRPr="002F2A4A" w:rsidRDefault="00F37AF1" w:rsidP="00F37AF1">
            <w:pPr>
              <w:spacing w:after="0"/>
              <w:rPr>
                <w:rFonts w:ascii="Calibri" w:hAnsi="Calibri"/>
                <w:color w:val="404040"/>
              </w:rPr>
            </w:pPr>
            <w:r w:rsidRPr="002F2A4A">
              <w:rPr>
                <w:rFonts w:ascii="Calibri" w:eastAsia="Calibri" w:hAnsi="Calibri" w:cs="Calibri"/>
              </w:rPr>
              <w:t xml:space="preserve">Measure 2: Each year, the school's median growth ​percentile of all </w:t>
            </w:r>
            <w:proofErr w:type="gramStart"/>
            <w:r w:rsidRPr="002F2A4A">
              <w:rPr>
                <w:rFonts w:ascii="Calibri" w:eastAsia="Calibri" w:hAnsi="Calibri" w:cs="Calibri"/>
              </w:rPr>
              <w:t>3</w:t>
            </w:r>
            <w:r w:rsidRPr="002F2A4A">
              <w:rPr>
                <w:rFonts w:ascii="Calibri" w:eastAsia="Calibri" w:hAnsi="Calibri" w:cs="Calibri"/>
                <w:vertAlign w:val="superscript"/>
              </w:rPr>
              <w:t>rd</w:t>
            </w:r>
            <w:proofErr w:type="gramEnd"/>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grade​students whose achievement did not meet or exceed the RIT score proficiency equivalent in the fall will meet or exceed 55 in the spring administration.</w:t>
            </w:r>
          </w:p>
        </w:tc>
        <w:tc>
          <w:tcPr>
            <w:tcW w:w="1345" w:type="dxa"/>
            <w:tcBorders>
              <w:bottom w:val="single" w:sz="4" w:space="0" w:color="auto"/>
            </w:tcBorders>
            <w:vAlign w:val="center"/>
          </w:tcPr>
          <w:p w14:paraId="7023A180"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Low initial achievers</w:t>
            </w:r>
          </w:p>
        </w:tc>
        <w:tc>
          <w:tcPr>
            <w:tcW w:w="810" w:type="dxa"/>
            <w:vAlign w:val="center"/>
          </w:tcPr>
          <w:p w14:paraId="21F79A3F"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55</w:t>
            </w:r>
          </w:p>
        </w:tc>
        <w:tc>
          <w:tcPr>
            <w:tcW w:w="810" w:type="dxa"/>
            <w:vAlign w:val="center"/>
          </w:tcPr>
          <w:p w14:paraId="32E52859"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1C49A06C"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p>
        </w:tc>
        <w:tc>
          <w:tcPr>
            <w:tcW w:w="1440" w:type="dxa"/>
            <w:vAlign w:val="center"/>
          </w:tcPr>
          <w:p w14:paraId="4F9C0AA7" w14:textId="4A31969C" w:rsidR="00F37AF1" w:rsidRPr="009D7D97"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9D7D97" w14:paraId="332F2F75" w14:textId="77777777" w:rsidTr="003228B5">
        <w:trPr>
          <w:cantSplit/>
          <w:trHeight w:val="260"/>
          <w:jc w:val="center"/>
        </w:trPr>
        <w:tc>
          <w:tcPr>
            <w:tcW w:w="4500" w:type="dxa"/>
            <w:tcBorders>
              <w:bottom w:val="single" w:sz="4" w:space="0" w:color="auto"/>
            </w:tcBorders>
            <w:vAlign w:val="center"/>
          </w:tcPr>
          <w:p w14:paraId="4244E42F" w14:textId="77777777" w:rsidR="00F37AF1" w:rsidRPr="002F2A4A" w:rsidRDefault="00F37AF1" w:rsidP="00F37AF1">
            <w:pPr>
              <w:spacing w:after="0"/>
              <w:rPr>
                <w:rFonts w:ascii="Calibri" w:hAnsi="Calibri"/>
                <w:color w:val="404040"/>
              </w:rPr>
            </w:pPr>
            <w:r w:rsidRPr="002F2A4A">
              <w:rPr>
                <w:rFonts w:ascii="Calibri" w:eastAsia="Calibri" w:hAnsi="Calibri" w:cs="Calibri"/>
              </w:rPr>
              <w:t>Measure 3: Each year, the median growth percentile of 3</w:t>
            </w:r>
            <w:r w:rsidRPr="002F2A4A">
              <w:rPr>
                <w:rFonts w:ascii="Calibri" w:eastAsia="Calibri" w:hAnsi="Calibri" w:cs="Calibri"/>
                <w:vertAlign w:val="superscript"/>
              </w:rPr>
              <w:t>rd</w:t>
            </w:r>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students with disabilities at the school will be equal to or greater than the median growth of 3</w:t>
            </w:r>
            <w:r w:rsidRPr="002F2A4A">
              <w:rPr>
                <w:rFonts w:ascii="Calibri" w:eastAsia="Calibri" w:hAnsi="Calibri" w:cs="Calibri"/>
                <w:vertAlign w:val="superscript"/>
              </w:rPr>
              <w:t>rd</w:t>
            </w:r>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general education students at the school. </w:t>
            </w:r>
          </w:p>
        </w:tc>
        <w:tc>
          <w:tcPr>
            <w:tcW w:w="1345" w:type="dxa"/>
            <w:tcBorders>
              <w:bottom w:val="single" w:sz="4" w:space="0" w:color="auto"/>
            </w:tcBorders>
            <w:vAlign w:val="center"/>
          </w:tcPr>
          <w:p w14:paraId="67F2AEA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Students with disabilities</w:t>
            </w:r>
            <w:r w:rsidRPr="009D7D97">
              <w:rPr>
                <w:rFonts w:ascii="Calibri" w:hAnsi="Calibri"/>
                <w:color w:val="404040"/>
                <w:sz w:val="20"/>
                <w:vertAlign w:val="superscript"/>
              </w:rPr>
              <w:footnoteReference w:id="27"/>
            </w:r>
          </w:p>
        </w:tc>
        <w:tc>
          <w:tcPr>
            <w:tcW w:w="810" w:type="dxa"/>
            <w:vAlign w:val="center"/>
          </w:tcPr>
          <w:p w14:paraId="6422EC6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r>
              <w:rPr>
                <w:rStyle w:val="FootnoteReference"/>
                <w:rFonts w:ascii="Calibri" w:hAnsi="Calibri"/>
                <w:color w:val="404040"/>
                <w:sz w:val="20"/>
                <w:highlight w:val="lightGray"/>
              </w:rPr>
              <w:footnoteReference w:id="28"/>
            </w:r>
          </w:p>
        </w:tc>
        <w:tc>
          <w:tcPr>
            <w:tcW w:w="810" w:type="dxa"/>
            <w:vAlign w:val="center"/>
          </w:tcPr>
          <w:p w14:paraId="2AD3D39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1B68BC6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p>
        </w:tc>
        <w:tc>
          <w:tcPr>
            <w:tcW w:w="1440" w:type="dxa"/>
            <w:vAlign w:val="center"/>
          </w:tcPr>
          <w:p w14:paraId="1C102A30" w14:textId="10D8FD69" w:rsidR="00F37AF1" w:rsidRPr="009D7D97"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9D7D97" w14:paraId="75CB95E8" w14:textId="77777777" w:rsidTr="003228B5">
        <w:trPr>
          <w:cantSplit/>
          <w:trHeight w:val="260"/>
          <w:jc w:val="center"/>
        </w:trPr>
        <w:tc>
          <w:tcPr>
            <w:tcW w:w="4500" w:type="dxa"/>
            <w:tcBorders>
              <w:bottom w:val="single" w:sz="4" w:space="0" w:color="auto"/>
            </w:tcBorders>
            <w:vAlign w:val="center"/>
          </w:tcPr>
          <w:p w14:paraId="343C61F0" w14:textId="77777777" w:rsidR="00F37AF1" w:rsidRPr="002F2A4A" w:rsidRDefault="00F37AF1" w:rsidP="00F37AF1">
            <w:pPr>
              <w:spacing w:after="0"/>
              <w:rPr>
                <w:rFonts w:ascii="Calibri" w:hAnsi="Calibri"/>
                <w:color w:val="404040"/>
              </w:rPr>
            </w:pPr>
            <w:r w:rsidRPr="002F2A4A">
              <w:rPr>
                <w:rFonts w:ascii="Calibri" w:eastAsia="Calibri" w:hAnsi="Calibri" w:cs="Calibri"/>
              </w:rPr>
              <w:lastRenderedPageBreak/>
              <w:t>Measure 4: Each year, 75% of 3</w:t>
            </w:r>
            <w:r w:rsidRPr="002F2A4A">
              <w:rPr>
                <w:rFonts w:ascii="Calibri" w:eastAsia="Calibri" w:hAnsi="Calibri" w:cs="Calibri"/>
                <w:vertAlign w:val="superscript"/>
              </w:rPr>
              <w:t>rd</w:t>
            </w:r>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students enrolled in at least their second year at the school will meet or exceed the RIT score proficiency equivalent according to the most recent linking study comparing NWEA Growth to New York State standards.</w:t>
            </w:r>
            <w:r w:rsidRPr="002F2A4A">
              <w:rPr>
                <w:rFonts w:ascii="Calibri" w:eastAsia="Calibri" w:hAnsi="Calibri" w:cs="Calibri"/>
                <w:vertAlign w:val="superscript"/>
              </w:rPr>
              <w:footnoteReference w:id="29"/>
            </w:r>
          </w:p>
        </w:tc>
        <w:tc>
          <w:tcPr>
            <w:tcW w:w="1345" w:type="dxa"/>
            <w:tcBorders>
              <w:bottom w:val="single" w:sz="4" w:space="0" w:color="auto"/>
            </w:tcBorders>
            <w:vAlign w:val="center"/>
          </w:tcPr>
          <w:p w14:paraId="0B860424"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2+ students</w:t>
            </w:r>
          </w:p>
        </w:tc>
        <w:tc>
          <w:tcPr>
            <w:tcW w:w="810" w:type="dxa"/>
            <w:vAlign w:val="center"/>
          </w:tcPr>
          <w:p w14:paraId="2F59854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75%</w:t>
            </w:r>
          </w:p>
        </w:tc>
        <w:tc>
          <w:tcPr>
            <w:tcW w:w="810" w:type="dxa"/>
            <w:vAlign w:val="center"/>
          </w:tcPr>
          <w:p w14:paraId="185B21C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7B2C9EF8"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1440" w:type="dxa"/>
            <w:vAlign w:val="center"/>
          </w:tcPr>
          <w:p w14:paraId="79DB86B4" w14:textId="5BD8ABEB" w:rsidR="00F37AF1" w:rsidRPr="009D7D97"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bl>
    <w:p w14:paraId="1E42E27D" w14:textId="77777777" w:rsidR="00F37AF1" w:rsidRPr="009D7D97" w:rsidRDefault="00F37AF1" w:rsidP="00F37AF1"/>
    <w:p w14:paraId="06F79CF8" w14:textId="3678E6FD" w:rsidR="00F37AF1" w:rsidRPr="009D7D97" w:rsidRDefault="00F37AF1" w:rsidP="00F37AF1">
      <w:pPr>
        <w:widowControl w:val="0"/>
        <w:shd w:val="clear" w:color="auto" w:fill="8DB3E2"/>
        <w:spacing w:after="40"/>
        <w:jc w:val="center"/>
        <w:rPr>
          <w:rFonts w:ascii="Calibri" w:hAnsi="Calibri"/>
          <w:color w:val="FFFFFF"/>
        </w:rPr>
      </w:pPr>
      <w:r w:rsidRPr="009D7D97">
        <w:rPr>
          <w:rFonts w:ascii="Calibri" w:hAnsi="Calibri"/>
          <w:color w:val="FFFFFF"/>
        </w:rPr>
        <w:t xml:space="preserve">End of Year Performance on </w:t>
      </w:r>
      <w:r w:rsidR="003228B5">
        <w:rPr>
          <w:rFonts w:ascii="Calibri" w:hAnsi="Calibri"/>
          <w:color w:val="FFFFFF"/>
        </w:rPr>
        <w:t>2025-26</w:t>
      </w:r>
      <w:r w:rsidRPr="009D7D97">
        <w:rPr>
          <w:rFonts w:ascii="Calibri" w:hAnsi="Calibri"/>
          <w:color w:val="FFFFFF"/>
        </w:rPr>
        <w:t xml:space="preserve"> NWEA MAP [ELA/Mathematics] Assessment</w:t>
      </w:r>
    </w:p>
    <w:p w14:paraId="644D9B7A" w14:textId="77777777" w:rsidR="00F37AF1" w:rsidRPr="009D7D97" w:rsidRDefault="00F37AF1" w:rsidP="00F37AF1">
      <w:pPr>
        <w:widowControl w:val="0"/>
        <w:shd w:val="clear" w:color="auto" w:fill="8DB3E2"/>
        <w:spacing w:after="40"/>
        <w:jc w:val="center"/>
        <w:rPr>
          <w:rFonts w:ascii="Calibri" w:hAnsi="Calibri"/>
          <w:color w:val="FFFFFF"/>
        </w:rPr>
      </w:pPr>
      <w:r w:rsidRPr="009D7D97">
        <w:rPr>
          <w:rFonts w:ascii="Calibri" w:hAnsi="Calibri"/>
          <w:color w:val="FFFFFF"/>
        </w:rPr>
        <w:t>By All Students and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77"/>
        <w:gridCol w:w="1350"/>
        <w:gridCol w:w="1223"/>
        <w:gridCol w:w="1350"/>
      </w:tblGrid>
      <w:tr w:rsidR="00F37AF1" w:rsidRPr="009D7D97" w14:paraId="11646E16" w14:textId="77777777" w:rsidTr="00F37AF1">
        <w:trPr>
          <w:cantSplit/>
          <w:trHeight w:val="611"/>
          <w:jc w:val="center"/>
        </w:trPr>
        <w:tc>
          <w:tcPr>
            <w:tcW w:w="827" w:type="dxa"/>
            <w:vMerge w:val="restart"/>
            <w:vAlign w:val="center"/>
          </w:tcPr>
          <w:p w14:paraId="105278C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Grades</w:t>
            </w:r>
          </w:p>
        </w:tc>
        <w:tc>
          <w:tcPr>
            <w:tcW w:w="2827" w:type="dxa"/>
            <w:gridSpan w:val="2"/>
            <w:vAlign w:val="center"/>
          </w:tcPr>
          <w:p w14:paraId="46F13660"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All Students  </w:t>
            </w:r>
          </w:p>
        </w:tc>
        <w:tc>
          <w:tcPr>
            <w:tcW w:w="2573" w:type="dxa"/>
            <w:gridSpan w:val="2"/>
            <w:vAlign w:val="center"/>
          </w:tcPr>
          <w:p w14:paraId="2EBFDBE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Enrolled in at least their Second Year</w:t>
            </w:r>
          </w:p>
        </w:tc>
      </w:tr>
      <w:tr w:rsidR="00F37AF1" w:rsidRPr="009D7D97" w14:paraId="57828FA3" w14:textId="77777777" w:rsidTr="00F37AF1">
        <w:trPr>
          <w:cantSplit/>
          <w:trHeight w:val="611"/>
          <w:jc w:val="center"/>
        </w:trPr>
        <w:tc>
          <w:tcPr>
            <w:tcW w:w="827" w:type="dxa"/>
            <w:vMerge/>
            <w:vAlign w:val="center"/>
          </w:tcPr>
          <w:p w14:paraId="54DFFFCF" w14:textId="77777777" w:rsidR="00F37AF1" w:rsidRPr="009D7D97" w:rsidRDefault="00F37AF1" w:rsidP="00F37AF1">
            <w:pPr>
              <w:spacing w:after="0"/>
              <w:jc w:val="center"/>
              <w:rPr>
                <w:rFonts w:ascii="Calibri" w:hAnsi="Calibri"/>
                <w:color w:val="404040"/>
                <w:sz w:val="20"/>
              </w:rPr>
            </w:pPr>
          </w:p>
        </w:tc>
        <w:tc>
          <w:tcPr>
            <w:tcW w:w="1477" w:type="dxa"/>
            <w:vAlign w:val="center"/>
          </w:tcPr>
          <w:p w14:paraId="467FB965" w14:textId="77777777" w:rsidR="003228B5" w:rsidRPr="009D7D97" w:rsidRDefault="003228B5" w:rsidP="003228B5">
            <w:pPr>
              <w:spacing w:after="0"/>
              <w:jc w:val="center"/>
              <w:rPr>
                <w:rFonts w:ascii="Calibri" w:hAnsi="Calibri"/>
                <w:color w:val="404040"/>
                <w:sz w:val="20"/>
              </w:rPr>
            </w:pPr>
            <w:r w:rsidRPr="009D7D97">
              <w:rPr>
                <w:rFonts w:ascii="Calibri" w:hAnsi="Calibri"/>
                <w:color w:val="404040"/>
                <w:sz w:val="20"/>
              </w:rPr>
              <w:t>Number</w:t>
            </w:r>
          </w:p>
          <w:p w14:paraId="30657C6B" w14:textId="2CF821F2" w:rsidR="00F37AF1" w:rsidRPr="009D7D97" w:rsidRDefault="003228B5" w:rsidP="003228B5">
            <w:pPr>
              <w:spacing w:after="0"/>
              <w:jc w:val="center"/>
              <w:rPr>
                <w:rFonts w:ascii="Calibri" w:hAnsi="Calibri"/>
                <w:color w:val="404040"/>
                <w:sz w:val="20"/>
              </w:rPr>
            </w:pPr>
            <w:r w:rsidRPr="009D7D97">
              <w:rPr>
                <w:rFonts w:ascii="Calibri" w:hAnsi="Calibri"/>
                <w:color w:val="404040"/>
                <w:sz w:val="20"/>
              </w:rPr>
              <w:t>Tested</w:t>
            </w:r>
          </w:p>
        </w:tc>
        <w:tc>
          <w:tcPr>
            <w:tcW w:w="1350" w:type="dxa"/>
            <w:vAlign w:val="center"/>
          </w:tcPr>
          <w:p w14:paraId="2F5E02ED" w14:textId="35EA28BB" w:rsidR="00F37AF1" w:rsidRPr="009D7D97" w:rsidRDefault="003228B5" w:rsidP="00F37AF1">
            <w:pPr>
              <w:spacing w:after="0"/>
              <w:jc w:val="center"/>
              <w:rPr>
                <w:rFonts w:ascii="Calibri" w:hAnsi="Calibri"/>
                <w:color w:val="404040"/>
                <w:sz w:val="20"/>
              </w:rPr>
            </w:pPr>
            <w:r w:rsidRPr="009D7D97">
              <w:rPr>
                <w:rFonts w:ascii="Calibri" w:hAnsi="Calibri"/>
                <w:color w:val="404040"/>
                <w:sz w:val="20"/>
              </w:rPr>
              <w:t>Percent Proficient</w:t>
            </w:r>
            <w:r w:rsidRPr="009D7D97">
              <w:rPr>
                <w:rFonts w:ascii="Calibri" w:hAnsi="Calibri"/>
                <w:color w:val="404040"/>
                <w:sz w:val="20"/>
                <w:vertAlign w:val="superscript"/>
              </w:rPr>
              <w:footnoteReference w:id="30"/>
            </w:r>
          </w:p>
        </w:tc>
        <w:tc>
          <w:tcPr>
            <w:tcW w:w="1223" w:type="dxa"/>
            <w:vAlign w:val="center"/>
          </w:tcPr>
          <w:p w14:paraId="3D9C17EC" w14:textId="77777777" w:rsidR="003228B5" w:rsidRPr="009D7D97" w:rsidRDefault="003228B5" w:rsidP="003228B5">
            <w:pPr>
              <w:spacing w:after="0"/>
              <w:jc w:val="center"/>
              <w:rPr>
                <w:rFonts w:ascii="Calibri" w:hAnsi="Calibri"/>
                <w:color w:val="404040"/>
                <w:sz w:val="20"/>
              </w:rPr>
            </w:pPr>
            <w:r w:rsidRPr="009D7D97">
              <w:rPr>
                <w:rFonts w:ascii="Calibri" w:hAnsi="Calibri"/>
                <w:color w:val="404040"/>
                <w:sz w:val="20"/>
              </w:rPr>
              <w:t>Number</w:t>
            </w:r>
          </w:p>
          <w:p w14:paraId="44A31697" w14:textId="284E95DF" w:rsidR="00F37AF1" w:rsidRPr="009D7D97" w:rsidRDefault="003228B5" w:rsidP="003228B5">
            <w:pPr>
              <w:spacing w:after="0"/>
              <w:jc w:val="center"/>
              <w:rPr>
                <w:rFonts w:ascii="Calibri" w:hAnsi="Calibri"/>
                <w:color w:val="404040"/>
                <w:sz w:val="20"/>
              </w:rPr>
            </w:pPr>
            <w:r w:rsidRPr="009D7D97">
              <w:rPr>
                <w:rFonts w:ascii="Calibri" w:hAnsi="Calibri"/>
                <w:color w:val="404040"/>
                <w:sz w:val="20"/>
              </w:rPr>
              <w:t>Tested</w:t>
            </w:r>
          </w:p>
        </w:tc>
        <w:tc>
          <w:tcPr>
            <w:tcW w:w="1350" w:type="dxa"/>
            <w:vAlign w:val="center"/>
          </w:tcPr>
          <w:p w14:paraId="6DAB1647" w14:textId="163C82E2" w:rsidR="00F37AF1" w:rsidRPr="009D7D97" w:rsidRDefault="003228B5" w:rsidP="00F37AF1">
            <w:pPr>
              <w:spacing w:after="0"/>
              <w:jc w:val="center"/>
              <w:rPr>
                <w:rFonts w:ascii="Calibri" w:hAnsi="Calibri"/>
                <w:color w:val="404040"/>
                <w:sz w:val="20"/>
              </w:rPr>
            </w:pPr>
            <w:r w:rsidRPr="009D7D97">
              <w:rPr>
                <w:rFonts w:ascii="Calibri" w:hAnsi="Calibri"/>
                <w:color w:val="404040"/>
                <w:sz w:val="20"/>
              </w:rPr>
              <w:t>Percent Proficient</w:t>
            </w:r>
            <w:r w:rsidR="00F37AF1" w:rsidRPr="009D7D97">
              <w:rPr>
                <w:rFonts w:ascii="Calibri" w:hAnsi="Calibri"/>
                <w:color w:val="404040"/>
                <w:sz w:val="20"/>
              </w:rPr>
              <w:t xml:space="preserve"> </w:t>
            </w:r>
          </w:p>
        </w:tc>
      </w:tr>
      <w:tr w:rsidR="00F37AF1" w:rsidRPr="009D7D97" w14:paraId="7E9FAA31" w14:textId="77777777" w:rsidTr="00F37AF1">
        <w:trPr>
          <w:cantSplit/>
          <w:trHeight w:val="305"/>
          <w:jc w:val="center"/>
        </w:trPr>
        <w:tc>
          <w:tcPr>
            <w:tcW w:w="827" w:type="dxa"/>
            <w:tcBorders>
              <w:bottom w:val="single" w:sz="4" w:space="0" w:color="auto"/>
            </w:tcBorders>
            <w:vAlign w:val="center"/>
          </w:tcPr>
          <w:p w14:paraId="46CD452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3</w:t>
            </w:r>
          </w:p>
        </w:tc>
        <w:tc>
          <w:tcPr>
            <w:tcW w:w="1477" w:type="dxa"/>
            <w:tcBorders>
              <w:bottom w:val="single" w:sz="4" w:space="0" w:color="auto"/>
            </w:tcBorders>
            <w:vAlign w:val="center"/>
          </w:tcPr>
          <w:p w14:paraId="4BE2699E"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47FAAFAF"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7732ABE1"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6DF8D8BD" w14:textId="77777777" w:rsidR="00F37AF1" w:rsidRPr="009D7D97" w:rsidRDefault="00F37AF1" w:rsidP="00F37AF1">
            <w:pPr>
              <w:spacing w:after="0"/>
              <w:jc w:val="center"/>
              <w:rPr>
                <w:rFonts w:ascii="Calibri" w:hAnsi="Calibri"/>
                <w:color w:val="404040"/>
                <w:sz w:val="20"/>
              </w:rPr>
            </w:pPr>
          </w:p>
        </w:tc>
      </w:tr>
      <w:tr w:rsidR="00F37AF1" w:rsidRPr="009D7D97" w14:paraId="0EC23EC3" w14:textId="77777777" w:rsidTr="00F37AF1">
        <w:trPr>
          <w:cantSplit/>
          <w:trHeight w:val="260"/>
          <w:jc w:val="center"/>
        </w:trPr>
        <w:tc>
          <w:tcPr>
            <w:tcW w:w="827" w:type="dxa"/>
            <w:tcBorders>
              <w:bottom w:val="single" w:sz="4" w:space="0" w:color="auto"/>
            </w:tcBorders>
            <w:vAlign w:val="center"/>
          </w:tcPr>
          <w:p w14:paraId="4E510A6B"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4</w:t>
            </w:r>
          </w:p>
        </w:tc>
        <w:tc>
          <w:tcPr>
            <w:tcW w:w="1477" w:type="dxa"/>
            <w:tcBorders>
              <w:bottom w:val="single" w:sz="4" w:space="0" w:color="auto"/>
            </w:tcBorders>
            <w:vAlign w:val="center"/>
          </w:tcPr>
          <w:p w14:paraId="16098503"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06408B47"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752BC555"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2B3E43F8" w14:textId="77777777" w:rsidR="00F37AF1" w:rsidRPr="009D7D97" w:rsidRDefault="00F37AF1" w:rsidP="00F37AF1">
            <w:pPr>
              <w:spacing w:after="0"/>
              <w:jc w:val="center"/>
              <w:rPr>
                <w:rFonts w:ascii="Calibri" w:hAnsi="Calibri"/>
                <w:color w:val="404040"/>
                <w:sz w:val="20"/>
              </w:rPr>
            </w:pPr>
          </w:p>
        </w:tc>
      </w:tr>
      <w:tr w:rsidR="00F37AF1" w:rsidRPr="009D7D97" w14:paraId="7260DF82" w14:textId="77777777" w:rsidTr="00F37AF1">
        <w:trPr>
          <w:cantSplit/>
          <w:trHeight w:val="260"/>
          <w:jc w:val="center"/>
        </w:trPr>
        <w:tc>
          <w:tcPr>
            <w:tcW w:w="827" w:type="dxa"/>
            <w:tcBorders>
              <w:bottom w:val="single" w:sz="4" w:space="0" w:color="auto"/>
            </w:tcBorders>
            <w:vAlign w:val="center"/>
          </w:tcPr>
          <w:p w14:paraId="4CEE851F"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w:t>
            </w:r>
          </w:p>
        </w:tc>
        <w:tc>
          <w:tcPr>
            <w:tcW w:w="1477" w:type="dxa"/>
            <w:tcBorders>
              <w:bottom w:val="single" w:sz="4" w:space="0" w:color="auto"/>
            </w:tcBorders>
            <w:vAlign w:val="center"/>
          </w:tcPr>
          <w:p w14:paraId="7575DEA2"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45EAEE07"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60BA6213"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69516371" w14:textId="77777777" w:rsidR="00F37AF1" w:rsidRPr="009D7D97" w:rsidRDefault="00F37AF1" w:rsidP="00F37AF1">
            <w:pPr>
              <w:spacing w:after="0"/>
              <w:jc w:val="center"/>
              <w:rPr>
                <w:rFonts w:ascii="Calibri" w:hAnsi="Calibri"/>
                <w:color w:val="404040"/>
                <w:sz w:val="20"/>
              </w:rPr>
            </w:pPr>
          </w:p>
        </w:tc>
      </w:tr>
      <w:tr w:rsidR="00F37AF1" w:rsidRPr="009D7D97" w14:paraId="15677A59" w14:textId="77777777" w:rsidTr="00F37AF1">
        <w:trPr>
          <w:cantSplit/>
          <w:trHeight w:val="260"/>
          <w:jc w:val="center"/>
        </w:trPr>
        <w:tc>
          <w:tcPr>
            <w:tcW w:w="827" w:type="dxa"/>
            <w:tcBorders>
              <w:bottom w:val="single" w:sz="4" w:space="0" w:color="auto"/>
            </w:tcBorders>
            <w:vAlign w:val="center"/>
          </w:tcPr>
          <w:p w14:paraId="096B68E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6</w:t>
            </w:r>
          </w:p>
        </w:tc>
        <w:tc>
          <w:tcPr>
            <w:tcW w:w="1477" w:type="dxa"/>
            <w:tcBorders>
              <w:bottom w:val="single" w:sz="4" w:space="0" w:color="auto"/>
            </w:tcBorders>
            <w:vAlign w:val="center"/>
          </w:tcPr>
          <w:p w14:paraId="78A518BF"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70B3509E"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2A28B9B5"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7769156A" w14:textId="77777777" w:rsidR="00F37AF1" w:rsidRPr="009D7D97" w:rsidRDefault="00F37AF1" w:rsidP="00F37AF1">
            <w:pPr>
              <w:spacing w:after="0"/>
              <w:jc w:val="center"/>
              <w:rPr>
                <w:rFonts w:ascii="Calibri" w:hAnsi="Calibri"/>
                <w:color w:val="404040"/>
                <w:sz w:val="20"/>
              </w:rPr>
            </w:pPr>
          </w:p>
        </w:tc>
      </w:tr>
      <w:tr w:rsidR="00F37AF1" w:rsidRPr="009D7D97" w14:paraId="4B2B7799" w14:textId="77777777" w:rsidTr="00F37AF1">
        <w:trPr>
          <w:cantSplit/>
          <w:trHeight w:val="260"/>
          <w:jc w:val="center"/>
        </w:trPr>
        <w:tc>
          <w:tcPr>
            <w:tcW w:w="827" w:type="dxa"/>
            <w:tcBorders>
              <w:bottom w:val="single" w:sz="4" w:space="0" w:color="auto"/>
            </w:tcBorders>
            <w:vAlign w:val="center"/>
          </w:tcPr>
          <w:p w14:paraId="3DCD5F1B"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7</w:t>
            </w:r>
          </w:p>
        </w:tc>
        <w:tc>
          <w:tcPr>
            <w:tcW w:w="1477" w:type="dxa"/>
            <w:tcBorders>
              <w:bottom w:val="single" w:sz="4" w:space="0" w:color="auto"/>
            </w:tcBorders>
            <w:vAlign w:val="center"/>
          </w:tcPr>
          <w:p w14:paraId="0AC6602F"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7764A896"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6BA48790"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21F18FEF" w14:textId="77777777" w:rsidR="00F37AF1" w:rsidRPr="009D7D97" w:rsidRDefault="00F37AF1" w:rsidP="00F37AF1">
            <w:pPr>
              <w:spacing w:after="0"/>
              <w:jc w:val="center"/>
              <w:rPr>
                <w:rFonts w:ascii="Calibri" w:hAnsi="Calibri"/>
                <w:color w:val="404040"/>
                <w:sz w:val="20"/>
              </w:rPr>
            </w:pPr>
          </w:p>
        </w:tc>
      </w:tr>
      <w:tr w:rsidR="00F37AF1" w:rsidRPr="009D7D97" w14:paraId="17543F63" w14:textId="77777777" w:rsidTr="00F37AF1">
        <w:trPr>
          <w:cantSplit/>
          <w:trHeight w:val="260"/>
          <w:jc w:val="center"/>
        </w:trPr>
        <w:tc>
          <w:tcPr>
            <w:tcW w:w="827" w:type="dxa"/>
            <w:tcBorders>
              <w:bottom w:val="double" w:sz="4" w:space="0" w:color="auto"/>
            </w:tcBorders>
            <w:vAlign w:val="center"/>
          </w:tcPr>
          <w:p w14:paraId="5D981620"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8</w:t>
            </w:r>
          </w:p>
        </w:tc>
        <w:tc>
          <w:tcPr>
            <w:tcW w:w="1477" w:type="dxa"/>
            <w:tcBorders>
              <w:bottom w:val="double" w:sz="4" w:space="0" w:color="auto"/>
            </w:tcBorders>
            <w:vAlign w:val="center"/>
          </w:tcPr>
          <w:p w14:paraId="2E95B8E5" w14:textId="77777777" w:rsidR="00F37AF1" w:rsidRPr="009D7D97" w:rsidRDefault="00F37AF1" w:rsidP="00F37AF1">
            <w:pPr>
              <w:spacing w:after="0"/>
              <w:jc w:val="center"/>
              <w:rPr>
                <w:rFonts w:ascii="Calibri" w:hAnsi="Calibri"/>
                <w:color w:val="404040"/>
                <w:sz w:val="20"/>
              </w:rPr>
            </w:pPr>
          </w:p>
        </w:tc>
        <w:tc>
          <w:tcPr>
            <w:tcW w:w="1350" w:type="dxa"/>
            <w:tcBorders>
              <w:bottom w:val="double" w:sz="4" w:space="0" w:color="auto"/>
            </w:tcBorders>
            <w:vAlign w:val="center"/>
          </w:tcPr>
          <w:p w14:paraId="40E2F8EA" w14:textId="77777777" w:rsidR="00F37AF1" w:rsidRPr="009D7D97" w:rsidRDefault="00F37AF1" w:rsidP="00F37AF1">
            <w:pPr>
              <w:spacing w:after="0"/>
              <w:jc w:val="center"/>
              <w:rPr>
                <w:rFonts w:ascii="Calibri" w:hAnsi="Calibri"/>
                <w:color w:val="404040"/>
                <w:sz w:val="20"/>
              </w:rPr>
            </w:pPr>
          </w:p>
        </w:tc>
        <w:tc>
          <w:tcPr>
            <w:tcW w:w="1223" w:type="dxa"/>
            <w:tcBorders>
              <w:bottom w:val="double" w:sz="4" w:space="0" w:color="auto"/>
            </w:tcBorders>
            <w:vAlign w:val="center"/>
          </w:tcPr>
          <w:p w14:paraId="5E740D09" w14:textId="77777777" w:rsidR="00F37AF1" w:rsidRPr="009D7D97" w:rsidRDefault="00F37AF1" w:rsidP="00F37AF1">
            <w:pPr>
              <w:spacing w:after="0"/>
              <w:jc w:val="center"/>
              <w:rPr>
                <w:rFonts w:ascii="Calibri" w:hAnsi="Calibri"/>
                <w:color w:val="404040"/>
                <w:sz w:val="20"/>
              </w:rPr>
            </w:pPr>
          </w:p>
        </w:tc>
        <w:tc>
          <w:tcPr>
            <w:tcW w:w="1350" w:type="dxa"/>
            <w:tcBorders>
              <w:bottom w:val="double" w:sz="4" w:space="0" w:color="auto"/>
            </w:tcBorders>
            <w:vAlign w:val="center"/>
          </w:tcPr>
          <w:p w14:paraId="2524FEEB" w14:textId="77777777" w:rsidR="00F37AF1" w:rsidRPr="009D7D97" w:rsidRDefault="00F37AF1" w:rsidP="00F37AF1">
            <w:pPr>
              <w:spacing w:after="0"/>
              <w:jc w:val="center"/>
              <w:rPr>
                <w:rFonts w:ascii="Calibri" w:hAnsi="Calibri"/>
                <w:color w:val="404040"/>
                <w:sz w:val="20"/>
              </w:rPr>
            </w:pPr>
          </w:p>
        </w:tc>
      </w:tr>
      <w:tr w:rsidR="00F37AF1" w:rsidRPr="009D7D97" w14:paraId="6D359B58" w14:textId="77777777" w:rsidTr="00F37AF1">
        <w:trPr>
          <w:cantSplit/>
          <w:trHeight w:val="240"/>
          <w:jc w:val="center"/>
        </w:trPr>
        <w:tc>
          <w:tcPr>
            <w:tcW w:w="827" w:type="dxa"/>
            <w:tcBorders>
              <w:top w:val="double" w:sz="4" w:space="0" w:color="auto"/>
              <w:bottom w:val="single" w:sz="4" w:space="0" w:color="auto"/>
            </w:tcBorders>
            <w:vAlign w:val="center"/>
          </w:tcPr>
          <w:p w14:paraId="16106D6B"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All </w:t>
            </w:r>
          </w:p>
        </w:tc>
        <w:tc>
          <w:tcPr>
            <w:tcW w:w="1477" w:type="dxa"/>
            <w:tcBorders>
              <w:top w:val="double" w:sz="4" w:space="0" w:color="auto"/>
              <w:bottom w:val="single" w:sz="4" w:space="0" w:color="auto"/>
            </w:tcBorders>
            <w:vAlign w:val="center"/>
          </w:tcPr>
          <w:p w14:paraId="0F425B0B" w14:textId="77777777" w:rsidR="00F37AF1" w:rsidRPr="009D7D97" w:rsidRDefault="00F37AF1" w:rsidP="00F37AF1">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7FAB7F2C" w14:textId="77777777" w:rsidR="00F37AF1" w:rsidRPr="009D7D97" w:rsidRDefault="00F37AF1" w:rsidP="00F37AF1">
            <w:pPr>
              <w:spacing w:after="0"/>
              <w:jc w:val="center"/>
              <w:rPr>
                <w:rFonts w:ascii="Calibri" w:hAnsi="Calibri"/>
                <w:color w:val="404040"/>
                <w:sz w:val="20"/>
              </w:rPr>
            </w:pPr>
          </w:p>
        </w:tc>
        <w:tc>
          <w:tcPr>
            <w:tcW w:w="1223" w:type="dxa"/>
            <w:tcBorders>
              <w:top w:val="double" w:sz="4" w:space="0" w:color="auto"/>
              <w:bottom w:val="single" w:sz="4" w:space="0" w:color="auto"/>
            </w:tcBorders>
            <w:vAlign w:val="center"/>
          </w:tcPr>
          <w:p w14:paraId="713AB471" w14:textId="77777777" w:rsidR="00F37AF1" w:rsidRPr="009D7D97" w:rsidRDefault="00F37AF1" w:rsidP="00F37AF1">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74293DD2" w14:textId="77777777" w:rsidR="00F37AF1" w:rsidRPr="009D7D97" w:rsidRDefault="00F37AF1" w:rsidP="00F37AF1">
            <w:pPr>
              <w:spacing w:after="0"/>
              <w:jc w:val="center"/>
              <w:rPr>
                <w:rFonts w:ascii="Calibri" w:hAnsi="Calibri"/>
                <w:color w:val="404040"/>
                <w:sz w:val="20"/>
              </w:rPr>
            </w:pPr>
          </w:p>
        </w:tc>
      </w:tr>
    </w:tbl>
    <w:p w14:paraId="3C957B20" w14:textId="77777777" w:rsidR="00F37AF1" w:rsidRPr="009D7D97" w:rsidRDefault="00F37AF1" w:rsidP="00F37AF1">
      <w:pPr>
        <w:spacing w:after="160" w:line="259" w:lineRule="auto"/>
        <w:rPr>
          <w:rFonts w:ascii="Calibri" w:eastAsia="Calibri" w:hAnsi="Calibri"/>
        </w:rPr>
      </w:pPr>
    </w:p>
    <w:p w14:paraId="4DA153B7" w14:textId="77777777" w:rsidR="00F37AF1" w:rsidRPr="009D7D97" w:rsidRDefault="00F37AF1" w:rsidP="00F37AF1">
      <w:pPr>
        <w:spacing w:after="160" w:line="259" w:lineRule="auto"/>
        <w:rPr>
          <w:rFonts w:ascii="Calibri" w:eastAsia="Calibri" w:hAnsi="Calibri"/>
        </w:rPr>
      </w:pPr>
    </w:p>
    <w:p w14:paraId="41156C32" w14:textId="77452DE2" w:rsidR="00F37AF1" w:rsidRPr="009D7D97" w:rsidRDefault="00F37AF1" w:rsidP="00F37AF1">
      <w:pPr>
        <w:widowControl w:val="0"/>
        <w:shd w:val="clear" w:color="auto" w:fill="8DB3E2"/>
        <w:spacing w:after="40"/>
        <w:jc w:val="center"/>
        <w:rPr>
          <w:rFonts w:ascii="Calibri" w:hAnsi="Calibri"/>
          <w:color w:val="FFFFFF"/>
        </w:rPr>
      </w:pPr>
      <w:r w:rsidRPr="009D7D97">
        <w:rPr>
          <w:rFonts w:ascii="Calibri" w:hAnsi="Calibri"/>
          <w:color w:val="FFFFFF"/>
        </w:rPr>
        <w:t xml:space="preserve">End of Year Growth on </w:t>
      </w:r>
      <w:r w:rsidR="003228B5">
        <w:rPr>
          <w:rFonts w:ascii="Calibri" w:hAnsi="Calibri"/>
          <w:color w:val="FFFFFF"/>
        </w:rPr>
        <w:t>2025-26</w:t>
      </w:r>
      <w:r w:rsidRPr="009D7D97">
        <w:rPr>
          <w:rFonts w:ascii="Calibri" w:hAnsi="Calibri"/>
          <w:color w:val="FFFFFF"/>
        </w:rPr>
        <w:t xml:space="preserve"> NWEA MAP [ELA/Mathematics] Assessment</w:t>
      </w:r>
    </w:p>
    <w:p w14:paraId="6DE49666" w14:textId="77777777" w:rsidR="00F37AF1" w:rsidRPr="009D7D97" w:rsidRDefault="00F37AF1" w:rsidP="00F37AF1">
      <w:pPr>
        <w:widowControl w:val="0"/>
        <w:shd w:val="clear" w:color="auto" w:fill="8DB3E2"/>
        <w:spacing w:after="40"/>
        <w:jc w:val="center"/>
        <w:rPr>
          <w:rFonts w:ascii="Calibri" w:hAnsi="Calibri"/>
          <w:color w:val="FFFFFF"/>
        </w:rPr>
      </w:pPr>
      <w:proofErr w:type="gramStart"/>
      <w:r w:rsidRPr="009D7D97">
        <w:rPr>
          <w:rFonts w:ascii="Calibri" w:hAnsi="Calibri"/>
          <w:color w:val="FFFFFF"/>
        </w:rPr>
        <w:t>By</w:t>
      </w:r>
      <w:proofErr w:type="gramEnd"/>
      <w:r w:rsidRPr="009D7D97">
        <w:rPr>
          <w:rFonts w:ascii="Calibri" w:hAnsi="Calibri"/>
          <w:color w:val="FFFFFF"/>
        </w:rPr>
        <w:t xml:space="preserve"> All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77"/>
        <w:gridCol w:w="1350"/>
      </w:tblGrid>
      <w:tr w:rsidR="00F37AF1" w:rsidRPr="009D7D97" w14:paraId="51FF1D3C" w14:textId="77777777" w:rsidTr="00F37AF1">
        <w:trPr>
          <w:cantSplit/>
          <w:trHeight w:val="611"/>
          <w:jc w:val="center"/>
        </w:trPr>
        <w:tc>
          <w:tcPr>
            <w:tcW w:w="827" w:type="dxa"/>
            <w:vAlign w:val="center"/>
          </w:tcPr>
          <w:p w14:paraId="756AB7E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Grades</w:t>
            </w:r>
          </w:p>
        </w:tc>
        <w:tc>
          <w:tcPr>
            <w:tcW w:w="1477" w:type="dxa"/>
            <w:vAlign w:val="center"/>
          </w:tcPr>
          <w:p w14:paraId="4572CBFC" w14:textId="77777777" w:rsidR="003228B5" w:rsidRPr="009D7D97" w:rsidRDefault="003228B5" w:rsidP="003228B5">
            <w:pPr>
              <w:spacing w:after="0"/>
              <w:jc w:val="center"/>
              <w:rPr>
                <w:rFonts w:ascii="Calibri" w:hAnsi="Calibri"/>
                <w:color w:val="404040"/>
                <w:sz w:val="20"/>
              </w:rPr>
            </w:pPr>
            <w:r w:rsidRPr="009D7D97">
              <w:rPr>
                <w:rFonts w:ascii="Calibri" w:hAnsi="Calibri"/>
                <w:color w:val="404040"/>
                <w:sz w:val="20"/>
              </w:rPr>
              <w:t>Number</w:t>
            </w:r>
          </w:p>
          <w:p w14:paraId="1A1DBB50" w14:textId="60085C3C" w:rsidR="00F37AF1" w:rsidRPr="009D7D97" w:rsidRDefault="003228B5" w:rsidP="003228B5">
            <w:pPr>
              <w:spacing w:after="0"/>
              <w:jc w:val="center"/>
              <w:rPr>
                <w:rFonts w:ascii="Calibri" w:hAnsi="Calibri"/>
                <w:color w:val="404040"/>
                <w:sz w:val="20"/>
              </w:rPr>
            </w:pPr>
            <w:r w:rsidRPr="009D7D97">
              <w:rPr>
                <w:rFonts w:ascii="Calibri" w:hAnsi="Calibri"/>
                <w:color w:val="404040"/>
                <w:sz w:val="20"/>
              </w:rPr>
              <w:t>Tested</w:t>
            </w:r>
          </w:p>
        </w:tc>
        <w:tc>
          <w:tcPr>
            <w:tcW w:w="1350" w:type="dxa"/>
            <w:vAlign w:val="center"/>
          </w:tcPr>
          <w:p w14:paraId="18C829FA" w14:textId="798E6DA1"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 </w:t>
            </w:r>
            <w:r w:rsidR="003228B5" w:rsidRPr="009D7D97">
              <w:rPr>
                <w:rFonts w:ascii="Calibri" w:hAnsi="Calibri"/>
                <w:color w:val="404040"/>
                <w:sz w:val="20"/>
              </w:rPr>
              <w:t>Median Growth Percentile</w:t>
            </w:r>
          </w:p>
        </w:tc>
      </w:tr>
      <w:tr w:rsidR="00F37AF1" w:rsidRPr="009D7D97" w14:paraId="3432BC8F" w14:textId="77777777" w:rsidTr="00F37AF1">
        <w:trPr>
          <w:cantSplit/>
          <w:trHeight w:val="305"/>
          <w:jc w:val="center"/>
        </w:trPr>
        <w:tc>
          <w:tcPr>
            <w:tcW w:w="827" w:type="dxa"/>
            <w:tcBorders>
              <w:bottom w:val="single" w:sz="4" w:space="0" w:color="auto"/>
            </w:tcBorders>
            <w:vAlign w:val="center"/>
          </w:tcPr>
          <w:p w14:paraId="43115BB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3</w:t>
            </w:r>
          </w:p>
        </w:tc>
        <w:tc>
          <w:tcPr>
            <w:tcW w:w="1477" w:type="dxa"/>
            <w:tcBorders>
              <w:bottom w:val="single" w:sz="4" w:space="0" w:color="auto"/>
            </w:tcBorders>
            <w:vAlign w:val="center"/>
          </w:tcPr>
          <w:p w14:paraId="0BF8D753" w14:textId="19A7624C" w:rsidR="00F37AF1" w:rsidRPr="009D7D97" w:rsidRDefault="00F37AF1" w:rsidP="003228B5">
            <w:pPr>
              <w:spacing w:after="0"/>
              <w:jc w:val="center"/>
              <w:rPr>
                <w:rFonts w:ascii="Calibri" w:hAnsi="Calibri"/>
                <w:color w:val="404040"/>
                <w:sz w:val="20"/>
              </w:rPr>
            </w:pPr>
          </w:p>
        </w:tc>
        <w:tc>
          <w:tcPr>
            <w:tcW w:w="1350" w:type="dxa"/>
            <w:vAlign w:val="center"/>
          </w:tcPr>
          <w:p w14:paraId="64693C14" w14:textId="77777777" w:rsidR="00F37AF1" w:rsidRPr="009D7D97" w:rsidRDefault="00F37AF1" w:rsidP="00F37AF1">
            <w:pPr>
              <w:spacing w:after="0"/>
              <w:jc w:val="center"/>
              <w:rPr>
                <w:rFonts w:ascii="Calibri" w:hAnsi="Calibri"/>
                <w:color w:val="404040"/>
                <w:sz w:val="20"/>
              </w:rPr>
            </w:pPr>
          </w:p>
        </w:tc>
      </w:tr>
      <w:tr w:rsidR="00F37AF1" w:rsidRPr="009D7D97" w14:paraId="71A2493C" w14:textId="77777777" w:rsidTr="00F37AF1">
        <w:trPr>
          <w:cantSplit/>
          <w:trHeight w:val="260"/>
          <w:jc w:val="center"/>
        </w:trPr>
        <w:tc>
          <w:tcPr>
            <w:tcW w:w="827" w:type="dxa"/>
            <w:tcBorders>
              <w:bottom w:val="single" w:sz="4" w:space="0" w:color="auto"/>
            </w:tcBorders>
            <w:vAlign w:val="center"/>
          </w:tcPr>
          <w:p w14:paraId="19788601"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4</w:t>
            </w:r>
          </w:p>
        </w:tc>
        <w:tc>
          <w:tcPr>
            <w:tcW w:w="1477" w:type="dxa"/>
            <w:tcBorders>
              <w:bottom w:val="single" w:sz="4" w:space="0" w:color="auto"/>
            </w:tcBorders>
            <w:vAlign w:val="center"/>
          </w:tcPr>
          <w:p w14:paraId="3FB995DA"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4DB69C98" w14:textId="77777777" w:rsidR="00F37AF1" w:rsidRPr="009D7D97" w:rsidRDefault="00F37AF1" w:rsidP="00F37AF1">
            <w:pPr>
              <w:spacing w:after="0"/>
              <w:jc w:val="center"/>
              <w:rPr>
                <w:rFonts w:ascii="Calibri" w:hAnsi="Calibri"/>
                <w:color w:val="404040"/>
                <w:sz w:val="20"/>
              </w:rPr>
            </w:pPr>
          </w:p>
        </w:tc>
      </w:tr>
      <w:tr w:rsidR="00F37AF1" w:rsidRPr="009D7D97" w14:paraId="6074A2E3" w14:textId="77777777" w:rsidTr="00F37AF1">
        <w:trPr>
          <w:cantSplit/>
          <w:trHeight w:val="260"/>
          <w:jc w:val="center"/>
        </w:trPr>
        <w:tc>
          <w:tcPr>
            <w:tcW w:w="827" w:type="dxa"/>
            <w:tcBorders>
              <w:bottom w:val="single" w:sz="4" w:space="0" w:color="auto"/>
            </w:tcBorders>
            <w:vAlign w:val="center"/>
          </w:tcPr>
          <w:p w14:paraId="79E070B7"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w:t>
            </w:r>
          </w:p>
        </w:tc>
        <w:tc>
          <w:tcPr>
            <w:tcW w:w="1477" w:type="dxa"/>
            <w:tcBorders>
              <w:bottom w:val="single" w:sz="4" w:space="0" w:color="auto"/>
            </w:tcBorders>
            <w:vAlign w:val="center"/>
          </w:tcPr>
          <w:p w14:paraId="3251084E"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69B85A7F" w14:textId="77777777" w:rsidR="00F37AF1" w:rsidRPr="009D7D97" w:rsidRDefault="00F37AF1" w:rsidP="00F37AF1">
            <w:pPr>
              <w:spacing w:after="0"/>
              <w:jc w:val="center"/>
              <w:rPr>
                <w:rFonts w:ascii="Calibri" w:hAnsi="Calibri"/>
                <w:color w:val="404040"/>
                <w:sz w:val="20"/>
              </w:rPr>
            </w:pPr>
          </w:p>
        </w:tc>
      </w:tr>
      <w:tr w:rsidR="00F37AF1" w:rsidRPr="009D7D97" w14:paraId="5A521E3A" w14:textId="77777777" w:rsidTr="00F37AF1">
        <w:trPr>
          <w:cantSplit/>
          <w:trHeight w:val="260"/>
          <w:jc w:val="center"/>
        </w:trPr>
        <w:tc>
          <w:tcPr>
            <w:tcW w:w="827" w:type="dxa"/>
            <w:tcBorders>
              <w:bottom w:val="single" w:sz="4" w:space="0" w:color="auto"/>
            </w:tcBorders>
            <w:vAlign w:val="center"/>
          </w:tcPr>
          <w:p w14:paraId="7599B5C1"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6</w:t>
            </w:r>
          </w:p>
        </w:tc>
        <w:tc>
          <w:tcPr>
            <w:tcW w:w="1477" w:type="dxa"/>
            <w:tcBorders>
              <w:bottom w:val="single" w:sz="4" w:space="0" w:color="auto"/>
            </w:tcBorders>
            <w:vAlign w:val="center"/>
          </w:tcPr>
          <w:p w14:paraId="24DE9E68"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0B6FC7D6" w14:textId="77777777" w:rsidR="00F37AF1" w:rsidRPr="009D7D97" w:rsidRDefault="00F37AF1" w:rsidP="00F37AF1">
            <w:pPr>
              <w:spacing w:after="0"/>
              <w:jc w:val="center"/>
              <w:rPr>
                <w:rFonts w:ascii="Calibri" w:hAnsi="Calibri"/>
                <w:color w:val="404040"/>
                <w:sz w:val="20"/>
              </w:rPr>
            </w:pPr>
          </w:p>
        </w:tc>
      </w:tr>
      <w:tr w:rsidR="00F37AF1" w:rsidRPr="009D7D97" w14:paraId="1C57666C" w14:textId="77777777" w:rsidTr="00F37AF1">
        <w:trPr>
          <w:cantSplit/>
          <w:trHeight w:val="260"/>
          <w:jc w:val="center"/>
        </w:trPr>
        <w:tc>
          <w:tcPr>
            <w:tcW w:w="827" w:type="dxa"/>
            <w:tcBorders>
              <w:bottom w:val="single" w:sz="4" w:space="0" w:color="auto"/>
            </w:tcBorders>
            <w:vAlign w:val="center"/>
          </w:tcPr>
          <w:p w14:paraId="1B5E8DD6"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7</w:t>
            </w:r>
          </w:p>
        </w:tc>
        <w:tc>
          <w:tcPr>
            <w:tcW w:w="1477" w:type="dxa"/>
            <w:tcBorders>
              <w:bottom w:val="single" w:sz="4" w:space="0" w:color="auto"/>
            </w:tcBorders>
            <w:vAlign w:val="center"/>
          </w:tcPr>
          <w:p w14:paraId="1573FA66"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1D59E29D" w14:textId="77777777" w:rsidR="00F37AF1" w:rsidRPr="009D7D97" w:rsidRDefault="00F37AF1" w:rsidP="00F37AF1">
            <w:pPr>
              <w:spacing w:after="0"/>
              <w:jc w:val="center"/>
              <w:rPr>
                <w:rFonts w:ascii="Calibri" w:hAnsi="Calibri"/>
                <w:color w:val="404040"/>
                <w:sz w:val="20"/>
              </w:rPr>
            </w:pPr>
          </w:p>
        </w:tc>
      </w:tr>
      <w:tr w:rsidR="00F37AF1" w:rsidRPr="009D7D97" w14:paraId="30AA13D7" w14:textId="77777777" w:rsidTr="00F37AF1">
        <w:trPr>
          <w:cantSplit/>
          <w:trHeight w:val="260"/>
          <w:jc w:val="center"/>
        </w:trPr>
        <w:tc>
          <w:tcPr>
            <w:tcW w:w="827" w:type="dxa"/>
            <w:tcBorders>
              <w:bottom w:val="double" w:sz="4" w:space="0" w:color="auto"/>
            </w:tcBorders>
            <w:vAlign w:val="center"/>
          </w:tcPr>
          <w:p w14:paraId="6000F85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8</w:t>
            </w:r>
          </w:p>
        </w:tc>
        <w:tc>
          <w:tcPr>
            <w:tcW w:w="1477" w:type="dxa"/>
            <w:tcBorders>
              <w:bottom w:val="double" w:sz="4" w:space="0" w:color="auto"/>
            </w:tcBorders>
            <w:vAlign w:val="center"/>
          </w:tcPr>
          <w:p w14:paraId="20447A9A" w14:textId="77777777" w:rsidR="00F37AF1" w:rsidRPr="009D7D97" w:rsidRDefault="00F37AF1" w:rsidP="00F37AF1">
            <w:pPr>
              <w:spacing w:after="0"/>
              <w:jc w:val="center"/>
              <w:rPr>
                <w:rFonts w:ascii="Calibri" w:hAnsi="Calibri"/>
                <w:color w:val="404040"/>
                <w:sz w:val="20"/>
              </w:rPr>
            </w:pPr>
          </w:p>
        </w:tc>
        <w:tc>
          <w:tcPr>
            <w:tcW w:w="1350" w:type="dxa"/>
            <w:tcBorders>
              <w:bottom w:val="double" w:sz="4" w:space="0" w:color="auto"/>
            </w:tcBorders>
            <w:vAlign w:val="center"/>
          </w:tcPr>
          <w:p w14:paraId="7E201A9E" w14:textId="77777777" w:rsidR="00F37AF1" w:rsidRPr="009D7D97" w:rsidRDefault="00F37AF1" w:rsidP="00F37AF1">
            <w:pPr>
              <w:spacing w:after="0"/>
              <w:jc w:val="center"/>
              <w:rPr>
                <w:rFonts w:ascii="Calibri" w:hAnsi="Calibri"/>
                <w:color w:val="404040"/>
                <w:sz w:val="20"/>
              </w:rPr>
            </w:pPr>
          </w:p>
        </w:tc>
      </w:tr>
      <w:tr w:rsidR="00F37AF1" w:rsidRPr="009D7D97" w14:paraId="74239CE5" w14:textId="77777777" w:rsidTr="00F37AF1">
        <w:trPr>
          <w:cantSplit/>
          <w:trHeight w:val="240"/>
          <w:jc w:val="center"/>
        </w:trPr>
        <w:tc>
          <w:tcPr>
            <w:tcW w:w="827" w:type="dxa"/>
            <w:tcBorders>
              <w:top w:val="double" w:sz="4" w:space="0" w:color="auto"/>
              <w:bottom w:val="single" w:sz="4" w:space="0" w:color="auto"/>
            </w:tcBorders>
            <w:vAlign w:val="center"/>
          </w:tcPr>
          <w:p w14:paraId="07C7DD13"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All </w:t>
            </w:r>
          </w:p>
        </w:tc>
        <w:tc>
          <w:tcPr>
            <w:tcW w:w="1477" w:type="dxa"/>
            <w:tcBorders>
              <w:top w:val="double" w:sz="4" w:space="0" w:color="auto"/>
              <w:bottom w:val="single" w:sz="4" w:space="0" w:color="auto"/>
            </w:tcBorders>
            <w:vAlign w:val="center"/>
          </w:tcPr>
          <w:p w14:paraId="1978DDB3" w14:textId="77777777" w:rsidR="00F37AF1" w:rsidRPr="009D7D97" w:rsidRDefault="00F37AF1" w:rsidP="00F37AF1">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4CDDCD8E" w14:textId="77777777" w:rsidR="00F37AF1" w:rsidRPr="009D7D97" w:rsidRDefault="00F37AF1" w:rsidP="00F37AF1">
            <w:pPr>
              <w:spacing w:after="0"/>
              <w:jc w:val="center"/>
              <w:rPr>
                <w:rFonts w:ascii="Calibri" w:hAnsi="Calibri"/>
                <w:color w:val="404040"/>
                <w:sz w:val="20"/>
              </w:rPr>
            </w:pPr>
          </w:p>
        </w:tc>
      </w:tr>
    </w:tbl>
    <w:p w14:paraId="1546F501" w14:textId="77777777" w:rsidR="00F37AF1" w:rsidRDefault="00F37AF1" w:rsidP="00F37AF1"/>
    <w:p w14:paraId="5E31EBEC" w14:textId="77777777" w:rsidR="00F37AF1" w:rsidRDefault="00F37AF1" w:rsidP="00F37AF1">
      <w:pPr>
        <w:pStyle w:val="Heading2"/>
      </w:pPr>
      <w:r>
        <w:t>i-Ready</w:t>
      </w:r>
    </w:p>
    <w:p w14:paraId="3C349E4B" w14:textId="638FF798" w:rsidR="00F37AF1" w:rsidRPr="000C2712" w:rsidRDefault="003228B5" w:rsidP="00F37AF1">
      <w:pPr>
        <w:widowControl w:val="0"/>
        <w:shd w:val="clear" w:color="auto" w:fill="8DB3E2"/>
        <w:spacing w:after="40"/>
        <w:jc w:val="center"/>
        <w:rPr>
          <w:rFonts w:ascii="Calibri" w:hAnsi="Calibri"/>
          <w:color w:val="FFFFFF"/>
        </w:rPr>
      </w:pPr>
      <w:r>
        <w:rPr>
          <w:rFonts w:ascii="Calibri" w:hAnsi="Calibri"/>
          <w:color w:val="FFFFFF"/>
        </w:rPr>
        <w:t>2025-26</w:t>
      </w:r>
      <w:r w:rsidR="00F37AF1" w:rsidRPr="000C2712">
        <w:rPr>
          <w:rFonts w:ascii="Calibri" w:hAnsi="Calibri"/>
          <w:color w:val="FFFFFF"/>
        </w:rPr>
        <w:t xml:space="preserve"> </w:t>
      </w:r>
      <w:proofErr w:type="spellStart"/>
      <w:r w:rsidR="00F37AF1">
        <w:rPr>
          <w:rFonts w:ascii="Calibri" w:hAnsi="Calibri"/>
          <w:color w:val="FFFFFF"/>
        </w:rPr>
        <w:t>i</w:t>
      </w:r>
      <w:proofErr w:type="spellEnd"/>
      <w:r w:rsidR="00F37AF1">
        <w:rPr>
          <w:rFonts w:ascii="Calibri" w:hAnsi="Calibri"/>
          <w:color w:val="FFFFFF"/>
        </w:rPr>
        <w:t xml:space="preserve">-Ready </w:t>
      </w:r>
      <w:r w:rsidR="00F37AF1" w:rsidRPr="000C2712">
        <w:rPr>
          <w:rFonts w:ascii="Calibri" w:hAnsi="Calibri"/>
          <w:color w:val="FFFFFF"/>
        </w:rPr>
        <w:t>[ELA/Mathematics] Assessment End of Year Results</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345"/>
        <w:gridCol w:w="810"/>
        <w:gridCol w:w="810"/>
        <w:gridCol w:w="900"/>
        <w:gridCol w:w="1440"/>
      </w:tblGrid>
      <w:tr w:rsidR="00F37AF1" w:rsidRPr="000C2712" w14:paraId="3940BDBD" w14:textId="77777777" w:rsidTr="003228B5">
        <w:trPr>
          <w:cantSplit/>
          <w:trHeight w:val="611"/>
          <w:jc w:val="center"/>
        </w:trPr>
        <w:tc>
          <w:tcPr>
            <w:tcW w:w="4500" w:type="dxa"/>
            <w:vAlign w:val="center"/>
          </w:tcPr>
          <w:p w14:paraId="49A969C1"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Measure</w:t>
            </w:r>
          </w:p>
        </w:tc>
        <w:tc>
          <w:tcPr>
            <w:tcW w:w="1345" w:type="dxa"/>
            <w:vAlign w:val="center"/>
          </w:tcPr>
          <w:p w14:paraId="034AE809"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Subgroup</w:t>
            </w:r>
          </w:p>
        </w:tc>
        <w:tc>
          <w:tcPr>
            <w:tcW w:w="810" w:type="dxa"/>
            <w:vAlign w:val="center"/>
          </w:tcPr>
          <w:p w14:paraId="6BB4495B"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 xml:space="preserve">Target </w:t>
            </w:r>
          </w:p>
        </w:tc>
        <w:tc>
          <w:tcPr>
            <w:tcW w:w="810" w:type="dxa"/>
            <w:vAlign w:val="center"/>
          </w:tcPr>
          <w:p w14:paraId="7E6F08B7"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Tested</w:t>
            </w:r>
          </w:p>
        </w:tc>
        <w:tc>
          <w:tcPr>
            <w:tcW w:w="900" w:type="dxa"/>
            <w:vAlign w:val="center"/>
          </w:tcPr>
          <w:p w14:paraId="04AE518A"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Results</w:t>
            </w:r>
          </w:p>
        </w:tc>
        <w:tc>
          <w:tcPr>
            <w:tcW w:w="1440" w:type="dxa"/>
            <w:vAlign w:val="center"/>
          </w:tcPr>
          <w:p w14:paraId="2E7AD4C1"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Met?</w:t>
            </w:r>
          </w:p>
        </w:tc>
      </w:tr>
      <w:tr w:rsidR="00F37AF1" w:rsidRPr="000C2712" w14:paraId="4D97EFF5" w14:textId="77777777" w:rsidTr="003228B5">
        <w:trPr>
          <w:cantSplit/>
          <w:trHeight w:val="305"/>
          <w:jc w:val="center"/>
        </w:trPr>
        <w:tc>
          <w:tcPr>
            <w:tcW w:w="4500" w:type="dxa"/>
            <w:tcBorders>
              <w:bottom w:val="single" w:sz="4" w:space="0" w:color="auto"/>
            </w:tcBorders>
            <w:vAlign w:val="center"/>
          </w:tcPr>
          <w:p w14:paraId="03BBDC66"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1: </w:t>
            </w:r>
            <w:r w:rsidRPr="00D63A39">
              <w:rPr>
                <w:rFonts w:ascii="Calibri" w:hAnsi="Calibri" w:cs="Calibri"/>
              </w:rPr>
              <w:t>Each year, the school’s median percent progress to Annual Typical Growth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xml:space="preserve"> grade students will be equal to or greater than 100%.  </w:t>
            </w:r>
          </w:p>
        </w:tc>
        <w:tc>
          <w:tcPr>
            <w:tcW w:w="1345" w:type="dxa"/>
            <w:tcBorders>
              <w:bottom w:val="single" w:sz="4" w:space="0" w:color="auto"/>
            </w:tcBorders>
            <w:vAlign w:val="center"/>
          </w:tcPr>
          <w:p w14:paraId="5902D546"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All students</w:t>
            </w:r>
          </w:p>
        </w:tc>
        <w:tc>
          <w:tcPr>
            <w:tcW w:w="810" w:type="dxa"/>
            <w:vAlign w:val="center"/>
          </w:tcPr>
          <w:p w14:paraId="5CBCBC50" w14:textId="77777777" w:rsidR="00F37AF1" w:rsidRPr="000C2712" w:rsidRDefault="00F37AF1" w:rsidP="00F37AF1">
            <w:pPr>
              <w:spacing w:after="0"/>
              <w:jc w:val="center"/>
              <w:rPr>
                <w:rFonts w:ascii="Calibri" w:hAnsi="Calibri"/>
                <w:color w:val="404040"/>
                <w:sz w:val="20"/>
              </w:rPr>
            </w:pPr>
            <w:r>
              <w:rPr>
                <w:rFonts w:ascii="Calibri" w:hAnsi="Calibri"/>
                <w:color w:val="404040"/>
                <w:sz w:val="20"/>
              </w:rPr>
              <w:t>100%</w:t>
            </w:r>
          </w:p>
        </w:tc>
        <w:tc>
          <w:tcPr>
            <w:tcW w:w="810" w:type="dxa"/>
            <w:vAlign w:val="center"/>
          </w:tcPr>
          <w:p w14:paraId="4F9139C1"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11618226"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p>
        </w:tc>
        <w:tc>
          <w:tcPr>
            <w:tcW w:w="1440" w:type="dxa"/>
            <w:vAlign w:val="center"/>
          </w:tcPr>
          <w:p w14:paraId="64CAA7E5" w14:textId="098A63A0"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0C2712" w14:paraId="51A0EB75" w14:textId="77777777" w:rsidTr="003228B5">
        <w:trPr>
          <w:cantSplit/>
          <w:trHeight w:val="260"/>
          <w:jc w:val="center"/>
        </w:trPr>
        <w:tc>
          <w:tcPr>
            <w:tcW w:w="4500" w:type="dxa"/>
            <w:tcBorders>
              <w:bottom w:val="single" w:sz="4" w:space="0" w:color="auto"/>
            </w:tcBorders>
            <w:vAlign w:val="center"/>
          </w:tcPr>
          <w:p w14:paraId="58DD55D5"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2: </w:t>
            </w:r>
            <w:r w:rsidRPr="00D63A39">
              <w:rPr>
                <w:rFonts w:ascii="Calibri" w:hAnsi="Calibri" w:cs="Calibri"/>
              </w:rPr>
              <w:t>Each year, the school’s median ​ percent progress to Annual Typical Growth​</w:t>
            </w:r>
            <w:r>
              <w:rPr>
                <w:rFonts w:ascii="Calibri" w:hAnsi="Calibri" w:cs="Calibri"/>
              </w:rPr>
              <w:t xml:space="preserve"> </w:t>
            </w:r>
            <w:r w:rsidRPr="00D63A39">
              <w:rPr>
                <w:rFonts w:ascii="Calibri" w:hAnsi="Calibri" w:cs="Calibri"/>
              </w:rPr>
              <w:t xml:space="preserve">of all </w:t>
            </w:r>
            <w:proofErr w:type="gramStart"/>
            <w:r w:rsidRPr="00D63A39">
              <w:rPr>
                <w:rFonts w:ascii="Calibri" w:hAnsi="Calibri" w:cs="Calibri"/>
              </w:rPr>
              <w:t>3</w:t>
            </w:r>
            <w:r w:rsidRPr="00D63A39">
              <w:rPr>
                <w:rFonts w:ascii="Calibri" w:hAnsi="Calibri" w:cs="Calibri"/>
                <w:vertAlign w:val="superscript"/>
              </w:rPr>
              <w:t>rd</w:t>
            </w:r>
            <w:proofErr w:type="gramEnd"/>
            <w:r w:rsidRPr="00D63A39">
              <w:rPr>
                <w:rFonts w:ascii="Calibri" w:hAnsi="Calibri" w:cs="Calibri"/>
              </w:rPr>
              <w:t xml:space="preserve"> through 8</w:t>
            </w:r>
            <w:r w:rsidRPr="00D63A39">
              <w:rPr>
                <w:rFonts w:ascii="Calibri" w:hAnsi="Calibri" w:cs="Calibri"/>
                <w:vertAlign w:val="superscript"/>
              </w:rPr>
              <w:t>th</w:t>
            </w:r>
            <w:r w:rsidRPr="00D63A39">
              <w:rPr>
                <w:rFonts w:ascii="Calibri" w:hAnsi="Calibri" w:cs="Calibri"/>
              </w:rPr>
              <w:t xml:space="preserve"> grade students who were two or more grade levels </w:t>
            </w:r>
            <w:proofErr w:type="gramStart"/>
            <w:r w:rsidRPr="00D63A39">
              <w:rPr>
                <w:rFonts w:ascii="Calibri" w:hAnsi="Calibri" w:cs="Calibri"/>
              </w:rPr>
              <w:t>below grade level in</w:t>
            </w:r>
            <w:proofErr w:type="gramEnd"/>
            <w:r w:rsidRPr="00D63A39">
              <w:rPr>
                <w:rFonts w:ascii="Calibri" w:hAnsi="Calibri" w:cs="Calibri"/>
              </w:rPr>
              <w:t xml:space="preserve"> the fall will be equal to or greater than 110% by the spring assessment administration.​</w:t>
            </w:r>
          </w:p>
        </w:tc>
        <w:tc>
          <w:tcPr>
            <w:tcW w:w="1345" w:type="dxa"/>
            <w:tcBorders>
              <w:bottom w:val="single" w:sz="4" w:space="0" w:color="auto"/>
            </w:tcBorders>
            <w:vAlign w:val="center"/>
          </w:tcPr>
          <w:p w14:paraId="3E329F53"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Low initial achievers</w:t>
            </w:r>
          </w:p>
        </w:tc>
        <w:tc>
          <w:tcPr>
            <w:tcW w:w="810" w:type="dxa"/>
            <w:vAlign w:val="center"/>
          </w:tcPr>
          <w:p w14:paraId="37170FEA" w14:textId="77777777" w:rsidR="00F37AF1" w:rsidRPr="000C2712" w:rsidRDefault="00F37AF1" w:rsidP="00F37AF1">
            <w:pPr>
              <w:spacing w:after="0"/>
              <w:jc w:val="center"/>
              <w:rPr>
                <w:rFonts w:ascii="Calibri" w:hAnsi="Calibri"/>
                <w:color w:val="404040"/>
                <w:sz w:val="20"/>
              </w:rPr>
            </w:pPr>
            <w:r>
              <w:rPr>
                <w:rFonts w:ascii="Calibri" w:hAnsi="Calibri"/>
                <w:color w:val="404040"/>
                <w:sz w:val="20"/>
              </w:rPr>
              <w:t>110%</w:t>
            </w:r>
          </w:p>
        </w:tc>
        <w:tc>
          <w:tcPr>
            <w:tcW w:w="810" w:type="dxa"/>
            <w:vAlign w:val="center"/>
          </w:tcPr>
          <w:p w14:paraId="0ACA58E8"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0FC1680B"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p>
        </w:tc>
        <w:tc>
          <w:tcPr>
            <w:tcW w:w="1440" w:type="dxa"/>
            <w:vAlign w:val="center"/>
          </w:tcPr>
          <w:p w14:paraId="09C12479" w14:textId="6C6DF5F0"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0C2712" w14:paraId="1D53E871" w14:textId="77777777" w:rsidTr="003228B5">
        <w:trPr>
          <w:cantSplit/>
          <w:trHeight w:val="260"/>
          <w:jc w:val="center"/>
        </w:trPr>
        <w:tc>
          <w:tcPr>
            <w:tcW w:w="4500" w:type="dxa"/>
            <w:tcBorders>
              <w:bottom w:val="single" w:sz="4" w:space="0" w:color="auto"/>
            </w:tcBorders>
            <w:vAlign w:val="center"/>
          </w:tcPr>
          <w:p w14:paraId="2575B582"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3: </w:t>
            </w:r>
            <w:r w:rsidRPr="00D63A39">
              <w:rPr>
                <w:rFonts w:ascii="Calibri" w:hAnsi="Calibri" w:cs="Calibri"/>
              </w:rPr>
              <w:t>Each year, the median percent progress to Annual​</w:t>
            </w:r>
            <w:r>
              <w:rPr>
                <w:rFonts w:ascii="Calibri" w:hAnsi="Calibri" w:cs="Calibri"/>
              </w:rPr>
              <w:t xml:space="preserve"> </w:t>
            </w:r>
            <w:r w:rsidRPr="00D63A39">
              <w:rPr>
                <w:rFonts w:ascii="Calibri" w:hAnsi="Calibri" w:cs="Calibri"/>
              </w:rPr>
              <w:t>Typical Growth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grade students with disabilities at the school will be equal to or greater than the median percent progress to Annual Typical Growth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xml:space="preserve"> grade general education students at the school.  </w:t>
            </w:r>
          </w:p>
        </w:tc>
        <w:tc>
          <w:tcPr>
            <w:tcW w:w="1345" w:type="dxa"/>
            <w:tcBorders>
              <w:bottom w:val="single" w:sz="4" w:space="0" w:color="auto"/>
            </w:tcBorders>
            <w:vAlign w:val="center"/>
          </w:tcPr>
          <w:p w14:paraId="2FC0F313"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Students with disabilities</w:t>
            </w:r>
            <w:r w:rsidRPr="000C2712">
              <w:rPr>
                <w:rFonts w:ascii="Calibri" w:hAnsi="Calibri"/>
                <w:color w:val="404040"/>
                <w:sz w:val="20"/>
                <w:vertAlign w:val="superscript"/>
              </w:rPr>
              <w:footnoteReference w:id="31"/>
            </w:r>
          </w:p>
        </w:tc>
        <w:tc>
          <w:tcPr>
            <w:tcW w:w="810" w:type="dxa"/>
            <w:vAlign w:val="center"/>
          </w:tcPr>
          <w:p w14:paraId="1839F83F"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r>
              <w:rPr>
                <w:rStyle w:val="FootnoteReference"/>
                <w:rFonts w:ascii="Calibri" w:hAnsi="Calibri"/>
                <w:color w:val="404040"/>
                <w:sz w:val="20"/>
                <w:highlight w:val="lightGray"/>
              </w:rPr>
              <w:footnoteReference w:id="32"/>
            </w:r>
          </w:p>
        </w:tc>
        <w:tc>
          <w:tcPr>
            <w:tcW w:w="810" w:type="dxa"/>
            <w:vAlign w:val="center"/>
          </w:tcPr>
          <w:p w14:paraId="02F54249"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15FCA33E"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p>
        </w:tc>
        <w:tc>
          <w:tcPr>
            <w:tcW w:w="1440" w:type="dxa"/>
            <w:vAlign w:val="center"/>
          </w:tcPr>
          <w:p w14:paraId="180F4843" w14:textId="419A6B35"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0C2712" w14:paraId="4DB43ACD" w14:textId="77777777" w:rsidTr="003228B5">
        <w:trPr>
          <w:cantSplit/>
          <w:trHeight w:val="260"/>
          <w:jc w:val="center"/>
        </w:trPr>
        <w:tc>
          <w:tcPr>
            <w:tcW w:w="4500" w:type="dxa"/>
            <w:tcBorders>
              <w:bottom w:val="single" w:sz="4" w:space="0" w:color="auto"/>
            </w:tcBorders>
            <w:vAlign w:val="center"/>
          </w:tcPr>
          <w:p w14:paraId="3708F012"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4: </w:t>
            </w:r>
            <w:r w:rsidRPr="00D63A39">
              <w:rPr>
                <w:rFonts w:ascii="Calibri" w:hAnsi="Calibri" w:cs="Calibri"/>
              </w:rPr>
              <w:t>Each year, 75%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grade students enrolled in at least their second year at the school will score at the </w:t>
            </w:r>
            <w:proofErr w:type="spellStart"/>
            <w:proofErr w:type="gramStart"/>
            <w:r w:rsidRPr="00F5770B">
              <w:rPr>
                <w:rFonts w:ascii="Calibri" w:hAnsi="Calibri" w:cs="Calibri"/>
                <w:i/>
              </w:rPr>
              <w:t>mid on</w:t>
            </w:r>
            <w:proofErr w:type="spellEnd"/>
            <w:proofErr w:type="gramEnd"/>
            <w:r w:rsidRPr="00F5770B">
              <w:rPr>
                <w:rFonts w:ascii="Calibri" w:hAnsi="Calibri" w:cs="Calibri"/>
                <w:i/>
              </w:rPr>
              <w:t xml:space="preserve">-grade level </w:t>
            </w:r>
            <w:r w:rsidRPr="00D63A39">
              <w:rPr>
                <w:rFonts w:ascii="Calibri" w:hAnsi="Calibri" w:cs="Calibri"/>
              </w:rPr>
              <w:t>or above scale score for the year-end assessment. ​</w:t>
            </w:r>
          </w:p>
        </w:tc>
        <w:tc>
          <w:tcPr>
            <w:tcW w:w="1345" w:type="dxa"/>
            <w:tcBorders>
              <w:bottom w:val="single" w:sz="4" w:space="0" w:color="auto"/>
            </w:tcBorders>
            <w:vAlign w:val="center"/>
          </w:tcPr>
          <w:p w14:paraId="6CEEC524"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2+ students</w:t>
            </w:r>
          </w:p>
        </w:tc>
        <w:tc>
          <w:tcPr>
            <w:tcW w:w="810" w:type="dxa"/>
            <w:vAlign w:val="center"/>
          </w:tcPr>
          <w:p w14:paraId="1F0DF7C8"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75%</w:t>
            </w:r>
          </w:p>
        </w:tc>
        <w:tc>
          <w:tcPr>
            <w:tcW w:w="810" w:type="dxa"/>
            <w:vAlign w:val="center"/>
          </w:tcPr>
          <w:p w14:paraId="75E77750"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4BD93917"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1440" w:type="dxa"/>
            <w:vAlign w:val="center"/>
          </w:tcPr>
          <w:p w14:paraId="676FF91A" w14:textId="62479202"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bl>
    <w:p w14:paraId="1640BAF1" w14:textId="77777777" w:rsidR="00F37AF1" w:rsidRPr="000C2712" w:rsidRDefault="00F37AF1" w:rsidP="00F37AF1"/>
    <w:p w14:paraId="4C507BAD" w14:textId="24C65C25" w:rsidR="00F37AF1" w:rsidRPr="000C2712" w:rsidRDefault="00F37AF1" w:rsidP="00F37AF1">
      <w:pPr>
        <w:widowControl w:val="0"/>
        <w:shd w:val="clear" w:color="auto" w:fill="8DB3E2"/>
        <w:spacing w:after="40"/>
        <w:jc w:val="center"/>
        <w:rPr>
          <w:rFonts w:ascii="Calibri" w:hAnsi="Calibri"/>
          <w:color w:val="FFFFFF"/>
        </w:rPr>
      </w:pPr>
      <w:r w:rsidRPr="000C2712">
        <w:rPr>
          <w:rFonts w:ascii="Calibri" w:hAnsi="Calibri"/>
          <w:color w:val="FFFFFF"/>
        </w:rPr>
        <w:t xml:space="preserve">End of Year Performance on </w:t>
      </w:r>
      <w:r w:rsidR="003228B5">
        <w:rPr>
          <w:rFonts w:ascii="Calibri" w:hAnsi="Calibri"/>
          <w:color w:val="FFFFFF"/>
        </w:rPr>
        <w:t>2025-26</w:t>
      </w:r>
      <w:r w:rsidRPr="000C2712">
        <w:rPr>
          <w:rFonts w:ascii="Calibri" w:hAnsi="Calibri"/>
          <w:color w:val="FFFFFF"/>
        </w:rPr>
        <w:t xml:space="preserve"> </w:t>
      </w:r>
      <w:proofErr w:type="spellStart"/>
      <w:r>
        <w:rPr>
          <w:rFonts w:ascii="Calibri" w:hAnsi="Calibri"/>
          <w:color w:val="FFFFFF"/>
        </w:rPr>
        <w:t>i</w:t>
      </w:r>
      <w:proofErr w:type="spellEnd"/>
      <w:r>
        <w:rPr>
          <w:rFonts w:ascii="Calibri" w:hAnsi="Calibri"/>
          <w:color w:val="FFFFFF"/>
        </w:rPr>
        <w:t>-Ready</w:t>
      </w:r>
      <w:r w:rsidRPr="000C2712">
        <w:rPr>
          <w:rFonts w:ascii="Calibri" w:hAnsi="Calibri"/>
          <w:color w:val="FFFFFF"/>
        </w:rPr>
        <w:t xml:space="preserve"> [ELA/Mathematics] Assessment</w:t>
      </w:r>
    </w:p>
    <w:p w14:paraId="46A58AAB" w14:textId="77777777" w:rsidR="00F37AF1" w:rsidRPr="000C2712" w:rsidRDefault="00F37AF1" w:rsidP="00F37AF1">
      <w:pPr>
        <w:widowControl w:val="0"/>
        <w:shd w:val="clear" w:color="auto" w:fill="8DB3E2"/>
        <w:spacing w:after="40"/>
        <w:jc w:val="center"/>
        <w:rPr>
          <w:rFonts w:ascii="Calibri" w:hAnsi="Calibri"/>
          <w:color w:val="FFFFFF"/>
        </w:rPr>
      </w:pPr>
      <w:r w:rsidRPr="000C2712">
        <w:rPr>
          <w:rFonts w:ascii="Calibri" w:hAnsi="Calibri"/>
          <w:color w:val="FFFFFF"/>
        </w:rPr>
        <w:t>By All Students and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77"/>
        <w:gridCol w:w="1471"/>
        <w:gridCol w:w="1350"/>
        <w:gridCol w:w="1710"/>
      </w:tblGrid>
      <w:tr w:rsidR="00F37AF1" w:rsidRPr="000C2712" w14:paraId="2DAEC2B5" w14:textId="77777777" w:rsidTr="003228B5">
        <w:trPr>
          <w:cantSplit/>
          <w:trHeight w:val="611"/>
          <w:jc w:val="center"/>
        </w:trPr>
        <w:tc>
          <w:tcPr>
            <w:tcW w:w="827" w:type="dxa"/>
            <w:vMerge w:val="restart"/>
            <w:vAlign w:val="center"/>
          </w:tcPr>
          <w:p w14:paraId="57C58E66"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lastRenderedPageBreak/>
              <w:t>Grades</w:t>
            </w:r>
          </w:p>
        </w:tc>
        <w:tc>
          <w:tcPr>
            <w:tcW w:w="2948" w:type="dxa"/>
            <w:gridSpan w:val="2"/>
            <w:vAlign w:val="center"/>
          </w:tcPr>
          <w:p w14:paraId="50F4B572"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 xml:space="preserve">All Students  </w:t>
            </w:r>
          </w:p>
        </w:tc>
        <w:tc>
          <w:tcPr>
            <w:tcW w:w="3060" w:type="dxa"/>
            <w:gridSpan w:val="2"/>
            <w:vAlign w:val="center"/>
          </w:tcPr>
          <w:p w14:paraId="56E1C0D0"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Enrolled in at least their Second Year</w:t>
            </w:r>
          </w:p>
        </w:tc>
      </w:tr>
      <w:tr w:rsidR="003228B5" w:rsidRPr="000C2712" w14:paraId="4C42817B" w14:textId="77777777" w:rsidTr="003228B5">
        <w:trPr>
          <w:cantSplit/>
          <w:trHeight w:val="611"/>
          <w:jc w:val="center"/>
        </w:trPr>
        <w:tc>
          <w:tcPr>
            <w:tcW w:w="827" w:type="dxa"/>
            <w:vMerge/>
            <w:vAlign w:val="center"/>
          </w:tcPr>
          <w:p w14:paraId="247056BF" w14:textId="77777777" w:rsidR="003228B5" w:rsidRPr="000C2712" w:rsidRDefault="003228B5" w:rsidP="003228B5">
            <w:pPr>
              <w:spacing w:after="0"/>
              <w:jc w:val="center"/>
              <w:rPr>
                <w:rFonts w:ascii="Calibri" w:hAnsi="Calibri"/>
                <w:color w:val="404040"/>
                <w:sz w:val="20"/>
              </w:rPr>
            </w:pPr>
          </w:p>
        </w:tc>
        <w:tc>
          <w:tcPr>
            <w:tcW w:w="1477" w:type="dxa"/>
            <w:vAlign w:val="center"/>
          </w:tcPr>
          <w:p w14:paraId="1007A0C8"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Number</w:t>
            </w:r>
          </w:p>
          <w:p w14:paraId="04BCB1AF" w14:textId="0FAFE370"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Tested</w:t>
            </w:r>
          </w:p>
        </w:tc>
        <w:tc>
          <w:tcPr>
            <w:tcW w:w="1471" w:type="dxa"/>
            <w:vAlign w:val="center"/>
          </w:tcPr>
          <w:p w14:paraId="57319F81" w14:textId="7CA9C889" w:rsidR="003228B5" w:rsidRPr="000C2712" w:rsidRDefault="003228B5" w:rsidP="003228B5">
            <w:pPr>
              <w:spacing w:after="0"/>
              <w:jc w:val="center"/>
              <w:rPr>
                <w:rFonts w:ascii="Calibri" w:hAnsi="Calibri"/>
                <w:color w:val="404040"/>
                <w:sz w:val="20"/>
              </w:rPr>
            </w:pPr>
            <w:r>
              <w:rPr>
                <w:rFonts w:ascii="Calibri" w:hAnsi="Calibri"/>
                <w:color w:val="404040"/>
                <w:sz w:val="20"/>
              </w:rPr>
              <w:t>Percent Mid-On Grade Level or Above</w:t>
            </w:r>
          </w:p>
        </w:tc>
        <w:tc>
          <w:tcPr>
            <w:tcW w:w="1350" w:type="dxa"/>
            <w:vAlign w:val="center"/>
          </w:tcPr>
          <w:p w14:paraId="7CA14836"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Number</w:t>
            </w:r>
          </w:p>
          <w:p w14:paraId="25C0F0BB" w14:textId="525C3062"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Tested</w:t>
            </w:r>
          </w:p>
        </w:tc>
        <w:tc>
          <w:tcPr>
            <w:tcW w:w="1710" w:type="dxa"/>
            <w:vAlign w:val="center"/>
          </w:tcPr>
          <w:p w14:paraId="2C7CD6A0" w14:textId="45AC581B" w:rsidR="003228B5" w:rsidRPr="000C2712" w:rsidRDefault="003228B5" w:rsidP="003228B5">
            <w:pPr>
              <w:spacing w:after="0"/>
              <w:jc w:val="center"/>
              <w:rPr>
                <w:rFonts w:ascii="Calibri" w:hAnsi="Calibri"/>
                <w:color w:val="404040"/>
                <w:sz w:val="20"/>
              </w:rPr>
            </w:pPr>
            <w:r>
              <w:rPr>
                <w:rFonts w:ascii="Calibri" w:hAnsi="Calibri"/>
                <w:color w:val="404040"/>
                <w:sz w:val="20"/>
              </w:rPr>
              <w:t>Percent Mid-On Grade Level or Above</w:t>
            </w:r>
          </w:p>
        </w:tc>
      </w:tr>
      <w:tr w:rsidR="003228B5" w:rsidRPr="000C2712" w14:paraId="1869D764" w14:textId="77777777" w:rsidTr="003228B5">
        <w:trPr>
          <w:cantSplit/>
          <w:trHeight w:val="305"/>
          <w:jc w:val="center"/>
        </w:trPr>
        <w:tc>
          <w:tcPr>
            <w:tcW w:w="827" w:type="dxa"/>
            <w:tcBorders>
              <w:bottom w:val="single" w:sz="4" w:space="0" w:color="auto"/>
            </w:tcBorders>
            <w:vAlign w:val="center"/>
          </w:tcPr>
          <w:p w14:paraId="2E6E1EDB"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3</w:t>
            </w:r>
          </w:p>
        </w:tc>
        <w:tc>
          <w:tcPr>
            <w:tcW w:w="1477" w:type="dxa"/>
            <w:tcBorders>
              <w:bottom w:val="single" w:sz="4" w:space="0" w:color="auto"/>
            </w:tcBorders>
            <w:vAlign w:val="center"/>
          </w:tcPr>
          <w:p w14:paraId="51A282DC"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628320D0"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5B8EC52B"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0F2EFB42" w14:textId="77777777" w:rsidR="003228B5" w:rsidRPr="000C2712" w:rsidRDefault="003228B5" w:rsidP="003228B5">
            <w:pPr>
              <w:spacing w:after="0"/>
              <w:jc w:val="center"/>
              <w:rPr>
                <w:rFonts w:ascii="Calibri" w:hAnsi="Calibri"/>
                <w:color w:val="404040"/>
                <w:sz w:val="20"/>
              </w:rPr>
            </w:pPr>
          </w:p>
        </w:tc>
      </w:tr>
      <w:tr w:rsidR="003228B5" w:rsidRPr="000C2712" w14:paraId="31FB4C7B" w14:textId="77777777" w:rsidTr="003228B5">
        <w:trPr>
          <w:cantSplit/>
          <w:trHeight w:val="260"/>
          <w:jc w:val="center"/>
        </w:trPr>
        <w:tc>
          <w:tcPr>
            <w:tcW w:w="827" w:type="dxa"/>
            <w:tcBorders>
              <w:bottom w:val="single" w:sz="4" w:space="0" w:color="auto"/>
            </w:tcBorders>
            <w:vAlign w:val="center"/>
          </w:tcPr>
          <w:p w14:paraId="2F78C496"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4</w:t>
            </w:r>
          </w:p>
        </w:tc>
        <w:tc>
          <w:tcPr>
            <w:tcW w:w="1477" w:type="dxa"/>
            <w:tcBorders>
              <w:bottom w:val="single" w:sz="4" w:space="0" w:color="auto"/>
            </w:tcBorders>
            <w:vAlign w:val="center"/>
          </w:tcPr>
          <w:p w14:paraId="471A7D3E"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5E4389B0"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600620CB"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6624EF40" w14:textId="77777777" w:rsidR="003228B5" w:rsidRPr="000C2712" w:rsidRDefault="003228B5" w:rsidP="003228B5">
            <w:pPr>
              <w:spacing w:after="0"/>
              <w:jc w:val="center"/>
              <w:rPr>
                <w:rFonts w:ascii="Calibri" w:hAnsi="Calibri"/>
                <w:color w:val="404040"/>
                <w:sz w:val="20"/>
              </w:rPr>
            </w:pPr>
          </w:p>
        </w:tc>
      </w:tr>
      <w:tr w:rsidR="003228B5" w:rsidRPr="000C2712" w14:paraId="41B66FCB" w14:textId="77777777" w:rsidTr="003228B5">
        <w:trPr>
          <w:cantSplit/>
          <w:trHeight w:val="260"/>
          <w:jc w:val="center"/>
        </w:trPr>
        <w:tc>
          <w:tcPr>
            <w:tcW w:w="827" w:type="dxa"/>
            <w:tcBorders>
              <w:bottom w:val="single" w:sz="4" w:space="0" w:color="auto"/>
            </w:tcBorders>
            <w:vAlign w:val="center"/>
          </w:tcPr>
          <w:p w14:paraId="10B1E98C"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5</w:t>
            </w:r>
          </w:p>
        </w:tc>
        <w:tc>
          <w:tcPr>
            <w:tcW w:w="1477" w:type="dxa"/>
            <w:tcBorders>
              <w:bottom w:val="single" w:sz="4" w:space="0" w:color="auto"/>
            </w:tcBorders>
            <w:vAlign w:val="center"/>
          </w:tcPr>
          <w:p w14:paraId="145951B1"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419F9EC2"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239A5FCE"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745A27D1" w14:textId="77777777" w:rsidR="003228B5" w:rsidRPr="000C2712" w:rsidRDefault="003228B5" w:rsidP="003228B5">
            <w:pPr>
              <w:spacing w:after="0"/>
              <w:jc w:val="center"/>
              <w:rPr>
                <w:rFonts w:ascii="Calibri" w:hAnsi="Calibri"/>
                <w:color w:val="404040"/>
                <w:sz w:val="20"/>
              </w:rPr>
            </w:pPr>
          </w:p>
        </w:tc>
      </w:tr>
      <w:tr w:rsidR="003228B5" w:rsidRPr="000C2712" w14:paraId="4CB438C6" w14:textId="77777777" w:rsidTr="003228B5">
        <w:trPr>
          <w:cantSplit/>
          <w:trHeight w:val="260"/>
          <w:jc w:val="center"/>
        </w:trPr>
        <w:tc>
          <w:tcPr>
            <w:tcW w:w="827" w:type="dxa"/>
            <w:tcBorders>
              <w:bottom w:val="single" w:sz="4" w:space="0" w:color="auto"/>
            </w:tcBorders>
            <w:vAlign w:val="center"/>
          </w:tcPr>
          <w:p w14:paraId="0EEB83C2"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6</w:t>
            </w:r>
          </w:p>
        </w:tc>
        <w:tc>
          <w:tcPr>
            <w:tcW w:w="1477" w:type="dxa"/>
            <w:tcBorders>
              <w:bottom w:val="single" w:sz="4" w:space="0" w:color="auto"/>
            </w:tcBorders>
            <w:vAlign w:val="center"/>
          </w:tcPr>
          <w:p w14:paraId="7C2A681D"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01E91B0C"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66BF4E3C"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54293A73" w14:textId="77777777" w:rsidR="003228B5" w:rsidRPr="000C2712" w:rsidRDefault="003228B5" w:rsidP="003228B5">
            <w:pPr>
              <w:spacing w:after="0"/>
              <w:jc w:val="center"/>
              <w:rPr>
                <w:rFonts w:ascii="Calibri" w:hAnsi="Calibri"/>
                <w:color w:val="404040"/>
                <w:sz w:val="20"/>
              </w:rPr>
            </w:pPr>
          </w:p>
        </w:tc>
      </w:tr>
      <w:tr w:rsidR="003228B5" w:rsidRPr="000C2712" w14:paraId="20412A0C" w14:textId="77777777" w:rsidTr="003228B5">
        <w:trPr>
          <w:cantSplit/>
          <w:trHeight w:val="260"/>
          <w:jc w:val="center"/>
        </w:trPr>
        <w:tc>
          <w:tcPr>
            <w:tcW w:w="827" w:type="dxa"/>
            <w:tcBorders>
              <w:bottom w:val="single" w:sz="4" w:space="0" w:color="auto"/>
            </w:tcBorders>
            <w:vAlign w:val="center"/>
          </w:tcPr>
          <w:p w14:paraId="38F2EC75"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7</w:t>
            </w:r>
          </w:p>
        </w:tc>
        <w:tc>
          <w:tcPr>
            <w:tcW w:w="1477" w:type="dxa"/>
            <w:tcBorders>
              <w:bottom w:val="single" w:sz="4" w:space="0" w:color="auto"/>
            </w:tcBorders>
            <w:vAlign w:val="center"/>
          </w:tcPr>
          <w:p w14:paraId="5A6606E4"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1723301F"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3BF9E031"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7C1A83DA" w14:textId="77777777" w:rsidR="003228B5" w:rsidRPr="000C2712" w:rsidRDefault="003228B5" w:rsidP="003228B5">
            <w:pPr>
              <w:spacing w:after="0"/>
              <w:jc w:val="center"/>
              <w:rPr>
                <w:rFonts w:ascii="Calibri" w:hAnsi="Calibri"/>
                <w:color w:val="404040"/>
                <w:sz w:val="20"/>
              </w:rPr>
            </w:pPr>
          </w:p>
        </w:tc>
      </w:tr>
      <w:tr w:rsidR="003228B5" w:rsidRPr="000C2712" w14:paraId="75309839" w14:textId="77777777" w:rsidTr="003228B5">
        <w:trPr>
          <w:cantSplit/>
          <w:trHeight w:val="260"/>
          <w:jc w:val="center"/>
        </w:trPr>
        <w:tc>
          <w:tcPr>
            <w:tcW w:w="827" w:type="dxa"/>
            <w:tcBorders>
              <w:bottom w:val="double" w:sz="4" w:space="0" w:color="auto"/>
            </w:tcBorders>
            <w:vAlign w:val="center"/>
          </w:tcPr>
          <w:p w14:paraId="7EF6DEE7"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8</w:t>
            </w:r>
          </w:p>
        </w:tc>
        <w:tc>
          <w:tcPr>
            <w:tcW w:w="1477" w:type="dxa"/>
            <w:tcBorders>
              <w:bottom w:val="double" w:sz="4" w:space="0" w:color="auto"/>
            </w:tcBorders>
            <w:vAlign w:val="center"/>
          </w:tcPr>
          <w:p w14:paraId="5FD24E3C" w14:textId="77777777" w:rsidR="003228B5" w:rsidRPr="000C2712" w:rsidRDefault="003228B5" w:rsidP="003228B5">
            <w:pPr>
              <w:spacing w:after="0"/>
              <w:jc w:val="center"/>
              <w:rPr>
                <w:rFonts w:ascii="Calibri" w:hAnsi="Calibri"/>
                <w:color w:val="404040"/>
                <w:sz w:val="20"/>
              </w:rPr>
            </w:pPr>
          </w:p>
        </w:tc>
        <w:tc>
          <w:tcPr>
            <w:tcW w:w="1471" w:type="dxa"/>
            <w:tcBorders>
              <w:bottom w:val="double" w:sz="4" w:space="0" w:color="auto"/>
            </w:tcBorders>
            <w:vAlign w:val="center"/>
          </w:tcPr>
          <w:p w14:paraId="221039A0" w14:textId="77777777" w:rsidR="003228B5" w:rsidRPr="000C2712" w:rsidRDefault="003228B5" w:rsidP="003228B5">
            <w:pPr>
              <w:spacing w:after="0"/>
              <w:jc w:val="center"/>
              <w:rPr>
                <w:rFonts w:ascii="Calibri" w:hAnsi="Calibri"/>
                <w:color w:val="404040"/>
                <w:sz w:val="20"/>
              </w:rPr>
            </w:pPr>
          </w:p>
        </w:tc>
        <w:tc>
          <w:tcPr>
            <w:tcW w:w="1350" w:type="dxa"/>
            <w:tcBorders>
              <w:bottom w:val="double" w:sz="4" w:space="0" w:color="auto"/>
            </w:tcBorders>
            <w:vAlign w:val="center"/>
          </w:tcPr>
          <w:p w14:paraId="637F8331" w14:textId="77777777" w:rsidR="003228B5" w:rsidRPr="000C2712" w:rsidRDefault="003228B5" w:rsidP="003228B5">
            <w:pPr>
              <w:spacing w:after="0"/>
              <w:jc w:val="center"/>
              <w:rPr>
                <w:rFonts w:ascii="Calibri" w:hAnsi="Calibri"/>
                <w:color w:val="404040"/>
                <w:sz w:val="20"/>
              </w:rPr>
            </w:pPr>
          </w:p>
        </w:tc>
        <w:tc>
          <w:tcPr>
            <w:tcW w:w="1710" w:type="dxa"/>
            <w:tcBorders>
              <w:bottom w:val="double" w:sz="4" w:space="0" w:color="auto"/>
            </w:tcBorders>
            <w:vAlign w:val="center"/>
          </w:tcPr>
          <w:p w14:paraId="2DD8E75D" w14:textId="77777777" w:rsidR="003228B5" w:rsidRPr="000C2712" w:rsidRDefault="003228B5" w:rsidP="003228B5">
            <w:pPr>
              <w:spacing w:after="0"/>
              <w:jc w:val="center"/>
              <w:rPr>
                <w:rFonts w:ascii="Calibri" w:hAnsi="Calibri"/>
                <w:color w:val="404040"/>
                <w:sz w:val="20"/>
              </w:rPr>
            </w:pPr>
          </w:p>
        </w:tc>
      </w:tr>
      <w:tr w:rsidR="003228B5" w:rsidRPr="000C2712" w14:paraId="32EBDC7C" w14:textId="77777777" w:rsidTr="003228B5">
        <w:trPr>
          <w:cantSplit/>
          <w:trHeight w:val="240"/>
          <w:jc w:val="center"/>
        </w:trPr>
        <w:tc>
          <w:tcPr>
            <w:tcW w:w="827" w:type="dxa"/>
            <w:tcBorders>
              <w:top w:val="double" w:sz="4" w:space="0" w:color="auto"/>
              <w:bottom w:val="single" w:sz="4" w:space="0" w:color="auto"/>
            </w:tcBorders>
            <w:vAlign w:val="center"/>
          </w:tcPr>
          <w:p w14:paraId="644CC0CF"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 xml:space="preserve">All </w:t>
            </w:r>
          </w:p>
        </w:tc>
        <w:tc>
          <w:tcPr>
            <w:tcW w:w="1477" w:type="dxa"/>
            <w:tcBorders>
              <w:top w:val="double" w:sz="4" w:space="0" w:color="auto"/>
              <w:bottom w:val="single" w:sz="4" w:space="0" w:color="auto"/>
            </w:tcBorders>
            <w:vAlign w:val="center"/>
          </w:tcPr>
          <w:p w14:paraId="6F8DBA03" w14:textId="77777777" w:rsidR="003228B5" w:rsidRPr="000C2712" w:rsidRDefault="003228B5" w:rsidP="003228B5">
            <w:pPr>
              <w:spacing w:after="0"/>
              <w:jc w:val="center"/>
              <w:rPr>
                <w:rFonts w:ascii="Calibri" w:hAnsi="Calibri"/>
                <w:color w:val="404040"/>
                <w:sz w:val="20"/>
              </w:rPr>
            </w:pPr>
          </w:p>
        </w:tc>
        <w:tc>
          <w:tcPr>
            <w:tcW w:w="1471" w:type="dxa"/>
            <w:tcBorders>
              <w:top w:val="double" w:sz="4" w:space="0" w:color="auto"/>
              <w:bottom w:val="single" w:sz="4" w:space="0" w:color="auto"/>
            </w:tcBorders>
            <w:vAlign w:val="center"/>
          </w:tcPr>
          <w:p w14:paraId="2B25E5C0" w14:textId="77777777" w:rsidR="003228B5" w:rsidRPr="000C2712" w:rsidRDefault="003228B5" w:rsidP="003228B5">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67EBB683" w14:textId="77777777" w:rsidR="003228B5" w:rsidRPr="000C2712" w:rsidRDefault="003228B5" w:rsidP="003228B5">
            <w:pPr>
              <w:spacing w:after="0"/>
              <w:jc w:val="center"/>
              <w:rPr>
                <w:rFonts w:ascii="Calibri" w:hAnsi="Calibri"/>
                <w:color w:val="404040"/>
                <w:sz w:val="20"/>
              </w:rPr>
            </w:pPr>
          </w:p>
        </w:tc>
        <w:tc>
          <w:tcPr>
            <w:tcW w:w="1710" w:type="dxa"/>
            <w:tcBorders>
              <w:top w:val="double" w:sz="4" w:space="0" w:color="auto"/>
              <w:bottom w:val="single" w:sz="4" w:space="0" w:color="auto"/>
            </w:tcBorders>
            <w:vAlign w:val="center"/>
          </w:tcPr>
          <w:p w14:paraId="58C5AF88" w14:textId="77777777" w:rsidR="003228B5" w:rsidRPr="000C2712" w:rsidRDefault="003228B5" w:rsidP="003228B5">
            <w:pPr>
              <w:spacing w:after="0"/>
              <w:jc w:val="center"/>
              <w:rPr>
                <w:rFonts w:ascii="Calibri" w:hAnsi="Calibri"/>
                <w:color w:val="404040"/>
                <w:sz w:val="20"/>
              </w:rPr>
            </w:pPr>
          </w:p>
        </w:tc>
      </w:tr>
    </w:tbl>
    <w:p w14:paraId="5C819690" w14:textId="77777777" w:rsidR="00F37AF1" w:rsidRPr="000C2712" w:rsidRDefault="00F37AF1" w:rsidP="00F37AF1">
      <w:pPr>
        <w:spacing w:after="160" w:line="259" w:lineRule="auto"/>
        <w:rPr>
          <w:rFonts w:ascii="Calibri" w:eastAsia="Calibri" w:hAnsi="Calibri"/>
        </w:rPr>
      </w:pPr>
    </w:p>
    <w:p w14:paraId="727A015A" w14:textId="3053EA88" w:rsidR="00F37AF1" w:rsidRPr="000C2712" w:rsidRDefault="00F37AF1" w:rsidP="00F37AF1">
      <w:pPr>
        <w:widowControl w:val="0"/>
        <w:shd w:val="clear" w:color="auto" w:fill="8DB3E2"/>
        <w:spacing w:after="40"/>
        <w:jc w:val="center"/>
        <w:rPr>
          <w:rFonts w:ascii="Calibri" w:hAnsi="Calibri"/>
          <w:color w:val="FFFFFF"/>
        </w:rPr>
      </w:pPr>
      <w:r w:rsidRPr="000C2712">
        <w:rPr>
          <w:rFonts w:ascii="Calibri" w:hAnsi="Calibri"/>
          <w:color w:val="FFFFFF"/>
        </w:rPr>
        <w:t xml:space="preserve">End of Year Growth on </w:t>
      </w:r>
      <w:r w:rsidR="003228B5">
        <w:rPr>
          <w:rFonts w:ascii="Calibri" w:hAnsi="Calibri"/>
          <w:color w:val="FFFFFF"/>
        </w:rPr>
        <w:t>2025-26</w:t>
      </w:r>
      <w:r w:rsidRPr="000C2712">
        <w:rPr>
          <w:rFonts w:ascii="Calibri" w:hAnsi="Calibri"/>
          <w:color w:val="FFFFFF"/>
        </w:rPr>
        <w:t xml:space="preserve"> </w:t>
      </w:r>
      <w:proofErr w:type="spellStart"/>
      <w:r>
        <w:rPr>
          <w:rFonts w:ascii="Calibri" w:hAnsi="Calibri"/>
          <w:color w:val="FFFFFF"/>
        </w:rPr>
        <w:t>i</w:t>
      </w:r>
      <w:proofErr w:type="spellEnd"/>
      <w:r>
        <w:rPr>
          <w:rFonts w:ascii="Calibri" w:hAnsi="Calibri"/>
          <w:color w:val="FFFFFF"/>
        </w:rPr>
        <w:t xml:space="preserve">-Ready </w:t>
      </w:r>
      <w:r w:rsidRPr="000C2712">
        <w:rPr>
          <w:rFonts w:ascii="Calibri" w:hAnsi="Calibri"/>
          <w:color w:val="FFFFFF"/>
        </w:rPr>
        <w:t>[ELA/Mathematics] Assessment</w:t>
      </w:r>
    </w:p>
    <w:p w14:paraId="4D92E13D" w14:textId="77777777" w:rsidR="00F37AF1" w:rsidRPr="000C2712" w:rsidRDefault="00F37AF1" w:rsidP="00F37AF1">
      <w:pPr>
        <w:widowControl w:val="0"/>
        <w:shd w:val="clear" w:color="auto" w:fill="8DB3E2"/>
        <w:spacing w:after="40"/>
        <w:jc w:val="center"/>
        <w:rPr>
          <w:rFonts w:ascii="Calibri" w:hAnsi="Calibri"/>
          <w:color w:val="FFFFFF"/>
        </w:rPr>
      </w:pPr>
      <w:proofErr w:type="gramStart"/>
      <w:r w:rsidRPr="000C2712">
        <w:rPr>
          <w:rFonts w:ascii="Calibri" w:hAnsi="Calibri"/>
          <w:color w:val="FFFFFF"/>
        </w:rPr>
        <w:t>By</w:t>
      </w:r>
      <w:proofErr w:type="gramEnd"/>
      <w:r w:rsidRPr="000C2712">
        <w:rPr>
          <w:rFonts w:ascii="Calibri" w:hAnsi="Calibri"/>
          <w:color w:val="FFFFFF"/>
        </w:rPr>
        <w:t xml:space="preserve"> All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778"/>
        <w:gridCol w:w="1440"/>
      </w:tblGrid>
      <w:tr w:rsidR="003228B5" w:rsidRPr="000C2712" w14:paraId="4471EB01" w14:textId="77777777" w:rsidTr="00F37AF1">
        <w:trPr>
          <w:cantSplit/>
          <w:trHeight w:val="611"/>
          <w:jc w:val="center"/>
        </w:trPr>
        <w:tc>
          <w:tcPr>
            <w:tcW w:w="827" w:type="dxa"/>
            <w:vAlign w:val="center"/>
          </w:tcPr>
          <w:p w14:paraId="16D7D1A1"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Grades</w:t>
            </w:r>
          </w:p>
        </w:tc>
        <w:tc>
          <w:tcPr>
            <w:tcW w:w="1778" w:type="dxa"/>
            <w:vAlign w:val="center"/>
          </w:tcPr>
          <w:p w14:paraId="6BC055D1"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Number</w:t>
            </w:r>
          </w:p>
          <w:p w14:paraId="7091D99D" w14:textId="4CA9224E"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Tested</w:t>
            </w:r>
          </w:p>
        </w:tc>
        <w:tc>
          <w:tcPr>
            <w:tcW w:w="1440" w:type="dxa"/>
            <w:vAlign w:val="center"/>
          </w:tcPr>
          <w:p w14:paraId="57827FE9" w14:textId="278A8C37" w:rsidR="003228B5" w:rsidRPr="000C2712" w:rsidRDefault="003228B5" w:rsidP="003228B5">
            <w:pPr>
              <w:spacing w:after="0"/>
              <w:jc w:val="center"/>
              <w:rPr>
                <w:rFonts w:ascii="Calibri" w:hAnsi="Calibri"/>
                <w:color w:val="404040"/>
                <w:sz w:val="20"/>
              </w:rPr>
            </w:pPr>
            <w:r>
              <w:rPr>
                <w:rFonts w:ascii="Calibri" w:hAnsi="Calibri"/>
                <w:color w:val="404040"/>
                <w:sz w:val="20"/>
              </w:rPr>
              <w:t>Median Percent of Annual Typical Growth</w:t>
            </w:r>
          </w:p>
        </w:tc>
      </w:tr>
      <w:tr w:rsidR="003228B5" w:rsidRPr="000C2712" w14:paraId="5A7CB946" w14:textId="77777777" w:rsidTr="00F37AF1">
        <w:trPr>
          <w:cantSplit/>
          <w:trHeight w:val="305"/>
          <w:jc w:val="center"/>
        </w:trPr>
        <w:tc>
          <w:tcPr>
            <w:tcW w:w="827" w:type="dxa"/>
            <w:tcBorders>
              <w:bottom w:val="single" w:sz="4" w:space="0" w:color="auto"/>
            </w:tcBorders>
            <w:vAlign w:val="center"/>
          </w:tcPr>
          <w:p w14:paraId="61516BA4"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3</w:t>
            </w:r>
          </w:p>
        </w:tc>
        <w:tc>
          <w:tcPr>
            <w:tcW w:w="1778" w:type="dxa"/>
            <w:tcBorders>
              <w:bottom w:val="single" w:sz="4" w:space="0" w:color="auto"/>
            </w:tcBorders>
            <w:vAlign w:val="center"/>
          </w:tcPr>
          <w:p w14:paraId="0B9B4A19" w14:textId="6471385E" w:rsidR="003228B5" w:rsidRPr="000C2712" w:rsidRDefault="003228B5" w:rsidP="003228B5">
            <w:pPr>
              <w:spacing w:after="0"/>
              <w:jc w:val="center"/>
              <w:rPr>
                <w:rFonts w:ascii="Calibri" w:hAnsi="Calibri"/>
                <w:color w:val="404040"/>
                <w:sz w:val="20"/>
              </w:rPr>
            </w:pPr>
          </w:p>
        </w:tc>
        <w:tc>
          <w:tcPr>
            <w:tcW w:w="1440" w:type="dxa"/>
            <w:vAlign w:val="center"/>
          </w:tcPr>
          <w:p w14:paraId="5F765A8D" w14:textId="77777777" w:rsidR="003228B5" w:rsidRPr="000C2712" w:rsidRDefault="003228B5" w:rsidP="003228B5">
            <w:pPr>
              <w:spacing w:after="0"/>
              <w:jc w:val="center"/>
              <w:rPr>
                <w:rFonts w:ascii="Calibri" w:hAnsi="Calibri"/>
                <w:color w:val="404040"/>
                <w:sz w:val="20"/>
              </w:rPr>
            </w:pPr>
          </w:p>
        </w:tc>
      </w:tr>
      <w:tr w:rsidR="003228B5" w:rsidRPr="000C2712" w14:paraId="0C2829E9" w14:textId="77777777" w:rsidTr="00F37AF1">
        <w:trPr>
          <w:cantSplit/>
          <w:trHeight w:val="260"/>
          <w:jc w:val="center"/>
        </w:trPr>
        <w:tc>
          <w:tcPr>
            <w:tcW w:w="827" w:type="dxa"/>
            <w:tcBorders>
              <w:bottom w:val="single" w:sz="4" w:space="0" w:color="auto"/>
            </w:tcBorders>
            <w:vAlign w:val="center"/>
          </w:tcPr>
          <w:p w14:paraId="7DDC9B67"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4</w:t>
            </w:r>
          </w:p>
        </w:tc>
        <w:tc>
          <w:tcPr>
            <w:tcW w:w="1778" w:type="dxa"/>
            <w:tcBorders>
              <w:bottom w:val="single" w:sz="4" w:space="0" w:color="auto"/>
            </w:tcBorders>
            <w:vAlign w:val="center"/>
          </w:tcPr>
          <w:p w14:paraId="1342AA9E"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7F982DF6" w14:textId="77777777" w:rsidR="003228B5" w:rsidRPr="000C2712" w:rsidRDefault="003228B5" w:rsidP="003228B5">
            <w:pPr>
              <w:spacing w:after="0"/>
              <w:jc w:val="center"/>
              <w:rPr>
                <w:rFonts w:ascii="Calibri" w:hAnsi="Calibri"/>
                <w:color w:val="404040"/>
                <w:sz w:val="20"/>
              </w:rPr>
            </w:pPr>
          </w:p>
        </w:tc>
      </w:tr>
      <w:tr w:rsidR="003228B5" w:rsidRPr="000C2712" w14:paraId="2CCDCCAE" w14:textId="77777777" w:rsidTr="00F37AF1">
        <w:trPr>
          <w:cantSplit/>
          <w:trHeight w:val="260"/>
          <w:jc w:val="center"/>
        </w:trPr>
        <w:tc>
          <w:tcPr>
            <w:tcW w:w="827" w:type="dxa"/>
            <w:tcBorders>
              <w:bottom w:val="single" w:sz="4" w:space="0" w:color="auto"/>
            </w:tcBorders>
            <w:vAlign w:val="center"/>
          </w:tcPr>
          <w:p w14:paraId="7BDC86B7"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5</w:t>
            </w:r>
          </w:p>
        </w:tc>
        <w:tc>
          <w:tcPr>
            <w:tcW w:w="1778" w:type="dxa"/>
            <w:tcBorders>
              <w:bottom w:val="single" w:sz="4" w:space="0" w:color="auto"/>
            </w:tcBorders>
            <w:vAlign w:val="center"/>
          </w:tcPr>
          <w:p w14:paraId="562907BA"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7F1A3E1D" w14:textId="77777777" w:rsidR="003228B5" w:rsidRPr="000C2712" w:rsidRDefault="003228B5" w:rsidP="003228B5">
            <w:pPr>
              <w:spacing w:after="0"/>
              <w:jc w:val="center"/>
              <w:rPr>
                <w:rFonts w:ascii="Calibri" w:hAnsi="Calibri"/>
                <w:color w:val="404040"/>
                <w:sz w:val="20"/>
              </w:rPr>
            </w:pPr>
          </w:p>
        </w:tc>
      </w:tr>
      <w:tr w:rsidR="003228B5" w:rsidRPr="000C2712" w14:paraId="4058D238" w14:textId="77777777" w:rsidTr="00F37AF1">
        <w:trPr>
          <w:cantSplit/>
          <w:trHeight w:val="260"/>
          <w:jc w:val="center"/>
        </w:trPr>
        <w:tc>
          <w:tcPr>
            <w:tcW w:w="827" w:type="dxa"/>
            <w:tcBorders>
              <w:bottom w:val="single" w:sz="4" w:space="0" w:color="auto"/>
            </w:tcBorders>
            <w:vAlign w:val="center"/>
          </w:tcPr>
          <w:p w14:paraId="6E3209A6"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6</w:t>
            </w:r>
          </w:p>
        </w:tc>
        <w:tc>
          <w:tcPr>
            <w:tcW w:w="1778" w:type="dxa"/>
            <w:tcBorders>
              <w:bottom w:val="single" w:sz="4" w:space="0" w:color="auto"/>
            </w:tcBorders>
            <w:vAlign w:val="center"/>
          </w:tcPr>
          <w:p w14:paraId="10A9085D"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3FB2905B" w14:textId="77777777" w:rsidR="003228B5" w:rsidRPr="000C2712" w:rsidRDefault="003228B5" w:rsidP="003228B5">
            <w:pPr>
              <w:spacing w:after="0"/>
              <w:jc w:val="center"/>
              <w:rPr>
                <w:rFonts w:ascii="Calibri" w:hAnsi="Calibri"/>
                <w:color w:val="404040"/>
                <w:sz w:val="20"/>
              </w:rPr>
            </w:pPr>
          </w:p>
        </w:tc>
      </w:tr>
      <w:tr w:rsidR="003228B5" w:rsidRPr="000C2712" w14:paraId="599FDBAB" w14:textId="77777777" w:rsidTr="00F37AF1">
        <w:trPr>
          <w:cantSplit/>
          <w:trHeight w:val="260"/>
          <w:jc w:val="center"/>
        </w:trPr>
        <w:tc>
          <w:tcPr>
            <w:tcW w:w="827" w:type="dxa"/>
            <w:tcBorders>
              <w:bottom w:val="single" w:sz="4" w:space="0" w:color="auto"/>
            </w:tcBorders>
            <w:vAlign w:val="center"/>
          </w:tcPr>
          <w:p w14:paraId="2A857C0C"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7</w:t>
            </w:r>
          </w:p>
        </w:tc>
        <w:tc>
          <w:tcPr>
            <w:tcW w:w="1778" w:type="dxa"/>
            <w:tcBorders>
              <w:bottom w:val="single" w:sz="4" w:space="0" w:color="auto"/>
            </w:tcBorders>
            <w:vAlign w:val="center"/>
          </w:tcPr>
          <w:p w14:paraId="5DF499B2"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0BB92A7E" w14:textId="77777777" w:rsidR="003228B5" w:rsidRPr="000C2712" w:rsidRDefault="003228B5" w:rsidP="003228B5">
            <w:pPr>
              <w:spacing w:after="0"/>
              <w:jc w:val="center"/>
              <w:rPr>
                <w:rFonts w:ascii="Calibri" w:hAnsi="Calibri"/>
                <w:color w:val="404040"/>
                <w:sz w:val="20"/>
              </w:rPr>
            </w:pPr>
          </w:p>
        </w:tc>
      </w:tr>
      <w:tr w:rsidR="003228B5" w:rsidRPr="000C2712" w14:paraId="2A7F6CCC" w14:textId="77777777" w:rsidTr="00F37AF1">
        <w:trPr>
          <w:cantSplit/>
          <w:trHeight w:val="260"/>
          <w:jc w:val="center"/>
        </w:trPr>
        <w:tc>
          <w:tcPr>
            <w:tcW w:w="827" w:type="dxa"/>
            <w:tcBorders>
              <w:bottom w:val="double" w:sz="4" w:space="0" w:color="auto"/>
            </w:tcBorders>
            <w:vAlign w:val="center"/>
          </w:tcPr>
          <w:p w14:paraId="64BB1C4A"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8</w:t>
            </w:r>
          </w:p>
        </w:tc>
        <w:tc>
          <w:tcPr>
            <w:tcW w:w="1778" w:type="dxa"/>
            <w:tcBorders>
              <w:bottom w:val="double" w:sz="4" w:space="0" w:color="auto"/>
            </w:tcBorders>
            <w:vAlign w:val="center"/>
          </w:tcPr>
          <w:p w14:paraId="793935AB" w14:textId="77777777" w:rsidR="003228B5" w:rsidRPr="000C2712" w:rsidRDefault="003228B5" w:rsidP="003228B5">
            <w:pPr>
              <w:spacing w:after="0"/>
              <w:jc w:val="center"/>
              <w:rPr>
                <w:rFonts w:ascii="Calibri" w:hAnsi="Calibri"/>
                <w:color w:val="404040"/>
                <w:sz w:val="20"/>
              </w:rPr>
            </w:pPr>
          </w:p>
        </w:tc>
        <w:tc>
          <w:tcPr>
            <w:tcW w:w="1440" w:type="dxa"/>
            <w:tcBorders>
              <w:bottom w:val="double" w:sz="4" w:space="0" w:color="auto"/>
            </w:tcBorders>
            <w:vAlign w:val="center"/>
          </w:tcPr>
          <w:p w14:paraId="22CCEBD1" w14:textId="77777777" w:rsidR="003228B5" w:rsidRPr="000C2712" w:rsidRDefault="003228B5" w:rsidP="003228B5">
            <w:pPr>
              <w:spacing w:after="0"/>
              <w:jc w:val="center"/>
              <w:rPr>
                <w:rFonts w:ascii="Calibri" w:hAnsi="Calibri"/>
                <w:color w:val="404040"/>
                <w:sz w:val="20"/>
              </w:rPr>
            </w:pPr>
          </w:p>
        </w:tc>
      </w:tr>
      <w:tr w:rsidR="003228B5" w:rsidRPr="000C2712" w14:paraId="627BD10F" w14:textId="77777777" w:rsidTr="00F37AF1">
        <w:trPr>
          <w:cantSplit/>
          <w:trHeight w:val="240"/>
          <w:jc w:val="center"/>
        </w:trPr>
        <w:tc>
          <w:tcPr>
            <w:tcW w:w="827" w:type="dxa"/>
            <w:tcBorders>
              <w:top w:val="double" w:sz="4" w:space="0" w:color="auto"/>
              <w:bottom w:val="single" w:sz="4" w:space="0" w:color="auto"/>
            </w:tcBorders>
            <w:vAlign w:val="center"/>
          </w:tcPr>
          <w:p w14:paraId="757D869A"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 xml:space="preserve">All </w:t>
            </w:r>
          </w:p>
        </w:tc>
        <w:tc>
          <w:tcPr>
            <w:tcW w:w="1778" w:type="dxa"/>
            <w:tcBorders>
              <w:top w:val="double" w:sz="4" w:space="0" w:color="auto"/>
              <w:bottom w:val="single" w:sz="4" w:space="0" w:color="auto"/>
            </w:tcBorders>
            <w:vAlign w:val="center"/>
          </w:tcPr>
          <w:p w14:paraId="6BA1C07F" w14:textId="77777777" w:rsidR="003228B5" w:rsidRPr="000C2712" w:rsidRDefault="003228B5" w:rsidP="003228B5">
            <w:pPr>
              <w:spacing w:after="0"/>
              <w:jc w:val="center"/>
              <w:rPr>
                <w:rFonts w:ascii="Calibri" w:hAnsi="Calibri"/>
                <w:color w:val="404040"/>
                <w:sz w:val="20"/>
              </w:rPr>
            </w:pPr>
          </w:p>
        </w:tc>
        <w:tc>
          <w:tcPr>
            <w:tcW w:w="1440" w:type="dxa"/>
            <w:tcBorders>
              <w:top w:val="double" w:sz="4" w:space="0" w:color="auto"/>
              <w:bottom w:val="single" w:sz="4" w:space="0" w:color="auto"/>
            </w:tcBorders>
            <w:vAlign w:val="center"/>
          </w:tcPr>
          <w:p w14:paraId="3762C066" w14:textId="77777777" w:rsidR="003228B5" w:rsidRPr="000C2712" w:rsidRDefault="003228B5" w:rsidP="003228B5">
            <w:pPr>
              <w:spacing w:after="0"/>
              <w:jc w:val="center"/>
              <w:rPr>
                <w:rFonts w:ascii="Calibri" w:hAnsi="Calibri"/>
                <w:color w:val="404040"/>
                <w:sz w:val="20"/>
              </w:rPr>
            </w:pPr>
          </w:p>
        </w:tc>
      </w:tr>
    </w:tbl>
    <w:p w14:paraId="4574D26C" w14:textId="77777777" w:rsidR="00525629" w:rsidRDefault="00525629" w:rsidP="00056BFE">
      <w:pPr>
        <w:widowControl w:val="0"/>
        <w:rPr>
          <w:rFonts w:ascii="Calibri" w:hAnsi="Calibri"/>
        </w:rPr>
      </w:pPr>
    </w:p>
    <w:sectPr w:rsidR="00525629">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BA00C" w14:textId="77777777" w:rsidR="008E30E9" w:rsidRDefault="008E30E9" w:rsidP="00056BFE">
      <w:pPr>
        <w:spacing w:after="0"/>
      </w:pPr>
      <w:r>
        <w:separator/>
      </w:r>
    </w:p>
  </w:endnote>
  <w:endnote w:type="continuationSeparator" w:id="0">
    <w:p w14:paraId="4D06EE16" w14:textId="77777777" w:rsidR="008E30E9" w:rsidRDefault="008E30E9" w:rsidP="00056B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503392"/>
      <w:docPartObj>
        <w:docPartGallery w:val="Page Numbers (Bottom of Page)"/>
        <w:docPartUnique/>
      </w:docPartObj>
    </w:sdtPr>
    <w:sdtEndPr>
      <w:rPr>
        <w:noProof/>
      </w:rPr>
    </w:sdtEndPr>
    <w:sdtContent>
      <w:p w14:paraId="7BF3D898" w14:textId="77777777" w:rsidR="00680A6A" w:rsidRDefault="00680A6A" w:rsidP="00BE080F">
        <w:pPr>
          <w:pStyle w:val="Footer"/>
        </w:pPr>
      </w:p>
      <w:p w14:paraId="710994C1" w14:textId="77225A6C" w:rsidR="00BE080F" w:rsidRDefault="00BE080F" w:rsidP="00BE080F">
        <w:pPr>
          <w:pStyle w:val="Footer"/>
        </w:pPr>
        <w:r>
          <w:t xml:space="preserve">XXX Charter School 2025-26 Accountability Plan Progress Report                                       </w:t>
        </w:r>
        <w:r w:rsidRPr="00BC64E6">
          <w:t xml:space="preserve">Page </w:t>
        </w:r>
        <w:r w:rsidRPr="00684173">
          <w:rPr>
            <w:bCs/>
          </w:rPr>
          <w:fldChar w:fldCharType="begin"/>
        </w:r>
        <w:r w:rsidRPr="00684173">
          <w:rPr>
            <w:bCs/>
          </w:rPr>
          <w:instrText xml:space="preserve"> PAGE  \* Arabic  \* MERGEFORMAT </w:instrText>
        </w:r>
        <w:r w:rsidRPr="00684173">
          <w:rPr>
            <w:bCs/>
          </w:rPr>
          <w:fldChar w:fldCharType="separate"/>
        </w:r>
        <w:r>
          <w:rPr>
            <w:bCs/>
          </w:rPr>
          <w:t>1</w:t>
        </w:r>
        <w:r w:rsidRPr="00684173">
          <w:rPr>
            <w:bCs/>
          </w:rPr>
          <w:fldChar w:fldCharType="end"/>
        </w:r>
        <w:r w:rsidRPr="00BC64E6">
          <w:t xml:space="preserve"> of </w:t>
        </w:r>
        <w:r w:rsidRPr="00684173">
          <w:rPr>
            <w:bCs/>
          </w:rPr>
          <w:fldChar w:fldCharType="begin"/>
        </w:r>
        <w:r w:rsidRPr="00684173">
          <w:rPr>
            <w:bCs/>
          </w:rPr>
          <w:instrText xml:space="preserve"> NUMPAGES  \* Arabic  \* MERGEFORMAT </w:instrText>
        </w:r>
        <w:r w:rsidRPr="00684173">
          <w:rPr>
            <w:bCs/>
          </w:rPr>
          <w:fldChar w:fldCharType="separate"/>
        </w:r>
        <w:r>
          <w:rPr>
            <w:bCs/>
          </w:rPr>
          <w:t>10</w:t>
        </w:r>
        <w:r w:rsidRPr="00684173">
          <w:rPr>
            <w:bCs/>
          </w:rPr>
          <w:fldChar w:fldCharType="end"/>
        </w:r>
      </w:p>
      <w:p w14:paraId="727C4119" w14:textId="179C9EEF" w:rsidR="00DF6505" w:rsidRDefault="008E30E9" w:rsidP="00611F27">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097E" w14:textId="77777777" w:rsidR="008E30E9" w:rsidRDefault="008E30E9" w:rsidP="00056BFE">
      <w:pPr>
        <w:spacing w:after="0"/>
      </w:pPr>
      <w:r>
        <w:separator/>
      </w:r>
    </w:p>
  </w:footnote>
  <w:footnote w:type="continuationSeparator" w:id="0">
    <w:p w14:paraId="16C2C45E" w14:textId="77777777" w:rsidR="008E30E9" w:rsidRDefault="008E30E9" w:rsidP="00056BFE">
      <w:pPr>
        <w:spacing w:after="0"/>
      </w:pPr>
      <w:r>
        <w:continuationSeparator/>
      </w:r>
    </w:p>
  </w:footnote>
  <w:footnote w:id="1">
    <w:p w14:paraId="25D737D0" w14:textId="37A6142C" w:rsidR="00C674FC" w:rsidRDefault="00C674FC" w:rsidP="00900EC0">
      <w:pPr>
        <w:pStyle w:val="FootnoteText"/>
        <w:spacing w:after="0"/>
      </w:pPr>
      <w:r>
        <w:rPr>
          <w:rStyle w:val="FootnoteReference"/>
        </w:rPr>
        <w:footnoteRef/>
      </w:r>
      <w:r>
        <w:t xml:space="preserve"> See New York State Education Department’s </w:t>
      </w:r>
      <w:hyperlink r:id="rId1" w:history="1">
        <w:r w:rsidRPr="00C674FC">
          <w:rPr>
            <w:rStyle w:val="Hyperlink"/>
          </w:rPr>
          <w:t>SIRS Manual</w:t>
        </w:r>
      </w:hyperlink>
      <w:r>
        <w:t xml:space="preserve"> for more details about cohort eligibility and acceptable exit reasons.</w:t>
      </w:r>
    </w:p>
  </w:footnote>
  <w:footnote w:id="2">
    <w:p w14:paraId="0CD86BA2" w14:textId="77777777" w:rsidR="0063038C" w:rsidRDefault="0063038C" w:rsidP="00900EC0">
      <w:pPr>
        <w:pStyle w:val="FootnoteText"/>
        <w:spacing w:after="0"/>
      </w:pPr>
      <w:r>
        <w:rPr>
          <w:rStyle w:val="FootnoteReference"/>
        </w:rPr>
        <w:footnoteRef/>
      </w:r>
      <w:r>
        <w:t xml:space="preserve"> </w:t>
      </w:r>
      <w:r w:rsidRPr="003A2674">
        <w:rPr>
          <w:sz w:val="18"/>
          <w:szCs w:val="18"/>
        </w:rPr>
        <w:t xml:space="preserve">These data reflect August graduation rates.  </w:t>
      </w:r>
    </w:p>
  </w:footnote>
  <w:footnote w:id="3">
    <w:p w14:paraId="001E3251" w14:textId="3405900F" w:rsidR="00900EC0" w:rsidRDefault="00900EC0" w:rsidP="00900EC0">
      <w:pPr>
        <w:pStyle w:val="FootnoteText"/>
        <w:spacing w:after="0"/>
      </w:pPr>
      <w:r>
        <w:rPr>
          <w:rStyle w:val="FootnoteReference"/>
        </w:rPr>
        <w:footnoteRef/>
      </w:r>
      <w:r>
        <w:t xml:space="preserve"> </w:t>
      </w:r>
      <w:r w:rsidRPr="003A2674">
        <w:rPr>
          <w:sz w:val="18"/>
          <w:szCs w:val="18"/>
        </w:rPr>
        <w:t xml:space="preserve">These data reflect August graduation rates.  </w:t>
      </w:r>
    </w:p>
  </w:footnote>
  <w:footnote w:id="4">
    <w:p w14:paraId="1B15AE88" w14:textId="1A7148C0" w:rsidR="003243BE" w:rsidRPr="00C15837" w:rsidRDefault="003243BE" w:rsidP="00900EC0">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sidR="00C674FC">
        <w:rPr>
          <w:sz w:val="18"/>
          <w:szCs w:val="18"/>
        </w:rPr>
        <w:t>2024-25</w:t>
      </w:r>
      <w:r w:rsidRPr="00C15837">
        <w:rPr>
          <w:sz w:val="18"/>
          <w:szCs w:val="18"/>
        </w:rPr>
        <w:t xml:space="preserve"> results as a placeholder for the district’s </w:t>
      </w:r>
      <w:r w:rsidR="00C674FC">
        <w:rPr>
          <w:sz w:val="18"/>
          <w:szCs w:val="18"/>
        </w:rPr>
        <w:t>2025-26</w:t>
      </w:r>
      <w:r w:rsidRPr="00C15837">
        <w:rPr>
          <w:sz w:val="18"/>
          <w:szCs w:val="18"/>
        </w:rPr>
        <w:t xml:space="preserve"> results</w:t>
      </w:r>
      <w:r>
        <w:rPr>
          <w:sz w:val="18"/>
          <w:szCs w:val="18"/>
        </w:rPr>
        <w:t>.</w:t>
      </w:r>
      <w:r w:rsidR="004269A9">
        <w:rPr>
          <w:sz w:val="18"/>
          <w:szCs w:val="18"/>
        </w:rPr>
        <w:t xml:space="preserve"> District results can be found at </w:t>
      </w:r>
      <w:hyperlink r:id="rId2" w:history="1">
        <w:r w:rsidR="004269A9" w:rsidRPr="004269A9">
          <w:rPr>
            <w:rStyle w:val="Hyperlink"/>
            <w:sz w:val="18"/>
            <w:szCs w:val="18"/>
          </w:rPr>
          <w:t>data.nysed.gov</w:t>
        </w:r>
      </w:hyperlink>
      <w:r w:rsidR="004269A9">
        <w:rPr>
          <w:sz w:val="18"/>
          <w:szCs w:val="18"/>
        </w:rPr>
        <w:t>.</w:t>
      </w:r>
    </w:p>
  </w:footnote>
  <w:footnote w:id="5">
    <w:p w14:paraId="76D1AFD5" w14:textId="0269567D" w:rsidR="003243BE" w:rsidRPr="006B49F1" w:rsidRDefault="003243BE" w:rsidP="00900EC0">
      <w:pPr>
        <w:pStyle w:val="FootnoteText"/>
        <w:spacing w:after="0"/>
        <w:rPr>
          <w:sz w:val="18"/>
          <w:szCs w:val="18"/>
        </w:rPr>
      </w:pPr>
      <w:r w:rsidRPr="006B49F1">
        <w:rPr>
          <w:rStyle w:val="FootnoteReference"/>
        </w:rPr>
        <w:footnoteRef/>
      </w:r>
      <w:r w:rsidRPr="006B49F1">
        <w:t xml:space="preserve"> </w:t>
      </w:r>
      <w:r w:rsidRPr="006B49F1">
        <w:rPr>
          <w:sz w:val="18"/>
          <w:szCs w:val="18"/>
        </w:rPr>
        <w:t>As a result of the Board of Regents’ guidance regarding the cancellation of multiple administrations of the Regents exams in 2019-20, 2020-21, and 2021-22</w:t>
      </w:r>
      <w:r>
        <w:rPr>
          <w:sz w:val="18"/>
          <w:szCs w:val="18"/>
        </w:rPr>
        <w:t>,</w:t>
      </w:r>
      <w:r w:rsidRPr="006B49F1">
        <w:rPr>
          <w:sz w:val="18"/>
          <w:szCs w:val="18"/>
        </w:rPr>
        <w:t xml:space="preserve"> students planning to take a pathway examination during those cancelled dates would be exempted from the requirement. For purposes of this measure, only report results for students with valid scores for any pathway exam. </w:t>
      </w:r>
    </w:p>
  </w:footnote>
  <w:footnote w:id="6">
    <w:p w14:paraId="1859D67E" w14:textId="6DE161B9" w:rsidR="00FC413E" w:rsidRPr="0064622B" w:rsidRDefault="00FC413E" w:rsidP="00900EC0">
      <w:pPr>
        <w:pStyle w:val="FootnoteText"/>
        <w:spacing w:after="0"/>
        <w:rPr>
          <w:sz w:val="18"/>
          <w:szCs w:val="18"/>
        </w:rPr>
      </w:pPr>
      <w:r w:rsidRPr="0064622B">
        <w:rPr>
          <w:rStyle w:val="FootnoteReference"/>
          <w:sz w:val="18"/>
          <w:szCs w:val="18"/>
        </w:rPr>
        <w:footnoteRef/>
      </w:r>
      <w:r w:rsidRPr="0064622B">
        <w:rPr>
          <w:sz w:val="18"/>
          <w:szCs w:val="18"/>
        </w:rPr>
        <w:t xml:space="preserve"> </w:t>
      </w:r>
      <w:r w:rsidR="0064622B">
        <w:rPr>
          <w:sz w:val="18"/>
          <w:szCs w:val="18"/>
        </w:rPr>
        <w:t>R</w:t>
      </w:r>
      <w:r w:rsidRPr="0064622B">
        <w:rPr>
          <w:sz w:val="18"/>
          <w:szCs w:val="18"/>
        </w:rPr>
        <w:t>eport how many students passed at least one AP exam in ANY subject area; do not report separately by subject/assessment</w:t>
      </w:r>
    </w:p>
  </w:footnote>
  <w:footnote w:id="7">
    <w:p w14:paraId="4B96F50E" w14:textId="59D465A2" w:rsidR="003243BE" w:rsidRPr="00737C09" w:rsidRDefault="003243BE" w:rsidP="00900EC0">
      <w:pPr>
        <w:spacing w:after="0"/>
        <w:rPr>
          <w:rFonts w:ascii="Calibri" w:hAnsi="Calibri"/>
          <w:color w:val="000000" w:themeColor="text1"/>
          <w:sz w:val="18"/>
          <w:szCs w:val="18"/>
        </w:rPr>
      </w:pPr>
      <w:r w:rsidRPr="002442A9">
        <w:rPr>
          <w:rStyle w:val="FootnoteReference"/>
          <w:sz w:val="18"/>
          <w:szCs w:val="18"/>
        </w:rPr>
        <w:footnoteRef/>
      </w:r>
      <w:r w:rsidRPr="002442A9">
        <w:rPr>
          <w:sz w:val="18"/>
          <w:szCs w:val="18"/>
        </w:rPr>
        <w:t xml:space="preserve"> </w:t>
      </w:r>
      <w:r w:rsidRPr="002442A9">
        <w:rPr>
          <w:rFonts w:ascii="Calibri" w:hAnsi="Calibri"/>
          <w:color w:val="000000" w:themeColor="text1"/>
          <w:sz w:val="18"/>
          <w:szCs w:val="18"/>
        </w:rPr>
        <w:t xml:space="preserve">Schools use any method listed above, or any combination thereof, to demonstrate that at least 75 percent of graduates are prepared to engage in rigorous college level coursework.  The school should select only those methods listed here that it uses to demonstrate the college readiness of its students and eliminate those that it will not.  For instance, high schools that do not deliver an IB Program as part of their high school design do not report on the IB option.  </w:t>
      </w:r>
    </w:p>
  </w:footnote>
  <w:footnote w:id="8">
    <w:p w14:paraId="7943FDBD" w14:textId="77777777" w:rsidR="003243BE" w:rsidRPr="004E66F8" w:rsidRDefault="003243BE" w:rsidP="00900EC0">
      <w:pPr>
        <w:pStyle w:val="FootnoteText"/>
        <w:spacing w:after="0"/>
        <w:rPr>
          <w:sz w:val="18"/>
          <w:szCs w:val="18"/>
        </w:rPr>
      </w:pPr>
      <w:r w:rsidRPr="004E66F8">
        <w:rPr>
          <w:rStyle w:val="FootnoteReference"/>
          <w:sz w:val="18"/>
          <w:szCs w:val="18"/>
        </w:rPr>
        <w:footnoteRef/>
      </w:r>
      <w:r w:rsidRPr="004E66F8">
        <w:rPr>
          <w:sz w:val="18"/>
          <w:szCs w:val="18"/>
        </w:rPr>
        <w:t xml:space="preserve"> This number should match the number of graduates reported under the high school graduation goal.</w:t>
      </w:r>
    </w:p>
  </w:footnote>
  <w:footnote w:id="9">
    <w:p w14:paraId="015676B3" w14:textId="67CAB7CB" w:rsidR="00776ED7" w:rsidRPr="00776ED7" w:rsidRDefault="00776ED7" w:rsidP="00C9521D">
      <w:pPr>
        <w:pStyle w:val="FootnoteText"/>
        <w:spacing w:after="0"/>
        <w:rPr>
          <w:sz w:val="18"/>
          <w:szCs w:val="18"/>
        </w:rPr>
      </w:pPr>
      <w:r w:rsidRPr="00776ED7">
        <w:rPr>
          <w:rStyle w:val="FootnoteReference"/>
          <w:sz w:val="18"/>
          <w:szCs w:val="18"/>
        </w:rPr>
        <w:footnoteRef/>
      </w:r>
      <w:r w:rsidRPr="00776ED7">
        <w:rPr>
          <w:sz w:val="18"/>
          <w:szCs w:val="18"/>
        </w:rPr>
        <w:t xml:space="preserve"> Students are considered “enrolled in at least their second year” if they were enrolled on BEDS day of the school year prior to the most recent exam administration. </w:t>
      </w:r>
    </w:p>
  </w:footnote>
  <w:footnote w:id="10">
    <w:p w14:paraId="6ACF3B39" w14:textId="3634307C" w:rsidR="007067A5" w:rsidRDefault="007067A5" w:rsidP="00C9521D">
      <w:pPr>
        <w:pStyle w:val="FootnoteText"/>
        <w:spacing w:after="0" w:line="240" w:lineRule="auto"/>
      </w:pPr>
      <w:r>
        <w:rPr>
          <w:rStyle w:val="FootnoteReference"/>
        </w:rPr>
        <w:footnoteRef/>
      </w:r>
      <w:r>
        <w:t xml:space="preserve"> </w:t>
      </w:r>
      <w:r w:rsidRPr="004725BD">
        <w:rPr>
          <w:sz w:val="18"/>
          <w:szCs w:val="20"/>
        </w:rPr>
        <w:t xml:space="preserve">You can find the statewide MIP goals for 2022-23 to </w:t>
      </w:r>
      <w:r w:rsidR="00171BEA">
        <w:rPr>
          <w:sz w:val="18"/>
          <w:szCs w:val="20"/>
        </w:rPr>
        <w:t>2028-29</w:t>
      </w:r>
      <w:r w:rsidRPr="004725BD">
        <w:rPr>
          <w:sz w:val="18"/>
          <w:szCs w:val="20"/>
        </w:rPr>
        <w:t xml:space="preserve"> </w:t>
      </w:r>
      <w:hyperlink r:id="rId3" w:history="1">
        <w:r w:rsidRPr="004725BD">
          <w:rPr>
            <w:rStyle w:val="Hyperlink"/>
            <w:sz w:val="18"/>
            <w:szCs w:val="20"/>
          </w:rPr>
          <w:t>here</w:t>
        </w:r>
      </w:hyperlink>
      <w:r w:rsidR="00AB1A88">
        <w:t xml:space="preserve">. </w:t>
      </w:r>
      <w:r w:rsidR="00AB1A88" w:rsidRPr="001A389F">
        <w:rPr>
          <w:sz w:val="18"/>
          <w:szCs w:val="18"/>
        </w:rPr>
        <w:t>Note: 2023-24 and 2022-23 MIP goals were retroactively updated and increased</w:t>
      </w:r>
      <w:r w:rsidR="008E1F7C" w:rsidRPr="001A389F">
        <w:rPr>
          <w:sz w:val="18"/>
          <w:szCs w:val="18"/>
        </w:rPr>
        <w:t xml:space="preserve"> in the new guidance</w:t>
      </w:r>
      <w:r w:rsidR="00AB1A88" w:rsidRPr="001A389F">
        <w:rPr>
          <w:sz w:val="18"/>
          <w:szCs w:val="18"/>
        </w:rPr>
        <w:t xml:space="preserve"> before the 2025-26 school year.</w:t>
      </w:r>
    </w:p>
  </w:footnote>
  <w:footnote w:id="11">
    <w:p w14:paraId="0A63F198" w14:textId="0BC0EB58" w:rsidR="007067A5" w:rsidRPr="00A64D7A" w:rsidRDefault="007067A5" w:rsidP="00C9521D">
      <w:pPr>
        <w:pStyle w:val="FootnoteText"/>
        <w:spacing w:after="0" w:line="240" w:lineRule="auto"/>
        <w:rPr>
          <w:sz w:val="18"/>
          <w:szCs w:val="18"/>
        </w:rPr>
      </w:pPr>
      <w:r w:rsidRPr="00A64D7A">
        <w:rPr>
          <w:rStyle w:val="FootnoteReference"/>
          <w:sz w:val="18"/>
          <w:szCs w:val="18"/>
        </w:rPr>
        <w:footnoteRef/>
      </w:r>
      <w:r w:rsidRPr="00A64D7A">
        <w:rPr>
          <w:sz w:val="18"/>
          <w:szCs w:val="18"/>
        </w:rPr>
        <w:t xml:space="preserve"> </w:t>
      </w:r>
      <w:r w:rsidR="003E4076" w:rsidRPr="00C15837">
        <w:rPr>
          <w:sz w:val="18"/>
          <w:szCs w:val="18"/>
        </w:rPr>
        <w:t xml:space="preserve">Given that district results for the current year are generally not available at this time, for purposes of this report schools should include the district’s </w:t>
      </w:r>
      <w:r w:rsidR="003E4076">
        <w:rPr>
          <w:sz w:val="18"/>
          <w:szCs w:val="18"/>
        </w:rPr>
        <w:t>2024-25</w:t>
      </w:r>
      <w:r w:rsidR="003E4076" w:rsidRPr="00C15837">
        <w:rPr>
          <w:sz w:val="18"/>
          <w:szCs w:val="18"/>
        </w:rPr>
        <w:t xml:space="preserve"> results as a placeholder for the district’s </w:t>
      </w:r>
      <w:r w:rsidR="003E4076">
        <w:rPr>
          <w:sz w:val="18"/>
          <w:szCs w:val="18"/>
        </w:rPr>
        <w:t>2025-26</w:t>
      </w:r>
      <w:r w:rsidR="003E4076" w:rsidRPr="00C15837">
        <w:rPr>
          <w:sz w:val="18"/>
          <w:szCs w:val="18"/>
        </w:rPr>
        <w:t xml:space="preserve"> results</w:t>
      </w:r>
      <w:r w:rsidR="003E4076">
        <w:rPr>
          <w:sz w:val="18"/>
          <w:szCs w:val="18"/>
        </w:rPr>
        <w:t xml:space="preserve">. </w:t>
      </w:r>
      <w:r w:rsidRPr="00A64D7A">
        <w:rPr>
          <w:sz w:val="18"/>
          <w:szCs w:val="18"/>
        </w:rPr>
        <w:t>Schools can access these data</w:t>
      </w:r>
      <w:r w:rsidR="00C5178A">
        <w:rPr>
          <w:sz w:val="18"/>
          <w:szCs w:val="18"/>
        </w:rPr>
        <w:t xml:space="preserve"> </w:t>
      </w:r>
      <w:r w:rsidR="00774EA3">
        <w:rPr>
          <w:sz w:val="18"/>
          <w:szCs w:val="18"/>
        </w:rPr>
        <w:t xml:space="preserve">at </w:t>
      </w:r>
      <w:hyperlink r:id="rId4" w:history="1">
        <w:r w:rsidR="00774EA3" w:rsidRPr="00774EA3">
          <w:rPr>
            <w:rStyle w:val="Hyperlink"/>
            <w:sz w:val="18"/>
            <w:szCs w:val="18"/>
          </w:rPr>
          <w:t>data.nysed.gov</w:t>
        </w:r>
      </w:hyperlink>
      <w:r w:rsidRPr="00A64D7A">
        <w:rPr>
          <w:sz w:val="18"/>
          <w:szCs w:val="18"/>
        </w:rPr>
        <w:t xml:space="preserve">. </w:t>
      </w:r>
    </w:p>
  </w:footnote>
  <w:footnote w:id="12">
    <w:p w14:paraId="58897BC9" w14:textId="77777777" w:rsidR="00B801DC" w:rsidRDefault="00B801DC" w:rsidP="00B801DC">
      <w:pPr>
        <w:pStyle w:val="FootnoteText"/>
        <w:spacing w:after="0"/>
      </w:pPr>
      <w:r>
        <w:rPr>
          <w:rStyle w:val="FootnoteReference"/>
        </w:rPr>
        <w:footnoteRef/>
      </w:r>
      <w:r>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Pr>
          <w:sz w:val="18"/>
          <w:szCs w:val="18"/>
        </w:rPr>
        <w:t>2026</w:t>
      </w:r>
      <w:r w:rsidRPr="00A64D7A">
        <w:rPr>
          <w:sz w:val="18"/>
          <w:szCs w:val="18"/>
        </w:rPr>
        <w:t>.</w:t>
      </w:r>
    </w:p>
  </w:footnote>
  <w:footnote w:id="13">
    <w:p w14:paraId="2CEC75B6" w14:textId="0E4CF10D" w:rsidR="00475EC2" w:rsidRDefault="00475EC2" w:rsidP="00C9521D">
      <w:pPr>
        <w:pStyle w:val="FootnoteText"/>
        <w:spacing w:line="240" w:lineRule="auto"/>
      </w:pPr>
      <w:r w:rsidRPr="00531C7B">
        <w:rPr>
          <w:rStyle w:val="FootnoteReference"/>
        </w:rPr>
        <w:footnoteRef/>
      </w:r>
      <w:r w:rsidRPr="00531C7B">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Pr>
          <w:sz w:val="18"/>
          <w:szCs w:val="18"/>
        </w:rPr>
        <w:t>202</w:t>
      </w:r>
      <w:r w:rsidR="00171BEA">
        <w:rPr>
          <w:sz w:val="18"/>
          <w:szCs w:val="18"/>
        </w:rPr>
        <w:t>6</w:t>
      </w:r>
      <w:r w:rsidRPr="00A64D7A">
        <w:rPr>
          <w:sz w:val="18"/>
          <w:szCs w:val="18"/>
        </w:rPr>
        <w:t>.</w:t>
      </w:r>
    </w:p>
  </w:footnote>
  <w:footnote w:id="14">
    <w:p w14:paraId="1D963C2A" w14:textId="36AB64B2" w:rsidR="007F35F7" w:rsidRDefault="007F35F7" w:rsidP="007F35F7">
      <w:pPr>
        <w:pStyle w:val="FootnoteText"/>
        <w:spacing w:after="0"/>
      </w:pPr>
      <w:r>
        <w:rPr>
          <w:rStyle w:val="FootnoteReference"/>
        </w:rPr>
        <w:footnoteRef/>
      </w:r>
      <w:r>
        <w:t xml:space="preserve"> </w:t>
      </w:r>
      <w:r w:rsidRPr="00A64D7A">
        <w:rPr>
          <w:sz w:val="18"/>
          <w:szCs w:val="18"/>
        </w:rPr>
        <w:t>Schools can access these data when the NYSED releases its database containing grade</w:t>
      </w:r>
      <w:r>
        <w:rPr>
          <w:sz w:val="18"/>
          <w:szCs w:val="18"/>
        </w:rPr>
        <w:t xml:space="preserve"> </w:t>
      </w:r>
      <w:r w:rsidRPr="00A64D7A">
        <w:rPr>
          <w:sz w:val="18"/>
          <w:szCs w:val="18"/>
        </w:rPr>
        <w:t xml:space="preserve">level </w:t>
      </w:r>
      <w:r>
        <w:rPr>
          <w:sz w:val="18"/>
          <w:szCs w:val="18"/>
        </w:rPr>
        <w:t>regents</w:t>
      </w:r>
      <w:r w:rsidRPr="00A64D7A">
        <w:rPr>
          <w:sz w:val="18"/>
          <w:szCs w:val="18"/>
        </w:rPr>
        <w:t xml:space="preserve"> results for all schools and districts statewide</w:t>
      </w:r>
      <w:r>
        <w:rPr>
          <w:sz w:val="18"/>
          <w:szCs w:val="18"/>
        </w:rPr>
        <w:t xml:space="preserve"> at </w:t>
      </w:r>
      <w:hyperlink r:id="rId5"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15">
    <w:p w14:paraId="1410A12D" w14:textId="7AB6D5A1" w:rsidR="00C104E7" w:rsidRPr="00C104E7" w:rsidRDefault="00C104E7" w:rsidP="007F35F7">
      <w:pPr>
        <w:pStyle w:val="FootnoteText"/>
        <w:spacing w:after="0"/>
        <w:rPr>
          <w:sz w:val="18"/>
          <w:szCs w:val="18"/>
        </w:rPr>
      </w:pPr>
      <w:r w:rsidRPr="00C104E7">
        <w:rPr>
          <w:rStyle w:val="FootnoteReference"/>
          <w:sz w:val="18"/>
          <w:szCs w:val="18"/>
        </w:rPr>
        <w:footnoteRef/>
      </w:r>
      <w:r w:rsidRPr="00C104E7">
        <w:rPr>
          <w:sz w:val="18"/>
          <w:szCs w:val="18"/>
        </w:rPr>
        <w:t xml:space="preserve"> Cohort Regents attainment in all subjects is based on students’ highest score regardless of the number of times a student sat for the exam.</w:t>
      </w:r>
    </w:p>
  </w:footnote>
  <w:footnote w:id="16">
    <w:p w14:paraId="6656F252" w14:textId="53FC4523" w:rsidR="00204CFF" w:rsidRPr="00C9521D" w:rsidRDefault="00204CFF" w:rsidP="00C9521D">
      <w:pPr>
        <w:spacing w:after="0"/>
        <w:rPr>
          <w:sz w:val="18"/>
          <w:szCs w:val="18"/>
        </w:rPr>
      </w:pPr>
      <w:r w:rsidRPr="00204CFF">
        <w:rPr>
          <w:rStyle w:val="FootnoteReference"/>
          <w:sz w:val="18"/>
          <w:szCs w:val="18"/>
        </w:rPr>
        <w:footnoteRef/>
      </w:r>
      <w:r w:rsidRPr="00204CFF">
        <w:rPr>
          <w:sz w:val="18"/>
          <w:szCs w:val="18"/>
        </w:rPr>
        <w:t xml:space="preserve"> Due to the state’s cancellation of multiple administrations of the Regents exams in 2019-20, 2020-21, and 2021-22 some students who had not previously sat for the exam but were scheduled to sit for this exam during a cancellation would be exempted from the graduation requirement.  As such, the school should report both the number of students who were exempted from the exam as well as the percentage of students achieving at least Level 4 among the students who sat for the exam.</w:t>
      </w:r>
    </w:p>
  </w:footnote>
  <w:footnote w:id="17">
    <w:p w14:paraId="6BCA5DD0" w14:textId="19146079" w:rsidR="00C5178A" w:rsidRPr="00C5178A" w:rsidRDefault="00C5178A" w:rsidP="00C9521D">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6" w:history="1">
        <w:r w:rsidRPr="004269A9">
          <w:rPr>
            <w:rStyle w:val="Hyperlink"/>
            <w:sz w:val="18"/>
            <w:szCs w:val="18"/>
          </w:rPr>
          <w:t>data.nysed.gov</w:t>
        </w:r>
      </w:hyperlink>
      <w:r>
        <w:rPr>
          <w:sz w:val="18"/>
          <w:szCs w:val="18"/>
        </w:rPr>
        <w:t>.</w:t>
      </w:r>
    </w:p>
  </w:footnote>
  <w:footnote w:id="18">
    <w:p w14:paraId="4F0B6041" w14:textId="202E53B8" w:rsidR="00B2474B" w:rsidRDefault="00B2474B" w:rsidP="006C0D70">
      <w:pPr>
        <w:pStyle w:val="FootnoteText"/>
        <w:spacing w:after="0"/>
      </w:pPr>
      <w:r>
        <w:rPr>
          <w:rStyle w:val="FootnoteReference"/>
        </w:rPr>
        <w:footnoteRef/>
      </w:r>
      <w:r w:rsidRPr="00A64D7A">
        <w:rPr>
          <w:sz w:val="18"/>
          <w:szCs w:val="18"/>
        </w:rPr>
        <w:t>Schools can access these data when the NYSED releases its database containing grade</w:t>
      </w:r>
      <w:r>
        <w:rPr>
          <w:sz w:val="18"/>
          <w:szCs w:val="18"/>
        </w:rPr>
        <w:t xml:space="preserve"> </w:t>
      </w:r>
      <w:r w:rsidRPr="00A64D7A">
        <w:rPr>
          <w:sz w:val="18"/>
          <w:szCs w:val="18"/>
        </w:rPr>
        <w:t>level ELA and mathematics results for all schools and districts statewide</w:t>
      </w:r>
      <w:r>
        <w:rPr>
          <w:sz w:val="18"/>
          <w:szCs w:val="18"/>
        </w:rPr>
        <w:t xml:space="preserve"> at </w:t>
      </w:r>
      <w:hyperlink r:id="rId7"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19">
    <w:p w14:paraId="13C6ACC1" w14:textId="77777777" w:rsidR="00B801DC" w:rsidRDefault="00B801DC" w:rsidP="00B801DC">
      <w:pPr>
        <w:pStyle w:val="FootnoteText"/>
        <w:spacing w:after="0"/>
      </w:pPr>
      <w:r>
        <w:rPr>
          <w:rStyle w:val="FootnoteReference"/>
        </w:rPr>
        <w:footnoteRef/>
      </w:r>
      <w:r>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Pr>
          <w:sz w:val="18"/>
          <w:szCs w:val="18"/>
        </w:rPr>
        <w:t>2026</w:t>
      </w:r>
      <w:r w:rsidRPr="00A64D7A">
        <w:rPr>
          <w:sz w:val="18"/>
          <w:szCs w:val="18"/>
        </w:rPr>
        <w:t>.</w:t>
      </w:r>
    </w:p>
  </w:footnote>
  <w:footnote w:id="20">
    <w:p w14:paraId="73144C53" w14:textId="30F90342" w:rsidR="005D3490" w:rsidRDefault="005D3490" w:rsidP="005D3490">
      <w:pPr>
        <w:pStyle w:val="FootnoteText"/>
      </w:pPr>
      <w:r w:rsidRPr="00886370">
        <w:rPr>
          <w:rStyle w:val="FootnoteReference"/>
          <w:sz w:val="18"/>
          <w:szCs w:val="18"/>
        </w:rPr>
        <w:footnoteRef/>
      </w:r>
      <w:r w:rsidRPr="00531C7B">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sidR="00833BBE">
        <w:rPr>
          <w:sz w:val="18"/>
          <w:szCs w:val="18"/>
        </w:rPr>
        <w:t>202</w:t>
      </w:r>
      <w:r w:rsidR="00D63987">
        <w:rPr>
          <w:sz w:val="18"/>
          <w:szCs w:val="18"/>
        </w:rPr>
        <w:t>6</w:t>
      </w:r>
      <w:r w:rsidRPr="00A64D7A">
        <w:rPr>
          <w:sz w:val="18"/>
          <w:szCs w:val="18"/>
        </w:rPr>
        <w:t>.</w:t>
      </w:r>
    </w:p>
  </w:footnote>
  <w:footnote w:id="21">
    <w:p w14:paraId="7D595E7F" w14:textId="6D8846C1" w:rsidR="007F35F7" w:rsidRDefault="007F35F7" w:rsidP="007F35F7">
      <w:pPr>
        <w:pStyle w:val="FootnoteText"/>
        <w:spacing w:after="0"/>
      </w:pPr>
      <w:r>
        <w:rPr>
          <w:rStyle w:val="FootnoteReference"/>
        </w:rPr>
        <w:footnoteRef/>
      </w:r>
      <w:r w:rsidRPr="00A64D7A">
        <w:rPr>
          <w:sz w:val="18"/>
          <w:szCs w:val="18"/>
        </w:rPr>
        <w:t>Schools can access these data when the NYSED releases its database containing grade</w:t>
      </w:r>
      <w:r>
        <w:rPr>
          <w:sz w:val="18"/>
          <w:szCs w:val="18"/>
        </w:rPr>
        <w:t xml:space="preserve"> </w:t>
      </w:r>
      <w:r w:rsidRPr="00A64D7A">
        <w:rPr>
          <w:sz w:val="18"/>
          <w:szCs w:val="18"/>
        </w:rPr>
        <w:t xml:space="preserve">level </w:t>
      </w:r>
      <w:r>
        <w:rPr>
          <w:sz w:val="18"/>
          <w:szCs w:val="18"/>
        </w:rPr>
        <w:t>regents</w:t>
      </w:r>
      <w:r w:rsidRPr="00A64D7A">
        <w:rPr>
          <w:sz w:val="18"/>
          <w:szCs w:val="18"/>
        </w:rPr>
        <w:t xml:space="preserve"> results for all schools and districts statewide</w:t>
      </w:r>
      <w:r>
        <w:rPr>
          <w:sz w:val="18"/>
          <w:szCs w:val="18"/>
        </w:rPr>
        <w:t xml:space="preserve"> at </w:t>
      </w:r>
      <w:hyperlink r:id="rId8"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22">
    <w:p w14:paraId="56F9030B" w14:textId="13226405" w:rsidR="0046602A" w:rsidRPr="0046602A" w:rsidRDefault="0046602A" w:rsidP="006C0D70">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9" w:history="1">
        <w:r w:rsidRPr="004269A9">
          <w:rPr>
            <w:rStyle w:val="Hyperlink"/>
            <w:sz w:val="18"/>
            <w:szCs w:val="18"/>
          </w:rPr>
          <w:t>data.nysed.gov</w:t>
        </w:r>
      </w:hyperlink>
      <w:r>
        <w:rPr>
          <w:sz w:val="18"/>
          <w:szCs w:val="18"/>
        </w:rPr>
        <w:t>.</w:t>
      </w:r>
    </w:p>
  </w:footnote>
  <w:footnote w:id="23">
    <w:p w14:paraId="5607C758" w14:textId="4C4649E8" w:rsidR="004257AB" w:rsidRDefault="004257AB" w:rsidP="006C0D70">
      <w:pPr>
        <w:pStyle w:val="FootnoteText"/>
        <w:spacing w:after="0"/>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10" w:history="1">
        <w:r w:rsidRPr="004269A9">
          <w:rPr>
            <w:rStyle w:val="Hyperlink"/>
            <w:sz w:val="18"/>
            <w:szCs w:val="18"/>
          </w:rPr>
          <w:t>data.nysed.gov</w:t>
        </w:r>
      </w:hyperlink>
      <w:r>
        <w:rPr>
          <w:sz w:val="18"/>
          <w:szCs w:val="18"/>
        </w:rPr>
        <w:t>.</w:t>
      </w:r>
    </w:p>
  </w:footnote>
  <w:footnote w:id="24">
    <w:p w14:paraId="7DB6D675" w14:textId="624A904C" w:rsidR="00B8657B" w:rsidRPr="00B8657B" w:rsidRDefault="00B8657B" w:rsidP="004C2143">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11" w:history="1">
        <w:r w:rsidRPr="004269A9">
          <w:rPr>
            <w:rStyle w:val="Hyperlink"/>
            <w:sz w:val="18"/>
            <w:szCs w:val="18"/>
          </w:rPr>
          <w:t>data.nysed.gov</w:t>
        </w:r>
      </w:hyperlink>
      <w:r>
        <w:rPr>
          <w:sz w:val="18"/>
          <w:szCs w:val="18"/>
        </w:rPr>
        <w:t>.</w:t>
      </w:r>
    </w:p>
  </w:footnote>
  <w:footnote w:id="25">
    <w:p w14:paraId="6CBD523A" w14:textId="51538C52" w:rsidR="007F35F7" w:rsidRDefault="007F35F7" w:rsidP="007F35F7">
      <w:pPr>
        <w:pStyle w:val="FootnoteText"/>
        <w:spacing w:after="0"/>
      </w:pPr>
      <w:r>
        <w:rPr>
          <w:rStyle w:val="FootnoteReference"/>
        </w:rPr>
        <w:footnoteRef/>
      </w:r>
      <w:r>
        <w:t xml:space="preserve"> </w:t>
      </w:r>
      <w:r w:rsidRPr="00A64D7A">
        <w:rPr>
          <w:sz w:val="18"/>
          <w:szCs w:val="18"/>
        </w:rPr>
        <w:t>Schools can access these data when the NYSED releases its database containing grade</w:t>
      </w:r>
      <w:r>
        <w:rPr>
          <w:sz w:val="18"/>
          <w:szCs w:val="18"/>
        </w:rPr>
        <w:t xml:space="preserve"> </w:t>
      </w:r>
      <w:r w:rsidRPr="00A64D7A">
        <w:rPr>
          <w:sz w:val="18"/>
          <w:szCs w:val="18"/>
        </w:rPr>
        <w:t xml:space="preserve">level </w:t>
      </w:r>
      <w:r>
        <w:rPr>
          <w:sz w:val="18"/>
          <w:szCs w:val="18"/>
        </w:rPr>
        <w:t>regents</w:t>
      </w:r>
      <w:r w:rsidRPr="00A64D7A">
        <w:rPr>
          <w:sz w:val="18"/>
          <w:szCs w:val="18"/>
        </w:rPr>
        <w:t xml:space="preserve"> results for all schools and districts statewide</w:t>
      </w:r>
      <w:r>
        <w:rPr>
          <w:sz w:val="18"/>
          <w:szCs w:val="18"/>
        </w:rPr>
        <w:t xml:space="preserve"> at </w:t>
      </w:r>
      <w:hyperlink r:id="rId12"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26">
    <w:p w14:paraId="23CEC99A" w14:textId="75E7E280" w:rsidR="006670F8" w:rsidRDefault="006670F8" w:rsidP="004C2143">
      <w:pPr>
        <w:pStyle w:val="FootnoteText"/>
        <w:spacing w:after="0"/>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13" w:history="1">
        <w:r w:rsidRPr="004269A9">
          <w:rPr>
            <w:rStyle w:val="Hyperlink"/>
            <w:sz w:val="18"/>
            <w:szCs w:val="18"/>
          </w:rPr>
          <w:t>data.nysed.gov</w:t>
        </w:r>
      </w:hyperlink>
      <w:r>
        <w:rPr>
          <w:sz w:val="18"/>
          <w:szCs w:val="18"/>
        </w:rPr>
        <w:t>.</w:t>
      </w:r>
    </w:p>
  </w:footnote>
  <w:footnote w:id="27">
    <w:p w14:paraId="39A801D1" w14:textId="77777777" w:rsidR="00DF6505" w:rsidRPr="000517F5" w:rsidRDefault="00DF6505" w:rsidP="002B1ED7">
      <w:pPr>
        <w:pStyle w:val="FootnoteText"/>
        <w:spacing w:after="0"/>
        <w:rPr>
          <w:sz w:val="18"/>
          <w:szCs w:val="18"/>
        </w:rPr>
      </w:pPr>
      <w:r w:rsidRPr="000517F5">
        <w:rPr>
          <w:rStyle w:val="FootnoteReference"/>
          <w:sz w:val="18"/>
          <w:szCs w:val="18"/>
        </w:rPr>
        <w:footnoteRef/>
      </w:r>
      <w:r w:rsidRPr="000517F5">
        <w:rPr>
          <w:sz w:val="18"/>
          <w:szCs w:val="18"/>
        </w:rPr>
        <w:t xml:space="preserve"> Schools may elect to report the aggregated data for a different subpopulation of students if the total tested number of students with disabilities is 5 or fewer, or if the school’s mission aligns to serving a different specific subpopulation.  For schools that choose a different subpopulation (e.g. English language learners, students experiencing housing insecurity, etc.), please explain the rationale in the narrative section</w:t>
      </w:r>
    </w:p>
  </w:footnote>
  <w:footnote w:id="28">
    <w:p w14:paraId="7D5A74D5" w14:textId="77777777" w:rsidR="00DF6505" w:rsidRPr="000517F5" w:rsidRDefault="00DF6505" w:rsidP="002B1ED7">
      <w:pPr>
        <w:pStyle w:val="FootnoteText"/>
        <w:spacing w:after="0"/>
        <w:rPr>
          <w:sz w:val="18"/>
          <w:szCs w:val="18"/>
        </w:rPr>
      </w:pPr>
      <w:r w:rsidRPr="000517F5">
        <w:rPr>
          <w:rStyle w:val="FootnoteReference"/>
          <w:sz w:val="18"/>
          <w:szCs w:val="18"/>
        </w:rPr>
        <w:footnoteRef/>
      </w:r>
      <w:r w:rsidRPr="000517F5">
        <w:rPr>
          <w:sz w:val="18"/>
          <w:szCs w:val="18"/>
        </w:rPr>
        <w:t xml:space="preserve"> Target should reflect the median growth percentile for all general education students.  In the case that the school elects to measure the achievement of a different subpopulation, the target should reflect the median growth percentile of all students at the school not included in that subpopulation.</w:t>
      </w:r>
    </w:p>
  </w:footnote>
  <w:footnote w:id="29">
    <w:p w14:paraId="1240FB47" w14:textId="647466CE" w:rsidR="00DF6505" w:rsidRPr="002B1ED7" w:rsidRDefault="00DF6505" w:rsidP="002B1ED7">
      <w:pPr>
        <w:pStyle w:val="FootnoteText"/>
        <w:spacing w:after="0"/>
        <w:rPr>
          <w:sz w:val="18"/>
          <w:szCs w:val="18"/>
        </w:rPr>
      </w:pPr>
      <w:r w:rsidRPr="002B1ED7">
        <w:rPr>
          <w:rStyle w:val="FootnoteReference"/>
          <w:sz w:val="18"/>
          <w:szCs w:val="18"/>
        </w:rPr>
        <w:footnoteRef/>
      </w:r>
      <w:r w:rsidRPr="002B1ED7">
        <w:rPr>
          <w:sz w:val="18"/>
          <w:szCs w:val="18"/>
        </w:rPr>
        <w:t xml:space="preserve"> </w:t>
      </w:r>
      <w:hyperlink r:id="rId14" w:history="1">
        <w:r w:rsidR="00EC2311" w:rsidRPr="002B1ED7">
          <w:rPr>
            <w:rStyle w:val="Hyperlink"/>
            <w:sz w:val="18"/>
            <w:szCs w:val="18"/>
          </w:rPr>
          <w:t>https://www.nwea.org/uploads/NY-MAP-Growth-Linking-Study-Report_EOG_2025_adjusted.pdf</w:t>
        </w:r>
      </w:hyperlink>
    </w:p>
  </w:footnote>
  <w:footnote w:id="30">
    <w:p w14:paraId="73294CF2" w14:textId="2095A47B" w:rsidR="003228B5" w:rsidRPr="002B1ED7" w:rsidRDefault="003228B5" w:rsidP="002B1ED7">
      <w:pPr>
        <w:pStyle w:val="FootnoteText"/>
        <w:spacing w:after="0"/>
        <w:rPr>
          <w:sz w:val="18"/>
          <w:szCs w:val="18"/>
        </w:rPr>
      </w:pPr>
      <w:r w:rsidRPr="002B1ED7">
        <w:rPr>
          <w:rStyle w:val="FootnoteReference"/>
          <w:sz w:val="18"/>
          <w:szCs w:val="18"/>
        </w:rPr>
        <w:footnoteRef/>
      </w:r>
      <w:r w:rsidRPr="002B1ED7">
        <w:rPr>
          <w:sz w:val="18"/>
          <w:szCs w:val="18"/>
        </w:rPr>
        <w:t xml:space="preserve"> Proficient is defined as scoring at or above the grade-level RIT score cut score according to the most recently available linking study found </w:t>
      </w:r>
      <w:hyperlink r:id="rId15" w:history="1">
        <w:r w:rsidRPr="002B1ED7">
          <w:rPr>
            <w:rStyle w:val="Hyperlink"/>
            <w:sz w:val="18"/>
            <w:szCs w:val="18"/>
          </w:rPr>
          <w:t>here</w:t>
        </w:r>
      </w:hyperlink>
      <w:r w:rsidRPr="002B1ED7">
        <w:rPr>
          <w:sz w:val="18"/>
          <w:szCs w:val="18"/>
        </w:rPr>
        <w:t xml:space="preserve">.  Refer to pages </w:t>
      </w:r>
      <w:r w:rsidR="00D00F8A" w:rsidRPr="002B1ED7">
        <w:rPr>
          <w:sz w:val="18"/>
          <w:szCs w:val="18"/>
        </w:rPr>
        <w:t>19-30</w:t>
      </w:r>
      <w:r w:rsidRPr="002B1ED7">
        <w:rPr>
          <w:sz w:val="18"/>
          <w:szCs w:val="18"/>
        </w:rPr>
        <w:t>, tables 3.</w:t>
      </w:r>
      <w:r w:rsidR="00D00F8A" w:rsidRPr="002B1ED7">
        <w:rPr>
          <w:sz w:val="18"/>
          <w:szCs w:val="18"/>
        </w:rPr>
        <w:t>10</w:t>
      </w:r>
      <w:r w:rsidRPr="002B1ED7">
        <w:rPr>
          <w:sz w:val="18"/>
          <w:szCs w:val="18"/>
        </w:rPr>
        <w:t xml:space="preserve"> and 3.</w:t>
      </w:r>
      <w:r w:rsidR="00D00F8A" w:rsidRPr="002B1ED7">
        <w:rPr>
          <w:sz w:val="18"/>
          <w:szCs w:val="18"/>
        </w:rPr>
        <w:t>11</w:t>
      </w:r>
      <w:r w:rsidRPr="002B1ED7">
        <w:rPr>
          <w:sz w:val="18"/>
          <w:szCs w:val="18"/>
        </w:rPr>
        <w:t>.</w:t>
      </w:r>
    </w:p>
  </w:footnote>
  <w:footnote w:id="31">
    <w:p w14:paraId="000BB17F" w14:textId="723E8F93" w:rsidR="00DF6505" w:rsidRPr="002B1ED7" w:rsidRDefault="00DF6505" w:rsidP="002B1ED7">
      <w:pPr>
        <w:pStyle w:val="FootnoteText"/>
        <w:spacing w:after="0"/>
        <w:rPr>
          <w:sz w:val="18"/>
          <w:szCs w:val="18"/>
        </w:rPr>
      </w:pPr>
      <w:r w:rsidRPr="002B1ED7">
        <w:rPr>
          <w:rStyle w:val="FootnoteReference"/>
          <w:sz w:val="18"/>
          <w:szCs w:val="18"/>
        </w:rPr>
        <w:footnoteRef/>
      </w:r>
      <w:r w:rsidRPr="002B1ED7">
        <w:rPr>
          <w:sz w:val="18"/>
          <w:szCs w:val="18"/>
        </w:rPr>
        <w:t xml:space="preserve"> Schools may elect to report the aggregated data for a different subpopulation of students if the total tested number of students with disabilities is 5 or fewer, or if the school’s mission aligns to serving a different specific subpopulation.  For schools that choose a different subpopulation (</w:t>
      </w:r>
      <w:r w:rsidR="00417275" w:rsidRPr="002B1ED7">
        <w:rPr>
          <w:sz w:val="18"/>
          <w:szCs w:val="18"/>
        </w:rPr>
        <w:t>e.g.,</w:t>
      </w:r>
      <w:r w:rsidRPr="002B1ED7">
        <w:rPr>
          <w:sz w:val="18"/>
          <w:szCs w:val="18"/>
        </w:rPr>
        <w:t xml:space="preserve"> English language learners, homeless students, etc.), please explain the rationale in the narrative section</w:t>
      </w:r>
    </w:p>
  </w:footnote>
  <w:footnote w:id="32">
    <w:p w14:paraId="5BA50A8F" w14:textId="77777777" w:rsidR="00DF6505" w:rsidRDefault="00DF6505" w:rsidP="002B1ED7">
      <w:pPr>
        <w:pStyle w:val="FootnoteText"/>
        <w:spacing w:after="0"/>
      </w:pPr>
      <w:r w:rsidRPr="002B1ED7">
        <w:rPr>
          <w:rStyle w:val="FootnoteReference"/>
          <w:sz w:val="18"/>
          <w:szCs w:val="18"/>
        </w:rPr>
        <w:footnoteRef/>
      </w:r>
      <w:r w:rsidRPr="002B1ED7">
        <w:rPr>
          <w:sz w:val="18"/>
          <w:szCs w:val="18"/>
        </w:rPr>
        <w:t xml:space="preserve"> Target should reflect the median percent of progress to Annual Typical Growth for all general education students.  In the case that the school elects to measure the achievement of a different subpopulation, the target should reflect the median percent of progress to Annual Typical Growth of all students at the school not included in that subpopulation.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E9E7" w14:textId="00C219FB" w:rsidR="1BB48AE0" w:rsidRDefault="098ABDD2" w:rsidP="098ABDD2">
    <w:pPr>
      <w:jc w:val="center"/>
      <w:rPr>
        <w:b/>
        <w:bCs/>
        <w:sz w:val="32"/>
        <w:szCs w:val="32"/>
      </w:rPr>
    </w:pPr>
    <w:r w:rsidRPr="098ABDD2">
      <w:rPr>
        <w:b/>
        <w:bCs/>
        <w:sz w:val="32"/>
        <w:szCs w:val="32"/>
      </w:rPr>
      <w:t>2025-26 ACCOUNTABILITY PLAN PROGRESS REPORT: K-12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FAA1" w14:textId="7D7B391F" w:rsidR="00DF6505" w:rsidRPr="005C5172" w:rsidRDefault="005C5172" w:rsidP="005C5172">
    <w:pPr>
      <w:jc w:val="center"/>
      <w:rPr>
        <w:b/>
        <w:bCs/>
        <w:sz w:val="32"/>
        <w:szCs w:val="32"/>
      </w:rPr>
    </w:pPr>
    <w:r w:rsidRPr="098ABDD2">
      <w:rPr>
        <w:b/>
        <w:bCs/>
        <w:sz w:val="32"/>
        <w:szCs w:val="32"/>
      </w:rPr>
      <w:t>2025-26 ACCOUNTABILITY PLAN PROGRESS REPORT: K-12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CBBF" w14:textId="10F0175C" w:rsidR="00DF6505" w:rsidRPr="0067787F" w:rsidRDefault="0067787F" w:rsidP="0067787F">
    <w:pPr>
      <w:jc w:val="center"/>
      <w:rPr>
        <w:b/>
        <w:bCs/>
        <w:sz w:val="32"/>
        <w:szCs w:val="32"/>
      </w:rPr>
    </w:pPr>
    <w:r w:rsidRPr="098ABDD2">
      <w:rPr>
        <w:b/>
        <w:bCs/>
        <w:sz w:val="32"/>
        <w:szCs w:val="32"/>
      </w:rPr>
      <w:t>2025-26 ACCOUNTABILITY PLAN PROGRESS REPORT: K-12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EEA"/>
    <w:multiLevelType w:val="hybridMultilevel"/>
    <w:tmpl w:val="00EA8D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AE5C4C"/>
    <w:multiLevelType w:val="hybridMultilevel"/>
    <w:tmpl w:val="1816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31ADA"/>
    <w:multiLevelType w:val="hybridMultilevel"/>
    <w:tmpl w:val="AB2E95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EE28A5"/>
    <w:multiLevelType w:val="hybridMultilevel"/>
    <w:tmpl w:val="D6343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D71EF"/>
    <w:multiLevelType w:val="hybridMultilevel"/>
    <w:tmpl w:val="4684AEDC"/>
    <w:lvl w:ilvl="0" w:tplc="BFD848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272CD"/>
    <w:multiLevelType w:val="hybridMultilevel"/>
    <w:tmpl w:val="F1EA536C"/>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6" w15:restartNumberingAfterBreak="0">
    <w:nsid w:val="2D5A0764"/>
    <w:multiLevelType w:val="hybridMultilevel"/>
    <w:tmpl w:val="8A26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43C7B"/>
    <w:multiLevelType w:val="hybridMultilevel"/>
    <w:tmpl w:val="614C2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C327D8"/>
    <w:multiLevelType w:val="multilevel"/>
    <w:tmpl w:val="89E2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B500C"/>
    <w:multiLevelType w:val="hybridMultilevel"/>
    <w:tmpl w:val="30E2C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963F5"/>
    <w:multiLevelType w:val="hybridMultilevel"/>
    <w:tmpl w:val="009E0880"/>
    <w:lvl w:ilvl="0" w:tplc="6F4294EC">
      <w:start w:val="1"/>
      <w:numFmt w:val="bullet"/>
      <w:lvlText w:val=""/>
      <w:lvlJc w:val="left"/>
      <w:pPr>
        <w:tabs>
          <w:tab w:val="num" w:pos="720"/>
        </w:tabs>
        <w:ind w:left="720" w:hanging="360"/>
      </w:pPr>
      <w:rPr>
        <w:rFonts w:ascii="Wingdings" w:hAnsi="Wingdings" w:hint="default"/>
      </w:rPr>
    </w:lvl>
    <w:lvl w:ilvl="1" w:tplc="9B881E1E" w:tentative="1">
      <w:start w:val="1"/>
      <w:numFmt w:val="bullet"/>
      <w:lvlText w:val=""/>
      <w:lvlJc w:val="left"/>
      <w:pPr>
        <w:tabs>
          <w:tab w:val="num" w:pos="1440"/>
        </w:tabs>
        <w:ind w:left="1440" w:hanging="360"/>
      </w:pPr>
      <w:rPr>
        <w:rFonts w:ascii="Wingdings" w:hAnsi="Wingdings" w:hint="default"/>
      </w:rPr>
    </w:lvl>
    <w:lvl w:ilvl="2" w:tplc="F056A422" w:tentative="1">
      <w:start w:val="1"/>
      <w:numFmt w:val="bullet"/>
      <w:lvlText w:val=""/>
      <w:lvlJc w:val="left"/>
      <w:pPr>
        <w:tabs>
          <w:tab w:val="num" w:pos="2160"/>
        </w:tabs>
        <w:ind w:left="2160" w:hanging="360"/>
      </w:pPr>
      <w:rPr>
        <w:rFonts w:ascii="Wingdings" w:hAnsi="Wingdings" w:hint="default"/>
      </w:rPr>
    </w:lvl>
    <w:lvl w:ilvl="3" w:tplc="1DCEB9A2" w:tentative="1">
      <w:start w:val="1"/>
      <w:numFmt w:val="bullet"/>
      <w:lvlText w:val=""/>
      <w:lvlJc w:val="left"/>
      <w:pPr>
        <w:tabs>
          <w:tab w:val="num" w:pos="2880"/>
        </w:tabs>
        <w:ind w:left="2880" w:hanging="360"/>
      </w:pPr>
      <w:rPr>
        <w:rFonts w:ascii="Wingdings" w:hAnsi="Wingdings" w:hint="default"/>
      </w:rPr>
    </w:lvl>
    <w:lvl w:ilvl="4" w:tplc="2CF40174" w:tentative="1">
      <w:start w:val="1"/>
      <w:numFmt w:val="bullet"/>
      <w:lvlText w:val=""/>
      <w:lvlJc w:val="left"/>
      <w:pPr>
        <w:tabs>
          <w:tab w:val="num" w:pos="3600"/>
        </w:tabs>
        <w:ind w:left="3600" w:hanging="360"/>
      </w:pPr>
      <w:rPr>
        <w:rFonts w:ascii="Wingdings" w:hAnsi="Wingdings" w:hint="default"/>
      </w:rPr>
    </w:lvl>
    <w:lvl w:ilvl="5" w:tplc="38E4FE18" w:tentative="1">
      <w:start w:val="1"/>
      <w:numFmt w:val="bullet"/>
      <w:lvlText w:val=""/>
      <w:lvlJc w:val="left"/>
      <w:pPr>
        <w:tabs>
          <w:tab w:val="num" w:pos="4320"/>
        </w:tabs>
        <w:ind w:left="4320" w:hanging="360"/>
      </w:pPr>
      <w:rPr>
        <w:rFonts w:ascii="Wingdings" w:hAnsi="Wingdings" w:hint="default"/>
      </w:rPr>
    </w:lvl>
    <w:lvl w:ilvl="6" w:tplc="6E1454AA" w:tentative="1">
      <w:start w:val="1"/>
      <w:numFmt w:val="bullet"/>
      <w:lvlText w:val=""/>
      <w:lvlJc w:val="left"/>
      <w:pPr>
        <w:tabs>
          <w:tab w:val="num" w:pos="5040"/>
        </w:tabs>
        <w:ind w:left="5040" w:hanging="360"/>
      </w:pPr>
      <w:rPr>
        <w:rFonts w:ascii="Wingdings" w:hAnsi="Wingdings" w:hint="default"/>
      </w:rPr>
    </w:lvl>
    <w:lvl w:ilvl="7" w:tplc="6D6AFB02" w:tentative="1">
      <w:start w:val="1"/>
      <w:numFmt w:val="bullet"/>
      <w:lvlText w:val=""/>
      <w:lvlJc w:val="left"/>
      <w:pPr>
        <w:tabs>
          <w:tab w:val="num" w:pos="5760"/>
        </w:tabs>
        <w:ind w:left="5760" w:hanging="360"/>
      </w:pPr>
      <w:rPr>
        <w:rFonts w:ascii="Wingdings" w:hAnsi="Wingdings" w:hint="default"/>
      </w:rPr>
    </w:lvl>
    <w:lvl w:ilvl="8" w:tplc="1F7894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6162F"/>
    <w:multiLevelType w:val="hybridMultilevel"/>
    <w:tmpl w:val="7B84F8E8"/>
    <w:lvl w:ilvl="0" w:tplc="894EF814">
      <w:start w:val="1"/>
      <w:numFmt w:val="bullet"/>
      <w:lvlText w:val=""/>
      <w:lvlJc w:val="left"/>
      <w:pPr>
        <w:tabs>
          <w:tab w:val="num" w:pos="720"/>
        </w:tabs>
        <w:ind w:left="720" w:hanging="360"/>
      </w:pPr>
      <w:rPr>
        <w:rFonts w:ascii="Wingdings" w:hAnsi="Wingdings" w:hint="default"/>
      </w:rPr>
    </w:lvl>
    <w:lvl w:ilvl="1" w:tplc="A6965258">
      <w:start w:val="182"/>
      <w:numFmt w:val="bullet"/>
      <w:lvlText w:val="–"/>
      <w:lvlJc w:val="left"/>
      <w:pPr>
        <w:tabs>
          <w:tab w:val="num" w:pos="1440"/>
        </w:tabs>
        <w:ind w:left="1440" w:hanging="360"/>
      </w:pPr>
      <w:rPr>
        <w:rFonts w:ascii="Times New Roman" w:hAnsi="Times New Roman" w:hint="default"/>
      </w:rPr>
    </w:lvl>
    <w:lvl w:ilvl="2" w:tplc="7BDAEF4A" w:tentative="1">
      <w:start w:val="1"/>
      <w:numFmt w:val="bullet"/>
      <w:lvlText w:val=""/>
      <w:lvlJc w:val="left"/>
      <w:pPr>
        <w:tabs>
          <w:tab w:val="num" w:pos="2160"/>
        </w:tabs>
        <w:ind w:left="2160" w:hanging="360"/>
      </w:pPr>
      <w:rPr>
        <w:rFonts w:ascii="Wingdings" w:hAnsi="Wingdings" w:hint="default"/>
      </w:rPr>
    </w:lvl>
    <w:lvl w:ilvl="3" w:tplc="689493A4" w:tentative="1">
      <w:start w:val="1"/>
      <w:numFmt w:val="bullet"/>
      <w:lvlText w:val=""/>
      <w:lvlJc w:val="left"/>
      <w:pPr>
        <w:tabs>
          <w:tab w:val="num" w:pos="2880"/>
        </w:tabs>
        <w:ind w:left="2880" w:hanging="360"/>
      </w:pPr>
      <w:rPr>
        <w:rFonts w:ascii="Wingdings" w:hAnsi="Wingdings" w:hint="default"/>
      </w:rPr>
    </w:lvl>
    <w:lvl w:ilvl="4" w:tplc="66C27CFA" w:tentative="1">
      <w:start w:val="1"/>
      <w:numFmt w:val="bullet"/>
      <w:lvlText w:val=""/>
      <w:lvlJc w:val="left"/>
      <w:pPr>
        <w:tabs>
          <w:tab w:val="num" w:pos="3600"/>
        </w:tabs>
        <w:ind w:left="3600" w:hanging="360"/>
      </w:pPr>
      <w:rPr>
        <w:rFonts w:ascii="Wingdings" w:hAnsi="Wingdings" w:hint="default"/>
      </w:rPr>
    </w:lvl>
    <w:lvl w:ilvl="5" w:tplc="E1EA8480" w:tentative="1">
      <w:start w:val="1"/>
      <w:numFmt w:val="bullet"/>
      <w:lvlText w:val=""/>
      <w:lvlJc w:val="left"/>
      <w:pPr>
        <w:tabs>
          <w:tab w:val="num" w:pos="4320"/>
        </w:tabs>
        <w:ind w:left="4320" w:hanging="360"/>
      </w:pPr>
      <w:rPr>
        <w:rFonts w:ascii="Wingdings" w:hAnsi="Wingdings" w:hint="default"/>
      </w:rPr>
    </w:lvl>
    <w:lvl w:ilvl="6" w:tplc="BC7ECC20" w:tentative="1">
      <w:start w:val="1"/>
      <w:numFmt w:val="bullet"/>
      <w:lvlText w:val=""/>
      <w:lvlJc w:val="left"/>
      <w:pPr>
        <w:tabs>
          <w:tab w:val="num" w:pos="5040"/>
        </w:tabs>
        <w:ind w:left="5040" w:hanging="360"/>
      </w:pPr>
      <w:rPr>
        <w:rFonts w:ascii="Wingdings" w:hAnsi="Wingdings" w:hint="default"/>
      </w:rPr>
    </w:lvl>
    <w:lvl w:ilvl="7" w:tplc="7922902C" w:tentative="1">
      <w:start w:val="1"/>
      <w:numFmt w:val="bullet"/>
      <w:lvlText w:val=""/>
      <w:lvlJc w:val="left"/>
      <w:pPr>
        <w:tabs>
          <w:tab w:val="num" w:pos="5760"/>
        </w:tabs>
        <w:ind w:left="5760" w:hanging="360"/>
      </w:pPr>
      <w:rPr>
        <w:rFonts w:ascii="Wingdings" w:hAnsi="Wingdings" w:hint="default"/>
      </w:rPr>
    </w:lvl>
    <w:lvl w:ilvl="8" w:tplc="6A2C769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D0D24"/>
    <w:multiLevelType w:val="hybridMultilevel"/>
    <w:tmpl w:val="8668E1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DB72E85"/>
    <w:multiLevelType w:val="hybridMultilevel"/>
    <w:tmpl w:val="47F28AEC"/>
    <w:lvl w:ilvl="0" w:tplc="04090001">
      <w:start w:val="1"/>
      <w:numFmt w:val="bullet"/>
      <w:lvlText w:val=""/>
      <w:lvlJc w:val="left"/>
      <w:pPr>
        <w:tabs>
          <w:tab w:val="num" w:pos="1440"/>
        </w:tabs>
        <w:ind w:left="1440" w:hanging="360"/>
      </w:pPr>
      <w:rPr>
        <w:rFonts w:ascii="Symbol" w:hAnsi="Symbol" w:hint="default"/>
      </w:rPr>
    </w:lvl>
    <w:lvl w:ilvl="1" w:tplc="E9A87140">
      <w:start w:val="1"/>
      <w:numFmt w:val="bullet"/>
      <w:lvlText w:val=""/>
      <w:lvlJc w:val="left"/>
      <w:pPr>
        <w:tabs>
          <w:tab w:val="num" w:pos="2232"/>
        </w:tabs>
        <w:ind w:left="2232" w:hanging="432"/>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82E2039"/>
    <w:multiLevelType w:val="hybridMultilevel"/>
    <w:tmpl w:val="DE32B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57109"/>
    <w:multiLevelType w:val="hybridMultilevel"/>
    <w:tmpl w:val="72BE87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A40035C"/>
    <w:multiLevelType w:val="hybridMultilevel"/>
    <w:tmpl w:val="6CCC6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3497F"/>
    <w:multiLevelType w:val="hybridMultilevel"/>
    <w:tmpl w:val="946EB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74B2E"/>
    <w:multiLevelType w:val="hybridMultilevel"/>
    <w:tmpl w:val="BF8E210C"/>
    <w:lvl w:ilvl="0" w:tplc="34A87A4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C1D08"/>
    <w:multiLevelType w:val="hybridMultilevel"/>
    <w:tmpl w:val="B590DFD4"/>
    <w:lvl w:ilvl="0" w:tplc="4EC67E88">
      <w:start w:val="1"/>
      <w:numFmt w:val="bullet"/>
      <w:lvlText w:val=""/>
      <w:lvlJc w:val="left"/>
      <w:pPr>
        <w:ind w:left="720" w:hanging="360"/>
      </w:pPr>
      <w:rPr>
        <w:rFonts w:ascii="Symbol" w:hAnsi="Symbol" w:hint="default"/>
      </w:rPr>
    </w:lvl>
    <w:lvl w:ilvl="1" w:tplc="A8707D5A">
      <w:start w:val="1"/>
      <w:numFmt w:val="bullet"/>
      <w:lvlText w:val="o"/>
      <w:lvlJc w:val="left"/>
      <w:pPr>
        <w:ind w:left="1440" w:hanging="360"/>
      </w:pPr>
      <w:rPr>
        <w:rFonts w:ascii="Courier New" w:hAnsi="Courier New" w:hint="default"/>
      </w:rPr>
    </w:lvl>
    <w:lvl w:ilvl="2" w:tplc="45F65AE4">
      <w:start w:val="1"/>
      <w:numFmt w:val="bullet"/>
      <w:lvlText w:val=""/>
      <w:lvlJc w:val="left"/>
      <w:pPr>
        <w:ind w:left="2160" w:hanging="360"/>
      </w:pPr>
      <w:rPr>
        <w:rFonts w:ascii="Wingdings" w:hAnsi="Wingdings" w:hint="default"/>
      </w:rPr>
    </w:lvl>
    <w:lvl w:ilvl="3" w:tplc="3E6ADFE8">
      <w:start w:val="1"/>
      <w:numFmt w:val="bullet"/>
      <w:lvlText w:val=""/>
      <w:lvlJc w:val="left"/>
      <w:pPr>
        <w:ind w:left="2880" w:hanging="360"/>
      </w:pPr>
      <w:rPr>
        <w:rFonts w:ascii="Symbol" w:hAnsi="Symbol" w:hint="default"/>
      </w:rPr>
    </w:lvl>
    <w:lvl w:ilvl="4" w:tplc="672C6834">
      <w:start w:val="1"/>
      <w:numFmt w:val="bullet"/>
      <w:lvlText w:val="o"/>
      <w:lvlJc w:val="left"/>
      <w:pPr>
        <w:ind w:left="3600" w:hanging="360"/>
      </w:pPr>
      <w:rPr>
        <w:rFonts w:ascii="Courier New" w:hAnsi="Courier New" w:hint="default"/>
      </w:rPr>
    </w:lvl>
    <w:lvl w:ilvl="5" w:tplc="00A2C0B8">
      <w:start w:val="1"/>
      <w:numFmt w:val="bullet"/>
      <w:lvlText w:val=""/>
      <w:lvlJc w:val="left"/>
      <w:pPr>
        <w:ind w:left="4320" w:hanging="360"/>
      </w:pPr>
      <w:rPr>
        <w:rFonts w:ascii="Wingdings" w:hAnsi="Wingdings" w:hint="default"/>
      </w:rPr>
    </w:lvl>
    <w:lvl w:ilvl="6" w:tplc="E31063A2">
      <w:start w:val="1"/>
      <w:numFmt w:val="bullet"/>
      <w:lvlText w:val=""/>
      <w:lvlJc w:val="left"/>
      <w:pPr>
        <w:ind w:left="5040" w:hanging="360"/>
      </w:pPr>
      <w:rPr>
        <w:rFonts w:ascii="Symbol" w:hAnsi="Symbol" w:hint="default"/>
      </w:rPr>
    </w:lvl>
    <w:lvl w:ilvl="7" w:tplc="B6DCC8A2">
      <w:start w:val="1"/>
      <w:numFmt w:val="bullet"/>
      <w:lvlText w:val="o"/>
      <w:lvlJc w:val="left"/>
      <w:pPr>
        <w:ind w:left="5760" w:hanging="360"/>
      </w:pPr>
      <w:rPr>
        <w:rFonts w:ascii="Courier New" w:hAnsi="Courier New" w:hint="default"/>
      </w:rPr>
    </w:lvl>
    <w:lvl w:ilvl="8" w:tplc="8F426AC2">
      <w:start w:val="1"/>
      <w:numFmt w:val="bullet"/>
      <w:lvlText w:val=""/>
      <w:lvlJc w:val="left"/>
      <w:pPr>
        <w:ind w:left="6480" w:hanging="360"/>
      </w:pPr>
      <w:rPr>
        <w:rFonts w:ascii="Wingdings" w:hAnsi="Wingdings" w:hint="default"/>
      </w:rPr>
    </w:lvl>
  </w:abstractNum>
  <w:abstractNum w:abstractNumId="20" w15:restartNumberingAfterBreak="0">
    <w:nsid w:val="66D6615B"/>
    <w:multiLevelType w:val="hybridMultilevel"/>
    <w:tmpl w:val="7368FD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8E31CAB"/>
    <w:multiLevelType w:val="hybridMultilevel"/>
    <w:tmpl w:val="D5105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540D97"/>
    <w:multiLevelType w:val="hybridMultilevel"/>
    <w:tmpl w:val="84E4BDB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95C0514"/>
    <w:multiLevelType w:val="hybridMultilevel"/>
    <w:tmpl w:val="E4C0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105588"/>
    <w:multiLevelType w:val="hybridMultilevel"/>
    <w:tmpl w:val="10584C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98330795">
    <w:abstractNumId w:val="19"/>
  </w:num>
  <w:num w:numId="2" w16cid:durableId="638072502">
    <w:abstractNumId w:val="13"/>
  </w:num>
  <w:num w:numId="3" w16cid:durableId="636759528">
    <w:abstractNumId w:val="10"/>
  </w:num>
  <w:num w:numId="4" w16cid:durableId="157354942">
    <w:abstractNumId w:val="11"/>
  </w:num>
  <w:num w:numId="5" w16cid:durableId="1999113466">
    <w:abstractNumId w:val="22"/>
  </w:num>
  <w:num w:numId="6" w16cid:durableId="1253126163">
    <w:abstractNumId w:val="17"/>
  </w:num>
  <w:num w:numId="7" w16cid:durableId="2089813739">
    <w:abstractNumId w:val="4"/>
  </w:num>
  <w:num w:numId="8" w16cid:durableId="1281063904">
    <w:abstractNumId w:val="18"/>
  </w:num>
  <w:num w:numId="9" w16cid:durableId="1680422265">
    <w:abstractNumId w:val="5"/>
  </w:num>
  <w:num w:numId="10" w16cid:durableId="913927577">
    <w:abstractNumId w:val="3"/>
  </w:num>
  <w:num w:numId="11" w16cid:durableId="1295870011">
    <w:abstractNumId w:val="9"/>
  </w:num>
  <w:num w:numId="12" w16cid:durableId="1770154644">
    <w:abstractNumId w:val="20"/>
  </w:num>
  <w:num w:numId="13" w16cid:durableId="1866866112">
    <w:abstractNumId w:val="2"/>
  </w:num>
  <w:num w:numId="14" w16cid:durableId="2045400365">
    <w:abstractNumId w:val="0"/>
  </w:num>
  <w:num w:numId="15" w16cid:durableId="310796760">
    <w:abstractNumId w:val="12"/>
  </w:num>
  <w:num w:numId="16" w16cid:durableId="634675025">
    <w:abstractNumId w:val="1"/>
  </w:num>
  <w:num w:numId="17" w16cid:durableId="2135249504">
    <w:abstractNumId w:val="15"/>
  </w:num>
  <w:num w:numId="18" w16cid:durableId="1152798681">
    <w:abstractNumId w:val="7"/>
  </w:num>
  <w:num w:numId="19" w16cid:durableId="710149334">
    <w:abstractNumId w:val="24"/>
  </w:num>
  <w:num w:numId="20" w16cid:durableId="1502039492">
    <w:abstractNumId w:val="6"/>
  </w:num>
  <w:num w:numId="21" w16cid:durableId="1515921839">
    <w:abstractNumId w:val="16"/>
  </w:num>
  <w:num w:numId="22" w16cid:durableId="619796459">
    <w:abstractNumId w:val="21"/>
  </w:num>
  <w:num w:numId="23" w16cid:durableId="912466814">
    <w:abstractNumId w:val="23"/>
  </w:num>
  <w:num w:numId="24" w16cid:durableId="1180124627">
    <w:abstractNumId w:val="14"/>
  </w:num>
  <w:num w:numId="25" w16cid:durableId="2093313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BFE"/>
    <w:rsid w:val="000019C0"/>
    <w:rsid w:val="000032C2"/>
    <w:rsid w:val="000076D7"/>
    <w:rsid w:val="00010B42"/>
    <w:rsid w:val="0001293C"/>
    <w:rsid w:val="0001295B"/>
    <w:rsid w:val="00012DA2"/>
    <w:rsid w:val="00015E34"/>
    <w:rsid w:val="00017053"/>
    <w:rsid w:val="00017C0D"/>
    <w:rsid w:val="00025265"/>
    <w:rsid w:val="00030DC1"/>
    <w:rsid w:val="000327CF"/>
    <w:rsid w:val="0003514B"/>
    <w:rsid w:val="00036406"/>
    <w:rsid w:val="000419FF"/>
    <w:rsid w:val="00042AE9"/>
    <w:rsid w:val="00042BAE"/>
    <w:rsid w:val="00045709"/>
    <w:rsid w:val="000517F5"/>
    <w:rsid w:val="00051DA9"/>
    <w:rsid w:val="0005264F"/>
    <w:rsid w:val="00053538"/>
    <w:rsid w:val="0005503F"/>
    <w:rsid w:val="00056BFE"/>
    <w:rsid w:val="00057457"/>
    <w:rsid w:val="00061A86"/>
    <w:rsid w:val="000630AF"/>
    <w:rsid w:val="000631CE"/>
    <w:rsid w:val="00065F68"/>
    <w:rsid w:val="00070AA3"/>
    <w:rsid w:val="00071A24"/>
    <w:rsid w:val="00071BB9"/>
    <w:rsid w:val="000762BF"/>
    <w:rsid w:val="000810C6"/>
    <w:rsid w:val="00086E3D"/>
    <w:rsid w:val="00090059"/>
    <w:rsid w:val="00092BEF"/>
    <w:rsid w:val="000967CB"/>
    <w:rsid w:val="00097B77"/>
    <w:rsid w:val="00097F96"/>
    <w:rsid w:val="000A2236"/>
    <w:rsid w:val="000A2FAF"/>
    <w:rsid w:val="000A3F62"/>
    <w:rsid w:val="000A4719"/>
    <w:rsid w:val="000A4D76"/>
    <w:rsid w:val="000A51B4"/>
    <w:rsid w:val="000B15D6"/>
    <w:rsid w:val="000C7356"/>
    <w:rsid w:val="000D0A31"/>
    <w:rsid w:val="000D2022"/>
    <w:rsid w:val="000D4154"/>
    <w:rsid w:val="000D4411"/>
    <w:rsid w:val="000D4C4D"/>
    <w:rsid w:val="000D5734"/>
    <w:rsid w:val="000D5883"/>
    <w:rsid w:val="000D78BA"/>
    <w:rsid w:val="000E2623"/>
    <w:rsid w:val="000E26B4"/>
    <w:rsid w:val="000E370C"/>
    <w:rsid w:val="000E4451"/>
    <w:rsid w:val="000E4849"/>
    <w:rsid w:val="000E6201"/>
    <w:rsid w:val="000F0110"/>
    <w:rsid w:val="000F16BB"/>
    <w:rsid w:val="001008FB"/>
    <w:rsid w:val="00104B43"/>
    <w:rsid w:val="0010541B"/>
    <w:rsid w:val="00105824"/>
    <w:rsid w:val="00106AAA"/>
    <w:rsid w:val="001076E5"/>
    <w:rsid w:val="00111091"/>
    <w:rsid w:val="0011606E"/>
    <w:rsid w:val="0011760F"/>
    <w:rsid w:val="001177AC"/>
    <w:rsid w:val="001245A6"/>
    <w:rsid w:val="00127C43"/>
    <w:rsid w:val="00131646"/>
    <w:rsid w:val="00132BB4"/>
    <w:rsid w:val="00133464"/>
    <w:rsid w:val="001347FB"/>
    <w:rsid w:val="00134BB6"/>
    <w:rsid w:val="0013566B"/>
    <w:rsid w:val="00135E9C"/>
    <w:rsid w:val="001362C7"/>
    <w:rsid w:val="00136ABB"/>
    <w:rsid w:val="00140627"/>
    <w:rsid w:val="00141360"/>
    <w:rsid w:val="00141801"/>
    <w:rsid w:val="00142F7B"/>
    <w:rsid w:val="001434CF"/>
    <w:rsid w:val="0014451D"/>
    <w:rsid w:val="001558FF"/>
    <w:rsid w:val="00157251"/>
    <w:rsid w:val="001575C2"/>
    <w:rsid w:val="00157AB2"/>
    <w:rsid w:val="00167BB8"/>
    <w:rsid w:val="00171BEA"/>
    <w:rsid w:val="00171C70"/>
    <w:rsid w:val="00174C41"/>
    <w:rsid w:val="00175F08"/>
    <w:rsid w:val="00177519"/>
    <w:rsid w:val="00177CF7"/>
    <w:rsid w:val="00180190"/>
    <w:rsid w:val="00180A35"/>
    <w:rsid w:val="00184252"/>
    <w:rsid w:val="00184492"/>
    <w:rsid w:val="001939CC"/>
    <w:rsid w:val="00194420"/>
    <w:rsid w:val="0019572C"/>
    <w:rsid w:val="001A0C40"/>
    <w:rsid w:val="001A15C7"/>
    <w:rsid w:val="001A389F"/>
    <w:rsid w:val="001A3B4A"/>
    <w:rsid w:val="001A5186"/>
    <w:rsid w:val="001A6830"/>
    <w:rsid w:val="001A6A83"/>
    <w:rsid w:val="001B0B78"/>
    <w:rsid w:val="001B37B8"/>
    <w:rsid w:val="001B393E"/>
    <w:rsid w:val="001B3F58"/>
    <w:rsid w:val="001B494E"/>
    <w:rsid w:val="001B4B6E"/>
    <w:rsid w:val="001B6819"/>
    <w:rsid w:val="001B6D77"/>
    <w:rsid w:val="001D3556"/>
    <w:rsid w:val="001D4B25"/>
    <w:rsid w:val="001D544B"/>
    <w:rsid w:val="001D735A"/>
    <w:rsid w:val="001E12B2"/>
    <w:rsid w:val="001E13CA"/>
    <w:rsid w:val="001E51A4"/>
    <w:rsid w:val="001F04F8"/>
    <w:rsid w:val="001F16DB"/>
    <w:rsid w:val="001F16E5"/>
    <w:rsid w:val="001F1F3C"/>
    <w:rsid w:val="00200116"/>
    <w:rsid w:val="0020020C"/>
    <w:rsid w:val="0020070F"/>
    <w:rsid w:val="00204583"/>
    <w:rsid w:val="002049F2"/>
    <w:rsid w:val="00204CFF"/>
    <w:rsid w:val="0021043A"/>
    <w:rsid w:val="002112CE"/>
    <w:rsid w:val="00212473"/>
    <w:rsid w:val="00212D9F"/>
    <w:rsid w:val="00213D1C"/>
    <w:rsid w:val="00215892"/>
    <w:rsid w:val="00220EE8"/>
    <w:rsid w:val="00223D3F"/>
    <w:rsid w:val="00224C03"/>
    <w:rsid w:val="00230517"/>
    <w:rsid w:val="002318FC"/>
    <w:rsid w:val="00231C6A"/>
    <w:rsid w:val="00232984"/>
    <w:rsid w:val="0024329C"/>
    <w:rsid w:val="00243C66"/>
    <w:rsid w:val="00243E8F"/>
    <w:rsid w:val="002442A9"/>
    <w:rsid w:val="00245A93"/>
    <w:rsid w:val="002461EA"/>
    <w:rsid w:val="002462BC"/>
    <w:rsid w:val="002469C9"/>
    <w:rsid w:val="00251CA4"/>
    <w:rsid w:val="00253462"/>
    <w:rsid w:val="00253D45"/>
    <w:rsid w:val="00264A66"/>
    <w:rsid w:val="0026587D"/>
    <w:rsid w:val="00267F89"/>
    <w:rsid w:val="002711C1"/>
    <w:rsid w:val="00271411"/>
    <w:rsid w:val="00272302"/>
    <w:rsid w:val="00276F35"/>
    <w:rsid w:val="00281F6E"/>
    <w:rsid w:val="00284CF6"/>
    <w:rsid w:val="0028601F"/>
    <w:rsid w:val="002910A1"/>
    <w:rsid w:val="00291756"/>
    <w:rsid w:val="00291A8F"/>
    <w:rsid w:val="002A1AB2"/>
    <w:rsid w:val="002A216D"/>
    <w:rsid w:val="002A3FD4"/>
    <w:rsid w:val="002A52F4"/>
    <w:rsid w:val="002B02EA"/>
    <w:rsid w:val="002B1A40"/>
    <w:rsid w:val="002B1ED7"/>
    <w:rsid w:val="002B4B25"/>
    <w:rsid w:val="002B4E45"/>
    <w:rsid w:val="002C1261"/>
    <w:rsid w:val="002C1A58"/>
    <w:rsid w:val="002C1F73"/>
    <w:rsid w:val="002C5384"/>
    <w:rsid w:val="002C708A"/>
    <w:rsid w:val="002D22E3"/>
    <w:rsid w:val="002E0473"/>
    <w:rsid w:val="002E055E"/>
    <w:rsid w:val="002E1557"/>
    <w:rsid w:val="002E28F6"/>
    <w:rsid w:val="002E455E"/>
    <w:rsid w:val="002E5407"/>
    <w:rsid w:val="002F2A4A"/>
    <w:rsid w:val="002F43A4"/>
    <w:rsid w:val="002F4624"/>
    <w:rsid w:val="002F5A1B"/>
    <w:rsid w:val="002F760C"/>
    <w:rsid w:val="002F7F57"/>
    <w:rsid w:val="003003DE"/>
    <w:rsid w:val="00304613"/>
    <w:rsid w:val="00304E1B"/>
    <w:rsid w:val="00306CB6"/>
    <w:rsid w:val="00312144"/>
    <w:rsid w:val="003137F5"/>
    <w:rsid w:val="00315780"/>
    <w:rsid w:val="00315F43"/>
    <w:rsid w:val="00317BC5"/>
    <w:rsid w:val="003214E4"/>
    <w:rsid w:val="00321E07"/>
    <w:rsid w:val="003228B5"/>
    <w:rsid w:val="003243BE"/>
    <w:rsid w:val="00325CEA"/>
    <w:rsid w:val="003265AF"/>
    <w:rsid w:val="003308B1"/>
    <w:rsid w:val="00331531"/>
    <w:rsid w:val="003316F9"/>
    <w:rsid w:val="00333DF6"/>
    <w:rsid w:val="00334F62"/>
    <w:rsid w:val="003371DA"/>
    <w:rsid w:val="0034008A"/>
    <w:rsid w:val="00340A30"/>
    <w:rsid w:val="00343CBD"/>
    <w:rsid w:val="00345B6C"/>
    <w:rsid w:val="00345FB4"/>
    <w:rsid w:val="003463C7"/>
    <w:rsid w:val="003500EC"/>
    <w:rsid w:val="00350EFF"/>
    <w:rsid w:val="0035276C"/>
    <w:rsid w:val="00354B80"/>
    <w:rsid w:val="0035670F"/>
    <w:rsid w:val="0035730E"/>
    <w:rsid w:val="00360889"/>
    <w:rsid w:val="00361BB6"/>
    <w:rsid w:val="00362585"/>
    <w:rsid w:val="003664E0"/>
    <w:rsid w:val="00367E33"/>
    <w:rsid w:val="00371D28"/>
    <w:rsid w:val="00372175"/>
    <w:rsid w:val="00372858"/>
    <w:rsid w:val="003729D1"/>
    <w:rsid w:val="00373593"/>
    <w:rsid w:val="003747DE"/>
    <w:rsid w:val="00377C7F"/>
    <w:rsid w:val="003800E1"/>
    <w:rsid w:val="00380390"/>
    <w:rsid w:val="00384DC5"/>
    <w:rsid w:val="003851C7"/>
    <w:rsid w:val="00393E2E"/>
    <w:rsid w:val="00394414"/>
    <w:rsid w:val="0039788F"/>
    <w:rsid w:val="003A0AE7"/>
    <w:rsid w:val="003A236C"/>
    <w:rsid w:val="003A2674"/>
    <w:rsid w:val="003A3754"/>
    <w:rsid w:val="003A6C9C"/>
    <w:rsid w:val="003A7ED8"/>
    <w:rsid w:val="003B7909"/>
    <w:rsid w:val="003C129B"/>
    <w:rsid w:val="003C3D27"/>
    <w:rsid w:val="003C4019"/>
    <w:rsid w:val="003C7D70"/>
    <w:rsid w:val="003D1EA4"/>
    <w:rsid w:val="003D2B43"/>
    <w:rsid w:val="003D333E"/>
    <w:rsid w:val="003D3719"/>
    <w:rsid w:val="003D3746"/>
    <w:rsid w:val="003E4076"/>
    <w:rsid w:val="003E4A5B"/>
    <w:rsid w:val="003E65E4"/>
    <w:rsid w:val="003E6864"/>
    <w:rsid w:val="003E71E3"/>
    <w:rsid w:val="00400C87"/>
    <w:rsid w:val="00403CFF"/>
    <w:rsid w:val="004048F0"/>
    <w:rsid w:val="0040522A"/>
    <w:rsid w:val="00406BC8"/>
    <w:rsid w:val="00411919"/>
    <w:rsid w:val="0041669E"/>
    <w:rsid w:val="00417275"/>
    <w:rsid w:val="00422159"/>
    <w:rsid w:val="004242EE"/>
    <w:rsid w:val="00424751"/>
    <w:rsid w:val="00425273"/>
    <w:rsid w:val="0042556E"/>
    <w:rsid w:val="004257AB"/>
    <w:rsid w:val="00425F8B"/>
    <w:rsid w:val="004269A9"/>
    <w:rsid w:val="0042730A"/>
    <w:rsid w:val="00432D46"/>
    <w:rsid w:val="004333CB"/>
    <w:rsid w:val="00435185"/>
    <w:rsid w:val="00435424"/>
    <w:rsid w:val="004358AF"/>
    <w:rsid w:val="004366FE"/>
    <w:rsid w:val="00437461"/>
    <w:rsid w:val="00437561"/>
    <w:rsid w:val="0044032B"/>
    <w:rsid w:val="004407DA"/>
    <w:rsid w:val="0044116E"/>
    <w:rsid w:val="004413CD"/>
    <w:rsid w:val="00444A48"/>
    <w:rsid w:val="00444DD9"/>
    <w:rsid w:val="004506CA"/>
    <w:rsid w:val="00452338"/>
    <w:rsid w:val="00453724"/>
    <w:rsid w:val="004542FF"/>
    <w:rsid w:val="004553FB"/>
    <w:rsid w:val="004567E7"/>
    <w:rsid w:val="00456DB9"/>
    <w:rsid w:val="00460C08"/>
    <w:rsid w:val="00461859"/>
    <w:rsid w:val="00461865"/>
    <w:rsid w:val="00463995"/>
    <w:rsid w:val="004647FA"/>
    <w:rsid w:val="0046602A"/>
    <w:rsid w:val="00466F63"/>
    <w:rsid w:val="004725BD"/>
    <w:rsid w:val="00474C14"/>
    <w:rsid w:val="00474F40"/>
    <w:rsid w:val="00475EC2"/>
    <w:rsid w:val="00476BE1"/>
    <w:rsid w:val="00481499"/>
    <w:rsid w:val="00482448"/>
    <w:rsid w:val="00482BEE"/>
    <w:rsid w:val="00483697"/>
    <w:rsid w:val="00486812"/>
    <w:rsid w:val="00491363"/>
    <w:rsid w:val="004914E5"/>
    <w:rsid w:val="00491FF9"/>
    <w:rsid w:val="00494236"/>
    <w:rsid w:val="0049705B"/>
    <w:rsid w:val="00497132"/>
    <w:rsid w:val="0049766A"/>
    <w:rsid w:val="004A1400"/>
    <w:rsid w:val="004A14DE"/>
    <w:rsid w:val="004A583F"/>
    <w:rsid w:val="004B0F2A"/>
    <w:rsid w:val="004B11ED"/>
    <w:rsid w:val="004B328B"/>
    <w:rsid w:val="004B52C2"/>
    <w:rsid w:val="004B59FF"/>
    <w:rsid w:val="004C2143"/>
    <w:rsid w:val="004C5011"/>
    <w:rsid w:val="004C5673"/>
    <w:rsid w:val="004C72FA"/>
    <w:rsid w:val="004C7EA6"/>
    <w:rsid w:val="004D1943"/>
    <w:rsid w:val="004D2DFB"/>
    <w:rsid w:val="004D74CA"/>
    <w:rsid w:val="004E25DB"/>
    <w:rsid w:val="004E34BF"/>
    <w:rsid w:val="004E47CB"/>
    <w:rsid w:val="004E5441"/>
    <w:rsid w:val="004E66F8"/>
    <w:rsid w:val="004F0520"/>
    <w:rsid w:val="004F60F2"/>
    <w:rsid w:val="0050115F"/>
    <w:rsid w:val="00501302"/>
    <w:rsid w:val="005013BC"/>
    <w:rsid w:val="00501BC4"/>
    <w:rsid w:val="0050278F"/>
    <w:rsid w:val="0050324A"/>
    <w:rsid w:val="00503FF9"/>
    <w:rsid w:val="00504908"/>
    <w:rsid w:val="0050777F"/>
    <w:rsid w:val="00521183"/>
    <w:rsid w:val="0052217E"/>
    <w:rsid w:val="00525629"/>
    <w:rsid w:val="005273C8"/>
    <w:rsid w:val="00536122"/>
    <w:rsid w:val="005361D7"/>
    <w:rsid w:val="00537206"/>
    <w:rsid w:val="00542A3F"/>
    <w:rsid w:val="00542DDA"/>
    <w:rsid w:val="005452DE"/>
    <w:rsid w:val="00550665"/>
    <w:rsid w:val="0055068B"/>
    <w:rsid w:val="00551B4B"/>
    <w:rsid w:val="00553482"/>
    <w:rsid w:val="00553F72"/>
    <w:rsid w:val="005555BE"/>
    <w:rsid w:val="005561FD"/>
    <w:rsid w:val="00556227"/>
    <w:rsid w:val="0056045B"/>
    <w:rsid w:val="00563E4B"/>
    <w:rsid w:val="00565DDF"/>
    <w:rsid w:val="00565E2C"/>
    <w:rsid w:val="00566BB5"/>
    <w:rsid w:val="00571389"/>
    <w:rsid w:val="00572EBA"/>
    <w:rsid w:val="00575760"/>
    <w:rsid w:val="005765F3"/>
    <w:rsid w:val="00581C20"/>
    <w:rsid w:val="005822A2"/>
    <w:rsid w:val="00583F18"/>
    <w:rsid w:val="00584309"/>
    <w:rsid w:val="00584BA4"/>
    <w:rsid w:val="00585A0D"/>
    <w:rsid w:val="005862C8"/>
    <w:rsid w:val="00586DAA"/>
    <w:rsid w:val="00586F97"/>
    <w:rsid w:val="00595094"/>
    <w:rsid w:val="005958BF"/>
    <w:rsid w:val="00595FE7"/>
    <w:rsid w:val="005969C6"/>
    <w:rsid w:val="005B24CC"/>
    <w:rsid w:val="005B3C6E"/>
    <w:rsid w:val="005B455A"/>
    <w:rsid w:val="005B6583"/>
    <w:rsid w:val="005C5172"/>
    <w:rsid w:val="005D07C6"/>
    <w:rsid w:val="005D3490"/>
    <w:rsid w:val="005D47A5"/>
    <w:rsid w:val="005D5321"/>
    <w:rsid w:val="005D54B3"/>
    <w:rsid w:val="005D58EF"/>
    <w:rsid w:val="005D6572"/>
    <w:rsid w:val="005D7A1B"/>
    <w:rsid w:val="005E06F4"/>
    <w:rsid w:val="005E14F5"/>
    <w:rsid w:val="005E6B86"/>
    <w:rsid w:val="005F02B9"/>
    <w:rsid w:val="005F2596"/>
    <w:rsid w:val="005F4726"/>
    <w:rsid w:val="005F4ECA"/>
    <w:rsid w:val="005F5308"/>
    <w:rsid w:val="005F6DC9"/>
    <w:rsid w:val="00600302"/>
    <w:rsid w:val="00601003"/>
    <w:rsid w:val="006023DE"/>
    <w:rsid w:val="00606FA3"/>
    <w:rsid w:val="006079D2"/>
    <w:rsid w:val="00611F27"/>
    <w:rsid w:val="006146D1"/>
    <w:rsid w:val="00614879"/>
    <w:rsid w:val="00616126"/>
    <w:rsid w:val="00622134"/>
    <w:rsid w:val="00626332"/>
    <w:rsid w:val="00627BA5"/>
    <w:rsid w:val="0063038C"/>
    <w:rsid w:val="00630AA2"/>
    <w:rsid w:val="00631E33"/>
    <w:rsid w:val="00632AB6"/>
    <w:rsid w:val="0063632D"/>
    <w:rsid w:val="006412D4"/>
    <w:rsid w:val="006438D9"/>
    <w:rsid w:val="0064622B"/>
    <w:rsid w:val="006517AE"/>
    <w:rsid w:val="00652A05"/>
    <w:rsid w:val="00655F9D"/>
    <w:rsid w:val="00656745"/>
    <w:rsid w:val="00657B15"/>
    <w:rsid w:val="00661E6E"/>
    <w:rsid w:val="006633BE"/>
    <w:rsid w:val="00664568"/>
    <w:rsid w:val="00666CF1"/>
    <w:rsid w:val="006670F8"/>
    <w:rsid w:val="00671FF2"/>
    <w:rsid w:val="0067491F"/>
    <w:rsid w:val="00674956"/>
    <w:rsid w:val="00675BEC"/>
    <w:rsid w:val="0067787F"/>
    <w:rsid w:val="00680A6A"/>
    <w:rsid w:val="00684173"/>
    <w:rsid w:val="00684591"/>
    <w:rsid w:val="006846E0"/>
    <w:rsid w:val="0068505D"/>
    <w:rsid w:val="006851FA"/>
    <w:rsid w:val="00685E74"/>
    <w:rsid w:val="0068696E"/>
    <w:rsid w:val="00693F00"/>
    <w:rsid w:val="00694545"/>
    <w:rsid w:val="00694A3B"/>
    <w:rsid w:val="006952E6"/>
    <w:rsid w:val="00697D82"/>
    <w:rsid w:val="0069C23C"/>
    <w:rsid w:val="006A051B"/>
    <w:rsid w:val="006A392B"/>
    <w:rsid w:val="006A3AF1"/>
    <w:rsid w:val="006A6707"/>
    <w:rsid w:val="006B02CE"/>
    <w:rsid w:val="006B17C2"/>
    <w:rsid w:val="006B2BCC"/>
    <w:rsid w:val="006B2E3E"/>
    <w:rsid w:val="006B49F1"/>
    <w:rsid w:val="006B4A0D"/>
    <w:rsid w:val="006B4F40"/>
    <w:rsid w:val="006C0D70"/>
    <w:rsid w:val="006C26DE"/>
    <w:rsid w:val="006D017D"/>
    <w:rsid w:val="006D187B"/>
    <w:rsid w:val="006D1CDF"/>
    <w:rsid w:val="006D269B"/>
    <w:rsid w:val="006D3187"/>
    <w:rsid w:val="006E35F6"/>
    <w:rsid w:val="006E50C7"/>
    <w:rsid w:val="006E5102"/>
    <w:rsid w:val="006E5F01"/>
    <w:rsid w:val="006E797E"/>
    <w:rsid w:val="006F2A49"/>
    <w:rsid w:val="006F71AA"/>
    <w:rsid w:val="007041A3"/>
    <w:rsid w:val="007052C9"/>
    <w:rsid w:val="00705CFA"/>
    <w:rsid w:val="007067A5"/>
    <w:rsid w:val="00707900"/>
    <w:rsid w:val="00707AC2"/>
    <w:rsid w:val="007120B6"/>
    <w:rsid w:val="00715013"/>
    <w:rsid w:val="0071757A"/>
    <w:rsid w:val="00721800"/>
    <w:rsid w:val="00721E45"/>
    <w:rsid w:val="007239A6"/>
    <w:rsid w:val="00723CC3"/>
    <w:rsid w:val="007244F7"/>
    <w:rsid w:val="00725667"/>
    <w:rsid w:val="00727B0C"/>
    <w:rsid w:val="00727D37"/>
    <w:rsid w:val="00731479"/>
    <w:rsid w:val="007328BC"/>
    <w:rsid w:val="00737C09"/>
    <w:rsid w:val="00741BA2"/>
    <w:rsid w:val="00743A1F"/>
    <w:rsid w:val="00743A85"/>
    <w:rsid w:val="007467D3"/>
    <w:rsid w:val="00752A7C"/>
    <w:rsid w:val="0075382B"/>
    <w:rsid w:val="0075450F"/>
    <w:rsid w:val="00754F4D"/>
    <w:rsid w:val="0075636F"/>
    <w:rsid w:val="00757E4E"/>
    <w:rsid w:val="0076221D"/>
    <w:rsid w:val="00764866"/>
    <w:rsid w:val="007666FF"/>
    <w:rsid w:val="00770EE3"/>
    <w:rsid w:val="00771099"/>
    <w:rsid w:val="0077346A"/>
    <w:rsid w:val="00774EA3"/>
    <w:rsid w:val="007753E3"/>
    <w:rsid w:val="00776ED7"/>
    <w:rsid w:val="00782748"/>
    <w:rsid w:val="007849E7"/>
    <w:rsid w:val="007858A6"/>
    <w:rsid w:val="007862F7"/>
    <w:rsid w:val="007874A0"/>
    <w:rsid w:val="00790EAB"/>
    <w:rsid w:val="00793208"/>
    <w:rsid w:val="007944F7"/>
    <w:rsid w:val="007A3C10"/>
    <w:rsid w:val="007B44E4"/>
    <w:rsid w:val="007B4955"/>
    <w:rsid w:val="007B50E4"/>
    <w:rsid w:val="007B6A7D"/>
    <w:rsid w:val="007C00C9"/>
    <w:rsid w:val="007C0377"/>
    <w:rsid w:val="007C44AE"/>
    <w:rsid w:val="007D0706"/>
    <w:rsid w:val="007D1202"/>
    <w:rsid w:val="007D3987"/>
    <w:rsid w:val="007D3EEC"/>
    <w:rsid w:val="007E004F"/>
    <w:rsid w:val="007E0847"/>
    <w:rsid w:val="007E29FF"/>
    <w:rsid w:val="007E376D"/>
    <w:rsid w:val="007F35F7"/>
    <w:rsid w:val="007F389B"/>
    <w:rsid w:val="007F3CE8"/>
    <w:rsid w:val="007F7859"/>
    <w:rsid w:val="0080098C"/>
    <w:rsid w:val="008012AB"/>
    <w:rsid w:val="00803886"/>
    <w:rsid w:val="00805206"/>
    <w:rsid w:val="008065A5"/>
    <w:rsid w:val="00807DB8"/>
    <w:rsid w:val="00822D02"/>
    <w:rsid w:val="00823BFF"/>
    <w:rsid w:val="0082419E"/>
    <w:rsid w:val="00824466"/>
    <w:rsid w:val="008305B7"/>
    <w:rsid w:val="00830B3D"/>
    <w:rsid w:val="00831657"/>
    <w:rsid w:val="00832572"/>
    <w:rsid w:val="00832EF3"/>
    <w:rsid w:val="00833983"/>
    <w:rsid w:val="00833BBE"/>
    <w:rsid w:val="00833E2F"/>
    <w:rsid w:val="00835210"/>
    <w:rsid w:val="008431D7"/>
    <w:rsid w:val="00845FC9"/>
    <w:rsid w:val="0084610E"/>
    <w:rsid w:val="00846F62"/>
    <w:rsid w:val="00850B44"/>
    <w:rsid w:val="0085212A"/>
    <w:rsid w:val="00853608"/>
    <w:rsid w:val="008538B5"/>
    <w:rsid w:val="00862D37"/>
    <w:rsid w:val="00872B74"/>
    <w:rsid w:val="00873B40"/>
    <w:rsid w:val="00873FC6"/>
    <w:rsid w:val="008747D4"/>
    <w:rsid w:val="00874A06"/>
    <w:rsid w:val="00876A76"/>
    <w:rsid w:val="00883B74"/>
    <w:rsid w:val="00887A7E"/>
    <w:rsid w:val="00887F40"/>
    <w:rsid w:val="00894D2A"/>
    <w:rsid w:val="00896F75"/>
    <w:rsid w:val="00897C6B"/>
    <w:rsid w:val="00897EED"/>
    <w:rsid w:val="008A09D0"/>
    <w:rsid w:val="008A2464"/>
    <w:rsid w:val="008A584F"/>
    <w:rsid w:val="008A73AB"/>
    <w:rsid w:val="008B0343"/>
    <w:rsid w:val="008B1029"/>
    <w:rsid w:val="008B27C5"/>
    <w:rsid w:val="008B56DE"/>
    <w:rsid w:val="008B5C21"/>
    <w:rsid w:val="008C044D"/>
    <w:rsid w:val="008C0F5C"/>
    <w:rsid w:val="008C2F39"/>
    <w:rsid w:val="008C409B"/>
    <w:rsid w:val="008C4A18"/>
    <w:rsid w:val="008C5567"/>
    <w:rsid w:val="008D1D24"/>
    <w:rsid w:val="008D2134"/>
    <w:rsid w:val="008D2D0E"/>
    <w:rsid w:val="008D3E0C"/>
    <w:rsid w:val="008D4B0E"/>
    <w:rsid w:val="008D4DAA"/>
    <w:rsid w:val="008D6427"/>
    <w:rsid w:val="008E10B8"/>
    <w:rsid w:val="008E1892"/>
    <w:rsid w:val="008E1F7C"/>
    <w:rsid w:val="008E30E9"/>
    <w:rsid w:val="008E4827"/>
    <w:rsid w:val="008E62FA"/>
    <w:rsid w:val="008F0531"/>
    <w:rsid w:val="008F3FFE"/>
    <w:rsid w:val="008F5297"/>
    <w:rsid w:val="008F5988"/>
    <w:rsid w:val="00900995"/>
    <w:rsid w:val="00900EC0"/>
    <w:rsid w:val="00901E0A"/>
    <w:rsid w:val="00903852"/>
    <w:rsid w:val="00903C0C"/>
    <w:rsid w:val="009049D7"/>
    <w:rsid w:val="0090594D"/>
    <w:rsid w:val="00907A7F"/>
    <w:rsid w:val="009108FB"/>
    <w:rsid w:val="00911B64"/>
    <w:rsid w:val="00917233"/>
    <w:rsid w:val="0092489C"/>
    <w:rsid w:val="00926235"/>
    <w:rsid w:val="00927FA1"/>
    <w:rsid w:val="00927FFC"/>
    <w:rsid w:val="009347AD"/>
    <w:rsid w:val="009363DC"/>
    <w:rsid w:val="009400A7"/>
    <w:rsid w:val="00940114"/>
    <w:rsid w:val="00940B7B"/>
    <w:rsid w:val="0094194D"/>
    <w:rsid w:val="00941DE1"/>
    <w:rsid w:val="009420D0"/>
    <w:rsid w:val="009502D1"/>
    <w:rsid w:val="00950C95"/>
    <w:rsid w:val="00951369"/>
    <w:rsid w:val="00952A07"/>
    <w:rsid w:val="0095572D"/>
    <w:rsid w:val="00961B04"/>
    <w:rsid w:val="00962792"/>
    <w:rsid w:val="00972E82"/>
    <w:rsid w:val="00974C5A"/>
    <w:rsid w:val="00974FE3"/>
    <w:rsid w:val="00981C52"/>
    <w:rsid w:val="0098460C"/>
    <w:rsid w:val="00984F81"/>
    <w:rsid w:val="0098788E"/>
    <w:rsid w:val="00995909"/>
    <w:rsid w:val="009976CB"/>
    <w:rsid w:val="009A209F"/>
    <w:rsid w:val="009A662B"/>
    <w:rsid w:val="009B146B"/>
    <w:rsid w:val="009B1B4E"/>
    <w:rsid w:val="009B2231"/>
    <w:rsid w:val="009B2499"/>
    <w:rsid w:val="009B4B0C"/>
    <w:rsid w:val="009B7E4C"/>
    <w:rsid w:val="009C1DB0"/>
    <w:rsid w:val="009C224B"/>
    <w:rsid w:val="009C3085"/>
    <w:rsid w:val="009C4C4C"/>
    <w:rsid w:val="009C52B7"/>
    <w:rsid w:val="009C5750"/>
    <w:rsid w:val="009C5B61"/>
    <w:rsid w:val="009C5D63"/>
    <w:rsid w:val="009C6203"/>
    <w:rsid w:val="009C6AB7"/>
    <w:rsid w:val="009C6C35"/>
    <w:rsid w:val="009C75AE"/>
    <w:rsid w:val="009D129E"/>
    <w:rsid w:val="009D67B9"/>
    <w:rsid w:val="009D6DC9"/>
    <w:rsid w:val="009E0FD0"/>
    <w:rsid w:val="009E2842"/>
    <w:rsid w:val="009E3990"/>
    <w:rsid w:val="009E454C"/>
    <w:rsid w:val="009E5B2B"/>
    <w:rsid w:val="009F1A49"/>
    <w:rsid w:val="009F4E3A"/>
    <w:rsid w:val="00A00530"/>
    <w:rsid w:val="00A03074"/>
    <w:rsid w:val="00A03F15"/>
    <w:rsid w:val="00A04F77"/>
    <w:rsid w:val="00A10DC7"/>
    <w:rsid w:val="00A138D8"/>
    <w:rsid w:val="00A14633"/>
    <w:rsid w:val="00A23115"/>
    <w:rsid w:val="00A2427B"/>
    <w:rsid w:val="00A243B6"/>
    <w:rsid w:val="00A305B0"/>
    <w:rsid w:val="00A308D3"/>
    <w:rsid w:val="00A32C98"/>
    <w:rsid w:val="00A37A20"/>
    <w:rsid w:val="00A433F3"/>
    <w:rsid w:val="00A44113"/>
    <w:rsid w:val="00A529BD"/>
    <w:rsid w:val="00A53C7B"/>
    <w:rsid w:val="00A54E3D"/>
    <w:rsid w:val="00A579B1"/>
    <w:rsid w:val="00A60A59"/>
    <w:rsid w:val="00A63BBB"/>
    <w:rsid w:val="00A64B50"/>
    <w:rsid w:val="00A64D7A"/>
    <w:rsid w:val="00A65306"/>
    <w:rsid w:val="00A666D5"/>
    <w:rsid w:val="00A6677F"/>
    <w:rsid w:val="00A710EB"/>
    <w:rsid w:val="00A715EF"/>
    <w:rsid w:val="00A731AC"/>
    <w:rsid w:val="00A76363"/>
    <w:rsid w:val="00A76DF5"/>
    <w:rsid w:val="00A81AB9"/>
    <w:rsid w:val="00A83BC0"/>
    <w:rsid w:val="00A87035"/>
    <w:rsid w:val="00A915E4"/>
    <w:rsid w:val="00A92849"/>
    <w:rsid w:val="00A93D5C"/>
    <w:rsid w:val="00A95192"/>
    <w:rsid w:val="00AA285F"/>
    <w:rsid w:val="00AA3366"/>
    <w:rsid w:val="00AA5F64"/>
    <w:rsid w:val="00AA7DA6"/>
    <w:rsid w:val="00AB1A88"/>
    <w:rsid w:val="00AB41A2"/>
    <w:rsid w:val="00AB54BC"/>
    <w:rsid w:val="00AB6152"/>
    <w:rsid w:val="00AC071A"/>
    <w:rsid w:val="00AC0C1A"/>
    <w:rsid w:val="00AC0E0D"/>
    <w:rsid w:val="00AC28CA"/>
    <w:rsid w:val="00AC2F98"/>
    <w:rsid w:val="00AC6269"/>
    <w:rsid w:val="00AD091E"/>
    <w:rsid w:val="00AD2EBB"/>
    <w:rsid w:val="00AD3776"/>
    <w:rsid w:val="00AD44F7"/>
    <w:rsid w:val="00AD6278"/>
    <w:rsid w:val="00AD69FF"/>
    <w:rsid w:val="00AD71DB"/>
    <w:rsid w:val="00AE1A33"/>
    <w:rsid w:val="00AE55F5"/>
    <w:rsid w:val="00AE76C1"/>
    <w:rsid w:val="00AE7A38"/>
    <w:rsid w:val="00AF0142"/>
    <w:rsid w:val="00AF1125"/>
    <w:rsid w:val="00AF1930"/>
    <w:rsid w:val="00AF19AF"/>
    <w:rsid w:val="00AF1F1D"/>
    <w:rsid w:val="00AF26EA"/>
    <w:rsid w:val="00AF2967"/>
    <w:rsid w:val="00AF3147"/>
    <w:rsid w:val="00AF5BAC"/>
    <w:rsid w:val="00AF71AA"/>
    <w:rsid w:val="00B003FE"/>
    <w:rsid w:val="00B038D0"/>
    <w:rsid w:val="00B03DDD"/>
    <w:rsid w:val="00B04A0B"/>
    <w:rsid w:val="00B11F2A"/>
    <w:rsid w:val="00B12B47"/>
    <w:rsid w:val="00B140B9"/>
    <w:rsid w:val="00B14D1D"/>
    <w:rsid w:val="00B16D50"/>
    <w:rsid w:val="00B17A69"/>
    <w:rsid w:val="00B207F6"/>
    <w:rsid w:val="00B20E40"/>
    <w:rsid w:val="00B21D7B"/>
    <w:rsid w:val="00B22B32"/>
    <w:rsid w:val="00B2474B"/>
    <w:rsid w:val="00B2701D"/>
    <w:rsid w:val="00B277C8"/>
    <w:rsid w:val="00B30485"/>
    <w:rsid w:val="00B30933"/>
    <w:rsid w:val="00B3427E"/>
    <w:rsid w:val="00B37F47"/>
    <w:rsid w:val="00B41DF2"/>
    <w:rsid w:val="00B42018"/>
    <w:rsid w:val="00B535DA"/>
    <w:rsid w:val="00B550D1"/>
    <w:rsid w:val="00B55683"/>
    <w:rsid w:val="00B55C35"/>
    <w:rsid w:val="00B61C52"/>
    <w:rsid w:val="00B63EF0"/>
    <w:rsid w:val="00B64F08"/>
    <w:rsid w:val="00B66390"/>
    <w:rsid w:val="00B66C93"/>
    <w:rsid w:val="00B67CCD"/>
    <w:rsid w:val="00B7151E"/>
    <w:rsid w:val="00B801DC"/>
    <w:rsid w:val="00B82B3D"/>
    <w:rsid w:val="00B82F9F"/>
    <w:rsid w:val="00B8318D"/>
    <w:rsid w:val="00B83C86"/>
    <w:rsid w:val="00B85A7B"/>
    <w:rsid w:val="00B8657B"/>
    <w:rsid w:val="00BA1832"/>
    <w:rsid w:val="00BA4392"/>
    <w:rsid w:val="00BA48C2"/>
    <w:rsid w:val="00BA4B35"/>
    <w:rsid w:val="00BA579D"/>
    <w:rsid w:val="00BA6885"/>
    <w:rsid w:val="00BB2345"/>
    <w:rsid w:val="00BB2B62"/>
    <w:rsid w:val="00BB3EDB"/>
    <w:rsid w:val="00BC17A4"/>
    <w:rsid w:val="00BC64E6"/>
    <w:rsid w:val="00BC7066"/>
    <w:rsid w:val="00BC7386"/>
    <w:rsid w:val="00BD186B"/>
    <w:rsid w:val="00BD1F76"/>
    <w:rsid w:val="00BD29C2"/>
    <w:rsid w:val="00BD4BB6"/>
    <w:rsid w:val="00BD53BF"/>
    <w:rsid w:val="00BD5DC3"/>
    <w:rsid w:val="00BD5FB2"/>
    <w:rsid w:val="00BE080F"/>
    <w:rsid w:val="00BE4534"/>
    <w:rsid w:val="00BE4D86"/>
    <w:rsid w:val="00BE504D"/>
    <w:rsid w:val="00BE76C8"/>
    <w:rsid w:val="00BE7972"/>
    <w:rsid w:val="00BF48FD"/>
    <w:rsid w:val="00BF52CF"/>
    <w:rsid w:val="00BF7FEC"/>
    <w:rsid w:val="00C047AB"/>
    <w:rsid w:val="00C067BF"/>
    <w:rsid w:val="00C06E23"/>
    <w:rsid w:val="00C104E7"/>
    <w:rsid w:val="00C108E1"/>
    <w:rsid w:val="00C12126"/>
    <w:rsid w:val="00C15837"/>
    <w:rsid w:val="00C20786"/>
    <w:rsid w:val="00C21F87"/>
    <w:rsid w:val="00C23C71"/>
    <w:rsid w:val="00C23D67"/>
    <w:rsid w:val="00C31D1C"/>
    <w:rsid w:val="00C326FB"/>
    <w:rsid w:val="00C359C0"/>
    <w:rsid w:val="00C43BBE"/>
    <w:rsid w:val="00C4797E"/>
    <w:rsid w:val="00C47B6E"/>
    <w:rsid w:val="00C50C68"/>
    <w:rsid w:val="00C5178A"/>
    <w:rsid w:val="00C567D8"/>
    <w:rsid w:val="00C56BAB"/>
    <w:rsid w:val="00C61CBD"/>
    <w:rsid w:val="00C63D19"/>
    <w:rsid w:val="00C6486B"/>
    <w:rsid w:val="00C65A47"/>
    <w:rsid w:val="00C674FC"/>
    <w:rsid w:val="00C67A0B"/>
    <w:rsid w:val="00C7204B"/>
    <w:rsid w:val="00C7577A"/>
    <w:rsid w:val="00C75D5B"/>
    <w:rsid w:val="00C762EB"/>
    <w:rsid w:val="00C810EC"/>
    <w:rsid w:val="00C8379D"/>
    <w:rsid w:val="00C84366"/>
    <w:rsid w:val="00C8443E"/>
    <w:rsid w:val="00C854D2"/>
    <w:rsid w:val="00C8622C"/>
    <w:rsid w:val="00C92B3F"/>
    <w:rsid w:val="00C9521D"/>
    <w:rsid w:val="00CA302E"/>
    <w:rsid w:val="00CA3F58"/>
    <w:rsid w:val="00CC0ED2"/>
    <w:rsid w:val="00CC1169"/>
    <w:rsid w:val="00CC15B1"/>
    <w:rsid w:val="00CC437B"/>
    <w:rsid w:val="00CC474E"/>
    <w:rsid w:val="00CD05C7"/>
    <w:rsid w:val="00CD0811"/>
    <w:rsid w:val="00CD4568"/>
    <w:rsid w:val="00CD6274"/>
    <w:rsid w:val="00CD7B80"/>
    <w:rsid w:val="00CE144C"/>
    <w:rsid w:val="00CE6225"/>
    <w:rsid w:val="00CE6E33"/>
    <w:rsid w:val="00CF25FB"/>
    <w:rsid w:val="00CF3900"/>
    <w:rsid w:val="00CF3B61"/>
    <w:rsid w:val="00CF4BC9"/>
    <w:rsid w:val="00CF52E2"/>
    <w:rsid w:val="00CF6E8B"/>
    <w:rsid w:val="00D00F8A"/>
    <w:rsid w:val="00D01B3B"/>
    <w:rsid w:val="00D01C8F"/>
    <w:rsid w:val="00D025D1"/>
    <w:rsid w:val="00D0553D"/>
    <w:rsid w:val="00D05732"/>
    <w:rsid w:val="00D06C3F"/>
    <w:rsid w:val="00D10ECE"/>
    <w:rsid w:val="00D11ACE"/>
    <w:rsid w:val="00D13E97"/>
    <w:rsid w:val="00D1444B"/>
    <w:rsid w:val="00D156FC"/>
    <w:rsid w:val="00D205A8"/>
    <w:rsid w:val="00D21A58"/>
    <w:rsid w:val="00D22C9F"/>
    <w:rsid w:val="00D23C71"/>
    <w:rsid w:val="00D2546E"/>
    <w:rsid w:val="00D269AF"/>
    <w:rsid w:val="00D328E4"/>
    <w:rsid w:val="00D335FC"/>
    <w:rsid w:val="00D35D2A"/>
    <w:rsid w:val="00D36934"/>
    <w:rsid w:val="00D40D26"/>
    <w:rsid w:val="00D41FD0"/>
    <w:rsid w:val="00D421C8"/>
    <w:rsid w:val="00D44B49"/>
    <w:rsid w:val="00D461B3"/>
    <w:rsid w:val="00D5137F"/>
    <w:rsid w:val="00D51EAE"/>
    <w:rsid w:val="00D5680B"/>
    <w:rsid w:val="00D56DE3"/>
    <w:rsid w:val="00D61461"/>
    <w:rsid w:val="00D62790"/>
    <w:rsid w:val="00D63987"/>
    <w:rsid w:val="00D64F5B"/>
    <w:rsid w:val="00D71D4C"/>
    <w:rsid w:val="00D72A01"/>
    <w:rsid w:val="00D777C9"/>
    <w:rsid w:val="00D80E69"/>
    <w:rsid w:val="00D81F73"/>
    <w:rsid w:val="00D84C3B"/>
    <w:rsid w:val="00D8531E"/>
    <w:rsid w:val="00D85613"/>
    <w:rsid w:val="00D86D94"/>
    <w:rsid w:val="00D879F0"/>
    <w:rsid w:val="00D892BC"/>
    <w:rsid w:val="00D912BF"/>
    <w:rsid w:val="00D9271A"/>
    <w:rsid w:val="00D935F5"/>
    <w:rsid w:val="00D93F35"/>
    <w:rsid w:val="00D946CF"/>
    <w:rsid w:val="00D949C6"/>
    <w:rsid w:val="00DA0BDB"/>
    <w:rsid w:val="00DA2712"/>
    <w:rsid w:val="00DA37FF"/>
    <w:rsid w:val="00DA3F7C"/>
    <w:rsid w:val="00DA4290"/>
    <w:rsid w:val="00DA5E45"/>
    <w:rsid w:val="00DA64ED"/>
    <w:rsid w:val="00DA6A88"/>
    <w:rsid w:val="00DA7866"/>
    <w:rsid w:val="00DB0D17"/>
    <w:rsid w:val="00DB279B"/>
    <w:rsid w:val="00DB712B"/>
    <w:rsid w:val="00DC1A3E"/>
    <w:rsid w:val="00DC2EEC"/>
    <w:rsid w:val="00DC3123"/>
    <w:rsid w:val="00DC539D"/>
    <w:rsid w:val="00DC6EC8"/>
    <w:rsid w:val="00DC7639"/>
    <w:rsid w:val="00DC7EED"/>
    <w:rsid w:val="00DD06FB"/>
    <w:rsid w:val="00DD275A"/>
    <w:rsid w:val="00DD6367"/>
    <w:rsid w:val="00DD6D03"/>
    <w:rsid w:val="00DD763B"/>
    <w:rsid w:val="00DE20BF"/>
    <w:rsid w:val="00DE3B99"/>
    <w:rsid w:val="00DE4B2B"/>
    <w:rsid w:val="00DE5F5B"/>
    <w:rsid w:val="00DE6081"/>
    <w:rsid w:val="00DE6B0E"/>
    <w:rsid w:val="00DE7B62"/>
    <w:rsid w:val="00DF0300"/>
    <w:rsid w:val="00DF043B"/>
    <w:rsid w:val="00DF0633"/>
    <w:rsid w:val="00DF6505"/>
    <w:rsid w:val="00E06CC4"/>
    <w:rsid w:val="00E10A1E"/>
    <w:rsid w:val="00E135C1"/>
    <w:rsid w:val="00E14C0A"/>
    <w:rsid w:val="00E14FC4"/>
    <w:rsid w:val="00E249FA"/>
    <w:rsid w:val="00E32999"/>
    <w:rsid w:val="00E36B68"/>
    <w:rsid w:val="00E378C1"/>
    <w:rsid w:val="00E458CB"/>
    <w:rsid w:val="00E46D65"/>
    <w:rsid w:val="00E46EB1"/>
    <w:rsid w:val="00E519A8"/>
    <w:rsid w:val="00E55FBC"/>
    <w:rsid w:val="00E612F4"/>
    <w:rsid w:val="00E61B98"/>
    <w:rsid w:val="00E63222"/>
    <w:rsid w:val="00E634CE"/>
    <w:rsid w:val="00E654F4"/>
    <w:rsid w:val="00E66D19"/>
    <w:rsid w:val="00E72F5E"/>
    <w:rsid w:val="00E73CD4"/>
    <w:rsid w:val="00E74198"/>
    <w:rsid w:val="00E76D12"/>
    <w:rsid w:val="00E820E0"/>
    <w:rsid w:val="00E83265"/>
    <w:rsid w:val="00E84703"/>
    <w:rsid w:val="00E92BCC"/>
    <w:rsid w:val="00E9341B"/>
    <w:rsid w:val="00E9345A"/>
    <w:rsid w:val="00E979BD"/>
    <w:rsid w:val="00E97A02"/>
    <w:rsid w:val="00E97C9D"/>
    <w:rsid w:val="00EA07C9"/>
    <w:rsid w:val="00EA1D37"/>
    <w:rsid w:val="00EA6F05"/>
    <w:rsid w:val="00EB3944"/>
    <w:rsid w:val="00EB48F9"/>
    <w:rsid w:val="00EB557C"/>
    <w:rsid w:val="00EB5FA7"/>
    <w:rsid w:val="00EC0E3C"/>
    <w:rsid w:val="00EC224F"/>
    <w:rsid w:val="00EC2311"/>
    <w:rsid w:val="00EC27FC"/>
    <w:rsid w:val="00EC5751"/>
    <w:rsid w:val="00EC5C00"/>
    <w:rsid w:val="00EC73EC"/>
    <w:rsid w:val="00EC7FE5"/>
    <w:rsid w:val="00ED2069"/>
    <w:rsid w:val="00ED2FD5"/>
    <w:rsid w:val="00ED6F1B"/>
    <w:rsid w:val="00ED7232"/>
    <w:rsid w:val="00ED72B2"/>
    <w:rsid w:val="00EE2546"/>
    <w:rsid w:val="00EE328F"/>
    <w:rsid w:val="00EE4397"/>
    <w:rsid w:val="00EE7F20"/>
    <w:rsid w:val="00EF1F08"/>
    <w:rsid w:val="00EF378C"/>
    <w:rsid w:val="00EF5A74"/>
    <w:rsid w:val="00EF5CD1"/>
    <w:rsid w:val="00EF6AF6"/>
    <w:rsid w:val="00F016A8"/>
    <w:rsid w:val="00F04DEC"/>
    <w:rsid w:val="00F1073F"/>
    <w:rsid w:val="00F10968"/>
    <w:rsid w:val="00F11EB3"/>
    <w:rsid w:val="00F120CA"/>
    <w:rsid w:val="00F1508E"/>
    <w:rsid w:val="00F1684A"/>
    <w:rsid w:val="00F17BFB"/>
    <w:rsid w:val="00F20F9B"/>
    <w:rsid w:val="00F22E1A"/>
    <w:rsid w:val="00F23837"/>
    <w:rsid w:val="00F3049D"/>
    <w:rsid w:val="00F309E7"/>
    <w:rsid w:val="00F32E86"/>
    <w:rsid w:val="00F360EF"/>
    <w:rsid w:val="00F37AF1"/>
    <w:rsid w:val="00F4150D"/>
    <w:rsid w:val="00F47294"/>
    <w:rsid w:val="00F47886"/>
    <w:rsid w:val="00F50B82"/>
    <w:rsid w:val="00F51A8C"/>
    <w:rsid w:val="00F5323B"/>
    <w:rsid w:val="00F5447F"/>
    <w:rsid w:val="00F60556"/>
    <w:rsid w:val="00F60838"/>
    <w:rsid w:val="00F63772"/>
    <w:rsid w:val="00F66206"/>
    <w:rsid w:val="00F667A0"/>
    <w:rsid w:val="00F719B6"/>
    <w:rsid w:val="00F71C65"/>
    <w:rsid w:val="00F73314"/>
    <w:rsid w:val="00F73589"/>
    <w:rsid w:val="00F7372E"/>
    <w:rsid w:val="00F76AE2"/>
    <w:rsid w:val="00F78646"/>
    <w:rsid w:val="00F85627"/>
    <w:rsid w:val="00F92C87"/>
    <w:rsid w:val="00F93AB5"/>
    <w:rsid w:val="00FA26BB"/>
    <w:rsid w:val="00FA5B59"/>
    <w:rsid w:val="00FB4A74"/>
    <w:rsid w:val="00FB5F2D"/>
    <w:rsid w:val="00FB7054"/>
    <w:rsid w:val="00FB7FAC"/>
    <w:rsid w:val="00FC413E"/>
    <w:rsid w:val="00FC5B36"/>
    <w:rsid w:val="00FD0F88"/>
    <w:rsid w:val="00FD11CD"/>
    <w:rsid w:val="00FD1305"/>
    <w:rsid w:val="00FD2B9B"/>
    <w:rsid w:val="00FD3351"/>
    <w:rsid w:val="00FE0E4F"/>
    <w:rsid w:val="00FE0F9D"/>
    <w:rsid w:val="00FE0FCC"/>
    <w:rsid w:val="00FE1F29"/>
    <w:rsid w:val="00FE25F5"/>
    <w:rsid w:val="00FE2C4A"/>
    <w:rsid w:val="00FE4757"/>
    <w:rsid w:val="00FE7505"/>
    <w:rsid w:val="00FF09DB"/>
    <w:rsid w:val="00FF2813"/>
    <w:rsid w:val="00FF288C"/>
    <w:rsid w:val="00FF49F0"/>
    <w:rsid w:val="00FF5B06"/>
    <w:rsid w:val="00FF78FC"/>
    <w:rsid w:val="019CA5E6"/>
    <w:rsid w:val="01AEF7F7"/>
    <w:rsid w:val="01F5F608"/>
    <w:rsid w:val="01F6085A"/>
    <w:rsid w:val="021FBE7A"/>
    <w:rsid w:val="02212574"/>
    <w:rsid w:val="0268388F"/>
    <w:rsid w:val="0291571F"/>
    <w:rsid w:val="02D79DE3"/>
    <w:rsid w:val="02EFA8E9"/>
    <w:rsid w:val="030CCEB7"/>
    <w:rsid w:val="0312ABE9"/>
    <w:rsid w:val="033D16A1"/>
    <w:rsid w:val="034AC52E"/>
    <w:rsid w:val="03890BA8"/>
    <w:rsid w:val="03D3A636"/>
    <w:rsid w:val="04F8F1FE"/>
    <w:rsid w:val="0510CE05"/>
    <w:rsid w:val="056A8C73"/>
    <w:rsid w:val="05750F18"/>
    <w:rsid w:val="05C8B0EE"/>
    <w:rsid w:val="05DDD314"/>
    <w:rsid w:val="05E159F0"/>
    <w:rsid w:val="0610F5B6"/>
    <w:rsid w:val="06119FA4"/>
    <w:rsid w:val="0633F1AD"/>
    <w:rsid w:val="0636503C"/>
    <w:rsid w:val="0677C1D2"/>
    <w:rsid w:val="069FE436"/>
    <w:rsid w:val="07267326"/>
    <w:rsid w:val="0767FA7D"/>
    <w:rsid w:val="0774946B"/>
    <w:rsid w:val="077B2F95"/>
    <w:rsid w:val="07EBCEAB"/>
    <w:rsid w:val="07F716E4"/>
    <w:rsid w:val="0820BF34"/>
    <w:rsid w:val="08C26BFC"/>
    <w:rsid w:val="08C2D889"/>
    <w:rsid w:val="08E1E5B4"/>
    <w:rsid w:val="09487747"/>
    <w:rsid w:val="095225D7"/>
    <w:rsid w:val="09658FFB"/>
    <w:rsid w:val="0967395C"/>
    <w:rsid w:val="098ABDD2"/>
    <w:rsid w:val="0AF97A90"/>
    <w:rsid w:val="0B157979"/>
    <w:rsid w:val="0B242D66"/>
    <w:rsid w:val="0B38F435"/>
    <w:rsid w:val="0B695182"/>
    <w:rsid w:val="0B74C111"/>
    <w:rsid w:val="0B878BEF"/>
    <w:rsid w:val="0B8E93D0"/>
    <w:rsid w:val="0BAB4D4D"/>
    <w:rsid w:val="0BCBF313"/>
    <w:rsid w:val="0BD046C1"/>
    <w:rsid w:val="0C08E9F5"/>
    <w:rsid w:val="0C403AA0"/>
    <w:rsid w:val="0C8EF410"/>
    <w:rsid w:val="0CA195F0"/>
    <w:rsid w:val="0CF2C444"/>
    <w:rsid w:val="0D04D261"/>
    <w:rsid w:val="0D148AE9"/>
    <w:rsid w:val="0D3FC5FA"/>
    <w:rsid w:val="0D4D004C"/>
    <w:rsid w:val="0D843816"/>
    <w:rsid w:val="0DF641DB"/>
    <w:rsid w:val="0E3C0AB1"/>
    <w:rsid w:val="0E3DE343"/>
    <w:rsid w:val="0EFD0847"/>
    <w:rsid w:val="0F3B34AB"/>
    <w:rsid w:val="0F610BAB"/>
    <w:rsid w:val="0F7D0C0C"/>
    <w:rsid w:val="0FC89090"/>
    <w:rsid w:val="1007C58C"/>
    <w:rsid w:val="10234600"/>
    <w:rsid w:val="106608F1"/>
    <w:rsid w:val="107CDD7F"/>
    <w:rsid w:val="10950C3B"/>
    <w:rsid w:val="10C79403"/>
    <w:rsid w:val="11AF1F54"/>
    <w:rsid w:val="11E83FE3"/>
    <w:rsid w:val="1235AB81"/>
    <w:rsid w:val="124A9E30"/>
    <w:rsid w:val="124E3D3E"/>
    <w:rsid w:val="1289E21D"/>
    <w:rsid w:val="12E6C1D0"/>
    <w:rsid w:val="12FFFB5D"/>
    <w:rsid w:val="131C6A56"/>
    <w:rsid w:val="136F5981"/>
    <w:rsid w:val="137D6857"/>
    <w:rsid w:val="13BD4809"/>
    <w:rsid w:val="13BDE1EA"/>
    <w:rsid w:val="13CB6F20"/>
    <w:rsid w:val="145100CF"/>
    <w:rsid w:val="146C5C09"/>
    <w:rsid w:val="14790F8B"/>
    <w:rsid w:val="150CDF77"/>
    <w:rsid w:val="151477EB"/>
    <w:rsid w:val="1561A83B"/>
    <w:rsid w:val="15AFFC2F"/>
    <w:rsid w:val="162A1044"/>
    <w:rsid w:val="16644BD9"/>
    <w:rsid w:val="16855864"/>
    <w:rsid w:val="168C2908"/>
    <w:rsid w:val="16989603"/>
    <w:rsid w:val="16B79F41"/>
    <w:rsid w:val="16EE275A"/>
    <w:rsid w:val="16F359DA"/>
    <w:rsid w:val="17186219"/>
    <w:rsid w:val="1723F100"/>
    <w:rsid w:val="172B8DA7"/>
    <w:rsid w:val="1786DC80"/>
    <w:rsid w:val="18299A92"/>
    <w:rsid w:val="182CFAB0"/>
    <w:rsid w:val="187F48A7"/>
    <w:rsid w:val="189CF362"/>
    <w:rsid w:val="18AAD8A5"/>
    <w:rsid w:val="18FE9175"/>
    <w:rsid w:val="19195117"/>
    <w:rsid w:val="19B30A1F"/>
    <w:rsid w:val="1A6F34DD"/>
    <w:rsid w:val="1AC0D59E"/>
    <w:rsid w:val="1AD0A245"/>
    <w:rsid w:val="1BAF4340"/>
    <w:rsid w:val="1BB48AE0"/>
    <w:rsid w:val="1C03AE18"/>
    <w:rsid w:val="1C71A1D9"/>
    <w:rsid w:val="1CA94B84"/>
    <w:rsid w:val="1CFE46EC"/>
    <w:rsid w:val="1D3ADF71"/>
    <w:rsid w:val="1D6A8C19"/>
    <w:rsid w:val="1D71E98F"/>
    <w:rsid w:val="1D855D09"/>
    <w:rsid w:val="1DA177DC"/>
    <w:rsid w:val="1DA9A606"/>
    <w:rsid w:val="1DE6AFCB"/>
    <w:rsid w:val="1E0215C6"/>
    <w:rsid w:val="1E0D99F0"/>
    <w:rsid w:val="1E566B30"/>
    <w:rsid w:val="1E823E57"/>
    <w:rsid w:val="1F91A094"/>
    <w:rsid w:val="1FCD9B9B"/>
    <w:rsid w:val="1FDFFB5B"/>
    <w:rsid w:val="2014D07B"/>
    <w:rsid w:val="206CB6F7"/>
    <w:rsid w:val="20991736"/>
    <w:rsid w:val="209B1019"/>
    <w:rsid w:val="20B1AFE8"/>
    <w:rsid w:val="20BDD29C"/>
    <w:rsid w:val="20C50113"/>
    <w:rsid w:val="214D898F"/>
    <w:rsid w:val="21556D1E"/>
    <w:rsid w:val="21B71996"/>
    <w:rsid w:val="21F37555"/>
    <w:rsid w:val="220F44F3"/>
    <w:rsid w:val="22119C42"/>
    <w:rsid w:val="221BD432"/>
    <w:rsid w:val="2224EDF1"/>
    <w:rsid w:val="222B5B9C"/>
    <w:rsid w:val="228FE406"/>
    <w:rsid w:val="22BA4377"/>
    <w:rsid w:val="22E527AF"/>
    <w:rsid w:val="230068FC"/>
    <w:rsid w:val="23647E3F"/>
    <w:rsid w:val="23E30C4D"/>
    <w:rsid w:val="242E6B84"/>
    <w:rsid w:val="2448DE7E"/>
    <w:rsid w:val="2478ECE4"/>
    <w:rsid w:val="247A12C0"/>
    <w:rsid w:val="248C4C6E"/>
    <w:rsid w:val="24C800B0"/>
    <w:rsid w:val="25063472"/>
    <w:rsid w:val="259BC68C"/>
    <w:rsid w:val="259DE71A"/>
    <w:rsid w:val="25A00CD3"/>
    <w:rsid w:val="25EC5FC0"/>
    <w:rsid w:val="2608A247"/>
    <w:rsid w:val="26253A99"/>
    <w:rsid w:val="2631C505"/>
    <w:rsid w:val="2648DC62"/>
    <w:rsid w:val="2699B463"/>
    <w:rsid w:val="26C8B1C9"/>
    <w:rsid w:val="26E7B25D"/>
    <w:rsid w:val="27159F96"/>
    <w:rsid w:val="2744D792"/>
    <w:rsid w:val="276D434B"/>
    <w:rsid w:val="278BEFA3"/>
    <w:rsid w:val="27A444E7"/>
    <w:rsid w:val="27DC5E03"/>
    <w:rsid w:val="27F3D665"/>
    <w:rsid w:val="288F7A89"/>
    <w:rsid w:val="294AEC97"/>
    <w:rsid w:val="29748950"/>
    <w:rsid w:val="2996D5AA"/>
    <w:rsid w:val="29BC3B58"/>
    <w:rsid w:val="2A417C0A"/>
    <w:rsid w:val="2ABF8766"/>
    <w:rsid w:val="2B4A1CD9"/>
    <w:rsid w:val="2B551708"/>
    <w:rsid w:val="2B7F0A89"/>
    <w:rsid w:val="2BA0D24E"/>
    <w:rsid w:val="2C402647"/>
    <w:rsid w:val="2C60AB40"/>
    <w:rsid w:val="2C9A9422"/>
    <w:rsid w:val="2CAC74A4"/>
    <w:rsid w:val="2CDE37DE"/>
    <w:rsid w:val="2CF7DFF0"/>
    <w:rsid w:val="2CFC6AB4"/>
    <w:rsid w:val="2D002F59"/>
    <w:rsid w:val="2D297774"/>
    <w:rsid w:val="2D45CD11"/>
    <w:rsid w:val="2D834BD9"/>
    <w:rsid w:val="2DC31F24"/>
    <w:rsid w:val="2E149962"/>
    <w:rsid w:val="2E9C7947"/>
    <w:rsid w:val="2EC71FD5"/>
    <w:rsid w:val="2F149F5A"/>
    <w:rsid w:val="2F1FE2C0"/>
    <w:rsid w:val="2F34E29A"/>
    <w:rsid w:val="2FB79163"/>
    <w:rsid w:val="30018A3E"/>
    <w:rsid w:val="302053DD"/>
    <w:rsid w:val="304A19B7"/>
    <w:rsid w:val="30715E08"/>
    <w:rsid w:val="3079D27D"/>
    <w:rsid w:val="30E01999"/>
    <w:rsid w:val="30F519F3"/>
    <w:rsid w:val="31174844"/>
    <w:rsid w:val="31412CA3"/>
    <w:rsid w:val="322D68D5"/>
    <w:rsid w:val="328154B7"/>
    <w:rsid w:val="329D2EB6"/>
    <w:rsid w:val="32B83688"/>
    <w:rsid w:val="32E657C3"/>
    <w:rsid w:val="3344C16E"/>
    <w:rsid w:val="33676558"/>
    <w:rsid w:val="34819CE9"/>
    <w:rsid w:val="348689DB"/>
    <w:rsid w:val="34E3EA7B"/>
    <w:rsid w:val="34F7A06D"/>
    <w:rsid w:val="350BED59"/>
    <w:rsid w:val="35A88846"/>
    <w:rsid w:val="35B4D2E5"/>
    <w:rsid w:val="35EDCBA0"/>
    <w:rsid w:val="35FE08D2"/>
    <w:rsid w:val="361F39E3"/>
    <w:rsid w:val="36422B9A"/>
    <w:rsid w:val="36782E4E"/>
    <w:rsid w:val="3688C83A"/>
    <w:rsid w:val="36B49EE3"/>
    <w:rsid w:val="36D1F739"/>
    <w:rsid w:val="37272254"/>
    <w:rsid w:val="376AE575"/>
    <w:rsid w:val="37882C27"/>
    <w:rsid w:val="383B12EA"/>
    <w:rsid w:val="38433BF1"/>
    <w:rsid w:val="385A3765"/>
    <w:rsid w:val="386263E7"/>
    <w:rsid w:val="387D2F9A"/>
    <w:rsid w:val="38842113"/>
    <w:rsid w:val="38E15318"/>
    <w:rsid w:val="3987AF74"/>
    <w:rsid w:val="39985D14"/>
    <w:rsid w:val="39D915F6"/>
    <w:rsid w:val="3A845671"/>
    <w:rsid w:val="3AB41C76"/>
    <w:rsid w:val="3AC17664"/>
    <w:rsid w:val="3AF0AA96"/>
    <w:rsid w:val="3B29FC85"/>
    <w:rsid w:val="3B31F17C"/>
    <w:rsid w:val="3B5B690C"/>
    <w:rsid w:val="3B6744DC"/>
    <w:rsid w:val="3B964752"/>
    <w:rsid w:val="3BBABF82"/>
    <w:rsid w:val="3C0852E1"/>
    <w:rsid w:val="3C0AB949"/>
    <w:rsid w:val="3C52A248"/>
    <w:rsid w:val="3C64B266"/>
    <w:rsid w:val="3C70296A"/>
    <w:rsid w:val="3C822703"/>
    <w:rsid w:val="3CD67925"/>
    <w:rsid w:val="3D040FF4"/>
    <w:rsid w:val="3D2AB394"/>
    <w:rsid w:val="3D2AD546"/>
    <w:rsid w:val="3D467867"/>
    <w:rsid w:val="3D48DD9B"/>
    <w:rsid w:val="3D538D5C"/>
    <w:rsid w:val="3D5F41F3"/>
    <w:rsid w:val="3D9196CC"/>
    <w:rsid w:val="3DB9EB17"/>
    <w:rsid w:val="3E18332E"/>
    <w:rsid w:val="3E5E2A59"/>
    <w:rsid w:val="3E728AB5"/>
    <w:rsid w:val="3EB59444"/>
    <w:rsid w:val="3EBA2D8C"/>
    <w:rsid w:val="3ED94023"/>
    <w:rsid w:val="3EEDB599"/>
    <w:rsid w:val="3F30F51A"/>
    <w:rsid w:val="3F6357E7"/>
    <w:rsid w:val="3F968E68"/>
    <w:rsid w:val="3FD49999"/>
    <w:rsid w:val="3FF4E0D1"/>
    <w:rsid w:val="40282658"/>
    <w:rsid w:val="404911A9"/>
    <w:rsid w:val="409245CD"/>
    <w:rsid w:val="4094787E"/>
    <w:rsid w:val="40E2BA7B"/>
    <w:rsid w:val="40E4FF8F"/>
    <w:rsid w:val="40F37EED"/>
    <w:rsid w:val="412B035F"/>
    <w:rsid w:val="41475272"/>
    <w:rsid w:val="41503B7C"/>
    <w:rsid w:val="41800E9B"/>
    <w:rsid w:val="4186E4FA"/>
    <w:rsid w:val="41AE5781"/>
    <w:rsid w:val="41DBD094"/>
    <w:rsid w:val="4222D55E"/>
    <w:rsid w:val="42333B22"/>
    <w:rsid w:val="4252D6A0"/>
    <w:rsid w:val="4293DEC4"/>
    <w:rsid w:val="4297C9BE"/>
    <w:rsid w:val="42988672"/>
    <w:rsid w:val="42D5D022"/>
    <w:rsid w:val="42DAF3AC"/>
    <w:rsid w:val="42EB2D2A"/>
    <w:rsid w:val="42F63396"/>
    <w:rsid w:val="432A49D0"/>
    <w:rsid w:val="438305CA"/>
    <w:rsid w:val="4392B376"/>
    <w:rsid w:val="43B18655"/>
    <w:rsid w:val="43C80197"/>
    <w:rsid w:val="4422C071"/>
    <w:rsid w:val="4460B964"/>
    <w:rsid w:val="446223F4"/>
    <w:rsid w:val="44C6AE26"/>
    <w:rsid w:val="44CB43BA"/>
    <w:rsid w:val="45030733"/>
    <w:rsid w:val="452057A1"/>
    <w:rsid w:val="452C812F"/>
    <w:rsid w:val="45369F4B"/>
    <w:rsid w:val="459C43B2"/>
    <w:rsid w:val="45A11417"/>
    <w:rsid w:val="45AEB4AA"/>
    <w:rsid w:val="45ED5558"/>
    <w:rsid w:val="46081BF4"/>
    <w:rsid w:val="46132C60"/>
    <w:rsid w:val="46269FB4"/>
    <w:rsid w:val="462C2B24"/>
    <w:rsid w:val="46808C44"/>
    <w:rsid w:val="46A696BD"/>
    <w:rsid w:val="46DC4091"/>
    <w:rsid w:val="46F61C06"/>
    <w:rsid w:val="470D67B5"/>
    <w:rsid w:val="4762C975"/>
    <w:rsid w:val="477CF235"/>
    <w:rsid w:val="47DB34CA"/>
    <w:rsid w:val="480E03B0"/>
    <w:rsid w:val="482E4BAA"/>
    <w:rsid w:val="4897AD70"/>
    <w:rsid w:val="490F48D9"/>
    <w:rsid w:val="492AA228"/>
    <w:rsid w:val="49364F8D"/>
    <w:rsid w:val="4937D062"/>
    <w:rsid w:val="4950C332"/>
    <w:rsid w:val="49512481"/>
    <w:rsid w:val="496E0E22"/>
    <w:rsid w:val="49DB19B9"/>
    <w:rsid w:val="4A4EEA91"/>
    <w:rsid w:val="4ADC65A6"/>
    <w:rsid w:val="4B009665"/>
    <w:rsid w:val="4B0CE84E"/>
    <w:rsid w:val="4B4272B1"/>
    <w:rsid w:val="4B7418BE"/>
    <w:rsid w:val="4BF08648"/>
    <w:rsid w:val="4C6CBF95"/>
    <w:rsid w:val="4CC6EA6B"/>
    <w:rsid w:val="4D3274D0"/>
    <w:rsid w:val="4D3FC0C3"/>
    <w:rsid w:val="4D53ED49"/>
    <w:rsid w:val="4D65F509"/>
    <w:rsid w:val="4DA8B718"/>
    <w:rsid w:val="4DC1D7C0"/>
    <w:rsid w:val="4DDA69D9"/>
    <w:rsid w:val="4DEA14C9"/>
    <w:rsid w:val="4DF25B1C"/>
    <w:rsid w:val="4E0126F7"/>
    <w:rsid w:val="4E2FCC88"/>
    <w:rsid w:val="4E5CEEF4"/>
    <w:rsid w:val="4E820302"/>
    <w:rsid w:val="4FAC6772"/>
    <w:rsid w:val="4FDC795A"/>
    <w:rsid w:val="4FFADFC5"/>
    <w:rsid w:val="501A8D38"/>
    <w:rsid w:val="5030DA22"/>
    <w:rsid w:val="5031D347"/>
    <w:rsid w:val="50631767"/>
    <w:rsid w:val="50644250"/>
    <w:rsid w:val="50AA09C0"/>
    <w:rsid w:val="50B90724"/>
    <w:rsid w:val="50BD0512"/>
    <w:rsid w:val="514F61A0"/>
    <w:rsid w:val="515C21E4"/>
    <w:rsid w:val="51749400"/>
    <w:rsid w:val="51BBA522"/>
    <w:rsid w:val="51C6E5AE"/>
    <w:rsid w:val="52172790"/>
    <w:rsid w:val="52586B75"/>
    <w:rsid w:val="529BD40B"/>
    <w:rsid w:val="52BC0076"/>
    <w:rsid w:val="533CB62E"/>
    <w:rsid w:val="53598FD6"/>
    <w:rsid w:val="53B145AF"/>
    <w:rsid w:val="548EAAAD"/>
    <w:rsid w:val="54B82C07"/>
    <w:rsid w:val="54C7E744"/>
    <w:rsid w:val="54F689BE"/>
    <w:rsid w:val="55053401"/>
    <w:rsid w:val="55113BF1"/>
    <w:rsid w:val="552ED16F"/>
    <w:rsid w:val="55E535B8"/>
    <w:rsid w:val="561F26DB"/>
    <w:rsid w:val="56718C26"/>
    <w:rsid w:val="56937FB0"/>
    <w:rsid w:val="56C2FBE7"/>
    <w:rsid w:val="56E34A48"/>
    <w:rsid w:val="570ACD81"/>
    <w:rsid w:val="575298D5"/>
    <w:rsid w:val="57597ECF"/>
    <w:rsid w:val="57C2899E"/>
    <w:rsid w:val="57F71D55"/>
    <w:rsid w:val="57F98D49"/>
    <w:rsid w:val="580EC8E0"/>
    <w:rsid w:val="58210F74"/>
    <w:rsid w:val="586C291A"/>
    <w:rsid w:val="5870ABA2"/>
    <w:rsid w:val="58B62150"/>
    <w:rsid w:val="58F265F3"/>
    <w:rsid w:val="5900CB0C"/>
    <w:rsid w:val="594053F0"/>
    <w:rsid w:val="5950D49F"/>
    <w:rsid w:val="596E94C6"/>
    <w:rsid w:val="59E091E3"/>
    <w:rsid w:val="5A069261"/>
    <w:rsid w:val="5A527F9B"/>
    <w:rsid w:val="5A55680E"/>
    <w:rsid w:val="5A67636D"/>
    <w:rsid w:val="5A7BA149"/>
    <w:rsid w:val="5AB9A3B1"/>
    <w:rsid w:val="5AD376FE"/>
    <w:rsid w:val="5AD47BD3"/>
    <w:rsid w:val="5B0830BB"/>
    <w:rsid w:val="5B0F950C"/>
    <w:rsid w:val="5B2FD151"/>
    <w:rsid w:val="5B4EA5CA"/>
    <w:rsid w:val="5BB3C578"/>
    <w:rsid w:val="5BC5A2A3"/>
    <w:rsid w:val="5BE03DC7"/>
    <w:rsid w:val="5BFB20F0"/>
    <w:rsid w:val="5BFF56F2"/>
    <w:rsid w:val="5C3B7C2C"/>
    <w:rsid w:val="5CB47952"/>
    <w:rsid w:val="5D71E4E4"/>
    <w:rsid w:val="5D88FF44"/>
    <w:rsid w:val="5E119B58"/>
    <w:rsid w:val="5E54B655"/>
    <w:rsid w:val="5ED74ED6"/>
    <w:rsid w:val="5EF9F96C"/>
    <w:rsid w:val="5F067360"/>
    <w:rsid w:val="5F1C5FE3"/>
    <w:rsid w:val="5FA1A31B"/>
    <w:rsid w:val="5FA6CB0D"/>
    <w:rsid w:val="6003EB88"/>
    <w:rsid w:val="601064C8"/>
    <w:rsid w:val="602D83BF"/>
    <w:rsid w:val="6059D3D1"/>
    <w:rsid w:val="60C1F615"/>
    <w:rsid w:val="60D57E1B"/>
    <w:rsid w:val="60DA71C8"/>
    <w:rsid w:val="6104338C"/>
    <w:rsid w:val="61081C59"/>
    <w:rsid w:val="616F1F33"/>
    <w:rsid w:val="619FE917"/>
    <w:rsid w:val="61A53195"/>
    <w:rsid w:val="61B296A4"/>
    <w:rsid w:val="61C13F26"/>
    <w:rsid w:val="61D0AB28"/>
    <w:rsid w:val="61D92D40"/>
    <w:rsid w:val="6236E0F3"/>
    <w:rsid w:val="6238A1EB"/>
    <w:rsid w:val="62830B40"/>
    <w:rsid w:val="629B38B2"/>
    <w:rsid w:val="62D11EB1"/>
    <w:rsid w:val="633C1446"/>
    <w:rsid w:val="63794B5B"/>
    <w:rsid w:val="638E5002"/>
    <w:rsid w:val="6394CB10"/>
    <w:rsid w:val="6406B3D4"/>
    <w:rsid w:val="6407B4CB"/>
    <w:rsid w:val="64251264"/>
    <w:rsid w:val="6428097F"/>
    <w:rsid w:val="6485281C"/>
    <w:rsid w:val="64A9FF4F"/>
    <w:rsid w:val="64D21A3A"/>
    <w:rsid w:val="6552DC1E"/>
    <w:rsid w:val="65882D8C"/>
    <w:rsid w:val="6597D8BF"/>
    <w:rsid w:val="65C6EA71"/>
    <w:rsid w:val="660FD656"/>
    <w:rsid w:val="662721C0"/>
    <w:rsid w:val="66366983"/>
    <w:rsid w:val="66379D1D"/>
    <w:rsid w:val="667E1F52"/>
    <w:rsid w:val="6685C129"/>
    <w:rsid w:val="66B2FE1E"/>
    <w:rsid w:val="66FDAAC5"/>
    <w:rsid w:val="67776A0F"/>
    <w:rsid w:val="6782DEFB"/>
    <w:rsid w:val="679F7DB7"/>
    <w:rsid w:val="67A50553"/>
    <w:rsid w:val="67ACFF9D"/>
    <w:rsid w:val="686C1481"/>
    <w:rsid w:val="68EC3891"/>
    <w:rsid w:val="692163BE"/>
    <w:rsid w:val="6976A1FB"/>
    <w:rsid w:val="6A036797"/>
    <w:rsid w:val="6A11295F"/>
    <w:rsid w:val="6A5416C4"/>
    <w:rsid w:val="6A59FB54"/>
    <w:rsid w:val="6A6C0653"/>
    <w:rsid w:val="6A7EF9EB"/>
    <w:rsid w:val="6AAEFE2D"/>
    <w:rsid w:val="6ABB5326"/>
    <w:rsid w:val="6B1663A6"/>
    <w:rsid w:val="6B2C9ABE"/>
    <w:rsid w:val="6B8CBE9F"/>
    <w:rsid w:val="6B9176F0"/>
    <w:rsid w:val="6BC677A3"/>
    <w:rsid w:val="6BC941AF"/>
    <w:rsid w:val="6C1F9FD8"/>
    <w:rsid w:val="6CAA0233"/>
    <w:rsid w:val="6CD26927"/>
    <w:rsid w:val="6CDD1D95"/>
    <w:rsid w:val="6D12E220"/>
    <w:rsid w:val="6D1D956D"/>
    <w:rsid w:val="6D3C6980"/>
    <w:rsid w:val="6D4A199A"/>
    <w:rsid w:val="6D53E1B4"/>
    <w:rsid w:val="6D5FB8CB"/>
    <w:rsid w:val="6DBDBF9B"/>
    <w:rsid w:val="6DD4280A"/>
    <w:rsid w:val="6DE48E28"/>
    <w:rsid w:val="6E7727E8"/>
    <w:rsid w:val="6EC6CCEF"/>
    <w:rsid w:val="6EEF8F10"/>
    <w:rsid w:val="6F8CC600"/>
    <w:rsid w:val="6F8F4398"/>
    <w:rsid w:val="6FE1B1D1"/>
    <w:rsid w:val="703AF4C3"/>
    <w:rsid w:val="707AF2CE"/>
    <w:rsid w:val="708D6424"/>
    <w:rsid w:val="70910979"/>
    <w:rsid w:val="70B29B33"/>
    <w:rsid w:val="70B52D6F"/>
    <w:rsid w:val="70B6FB02"/>
    <w:rsid w:val="714EE555"/>
    <w:rsid w:val="71BE8733"/>
    <w:rsid w:val="71F54BBF"/>
    <w:rsid w:val="720C0F1E"/>
    <w:rsid w:val="7255EA2B"/>
    <w:rsid w:val="727849DD"/>
    <w:rsid w:val="727B202E"/>
    <w:rsid w:val="728C6180"/>
    <w:rsid w:val="72A8D942"/>
    <w:rsid w:val="72E2DEB4"/>
    <w:rsid w:val="72F182BB"/>
    <w:rsid w:val="734D13AB"/>
    <w:rsid w:val="73A81818"/>
    <w:rsid w:val="73DF2BE5"/>
    <w:rsid w:val="73F76D7F"/>
    <w:rsid w:val="74304762"/>
    <w:rsid w:val="745DABFB"/>
    <w:rsid w:val="747CBE07"/>
    <w:rsid w:val="74973B84"/>
    <w:rsid w:val="74CD007E"/>
    <w:rsid w:val="7566AECE"/>
    <w:rsid w:val="759B74CA"/>
    <w:rsid w:val="75F60D14"/>
    <w:rsid w:val="76043844"/>
    <w:rsid w:val="76072F54"/>
    <w:rsid w:val="765AD8F6"/>
    <w:rsid w:val="768DEC3A"/>
    <w:rsid w:val="768EFE31"/>
    <w:rsid w:val="76904A08"/>
    <w:rsid w:val="776D543D"/>
    <w:rsid w:val="77A264B1"/>
    <w:rsid w:val="77A7D50C"/>
    <w:rsid w:val="77A94586"/>
    <w:rsid w:val="77EB2299"/>
    <w:rsid w:val="7807B02A"/>
    <w:rsid w:val="7812242E"/>
    <w:rsid w:val="78303BD3"/>
    <w:rsid w:val="787CD9E1"/>
    <w:rsid w:val="788A104D"/>
    <w:rsid w:val="78A8571F"/>
    <w:rsid w:val="78AE0654"/>
    <w:rsid w:val="78D53303"/>
    <w:rsid w:val="79DAFF10"/>
    <w:rsid w:val="7A179B92"/>
    <w:rsid w:val="7A438E80"/>
    <w:rsid w:val="7A6546FC"/>
    <w:rsid w:val="7A68B0CD"/>
    <w:rsid w:val="7A721311"/>
    <w:rsid w:val="7A765147"/>
    <w:rsid w:val="7ABD3662"/>
    <w:rsid w:val="7AD01D4F"/>
    <w:rsid w:val="7AFC6138"/>
    <w:rsid w:val="7AFE8AC8"/>
    <w:rsid w:val="7BF399EE"/>
    <w:rsid w:val="7C0896E4"/>
    <w:rsid w:val="7C393187"/>
    <w:rsid w:val="7C3FC1AE"/>
    <w:rsid w:val="7C401718"/>
    <w:rsid w:val="7C443223"/>
    <w:rsid w:val="7C558458"/>
    <w:rsid w:val="7CD1B9B4"/>
    <w:rsid w:val="7CECD41D"/>
    <w:rsid w:val="7CF64CB8"/>
    <w:rsid w:val="7D51821A"/>
    <w:rsid w:val="7D836AF4"/>
    <w:rsid w:val="7E41346F"/>
    <w:rsid w:val="7E6B2EB4"/>
    <w:rsid w:val="7E893232"/>
    <w:rsid w:val="7EE2B622"/>
    <w:rsid w:val="7EF41E0B"/>
    <w:rsid w:val="7F3899F8"/>
    <w:rsid w:val="7F56D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0E7C"/>
  <w15:docId w15:val="{3933017B-5B12-4190-B9C3-C5415260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72"/>
  </w:style>
  <w:style w:type="paragraph" w:styleId="Heading1">
    <w:name w:val="heading 1"/>
    <w:basedOn w:val="Normal"/>
    <w:next w:val="Normal"/>
    <w:link w:val="Heading1Char"/>
    <w:uiPriority w:val="9"/>
    <w:qFormat/>
    <w:rsid w:val="004052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section Title"/>
    <w:basedOn w:val="Normal"/>
    <w:next w:val="Normal"/>
    <w:link w:val="Heading2Char"/>
    <w:uiPriority w:val="9"/>
    <w:unhideWhenUsed/>
    <w:qFormat/>
    <w:rsid w:val="00C810EC"/>
    <w:pPr>
      <w:keepNext/>
      <w:keepLines/>
      <w:spacing w:before="200" w:after="0"/>
      <w:outlineLvl w:val="1"/>
    </w:pPr>
    <w:rPr>
      <w:rFonts w:eastAsiaTheme="majorEastAsia" w:cstheme="majorBidi"/>
      <w:bCs/>
      <w:caps/>
      <w:color w:val="4F81BD" w:themeColor="accent1"/>
      <w:sz w:val="28"/>
      <w:szCs w:val="26"/>
    </w:rPr>
  </w:style>
  <w:style w:type="paragraph" w:styleId="Heading3">
    <w:name w:val="heading 3"/>
    <w:basedOn w:val="Normal"/>
    <w:next w:val="Normal"/>
    <w:link w:val="Heading3Char"/>
    <w:uiPriority w:val="9"/>
    <w:semiHidden/>
    <w:unhideWhenUsed/>
    <w:qFormat/>
    <w:rsid w:val="004052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522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0522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522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522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522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052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section Title Char"/>
    <w:basedOn w:val="DefaultParagraphFont"/>
    <w:link w:val="Heading2"/>
    <w:uiPriority w:val="9"/>
    <w:rsid w:val="00C810EC"/>
    <w:rPr>
      <w:rFonts w:eastAsiaTheme="majorEastAsia" w:cstheme="majorBidi"/>
      <w:bCs/>
      <w:caps/>
      <w:color w:val="4F81BD" w:themeColor="accent1"/>
      <w:sz w:val="28"/>
      <w:szCs w:val="26"/>
    </w:rPr>
  </w:style>
  <w:style w:type="character" w:customStyle="1" w:styleId="Heading4Char">
    <w:name w:val="Heading 4 Char"/>
    <w:basedOn w:val="DefaultParagraphFont"/>
    <w:link w:val="Heading4"/>
    <w:uiPriority w:val="9"/>
    <w:rsid w:val="0040522A"/>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rsid w:val="00056BFE"/>
    <w:rPr>
      <w:sz w:val="20"/>
    </w:rPr>
  </w:style>
  <w:style w:type="character" w:customStyle="1" w:styleId="FootnoteTextChar">
    <w:name w:val="Footnote Text Char"/>
    <w:basedOn w:val="DefaultParagraphFont"/>
    <w:link w:val="FootnoteText"/>
    <w:rsid w:val="00056BFE"/>
    <w:rPr>
      <w:rFonts w:eastAsia="Times New Roman" w:cs="Times New Roman"/>
      <w:color w:val="404040" w:themeColor="text1" w:themeTint="BF"/>
      <w:sz w:val="20"/>
      <w:szCs w:val="20"/>
    </w:rPr>
  </w:style>
  <w:style w:type="paragraph" w:styleId="Header">
    <w:name w:val="header"/>
    <w:basedOn w:val="Normal"/>
    <w:link w:val="HeaderChar"/>
    <w:uiPriority w:val="99"/>
    <w:rsid w:val="00056BFE"/>
    <w:pPr>
      <w:tabs>
        <w:tab w:val="center" w:pos="4320"/>
        <w:tab w:val="right" w:pos="8640"/>
      </w:tabs>
    </w:pPr>
  </w:style>
  <w:style w:type="character" w:customStyle="1" w:styleId="HeaderChar">
    <w:name w:val="Header Char"/>
    <w:basedOn w:val="DefaultParagraphFont"/>
    <w:link w:val="Header"/>
    <w:uiPriority w:val="99"/>
    <w:rsid w:val="00056BFE"/>
    <w:rPr>
      <w:rFonts w:eastAsia="Times New Roman" w:cs="Times New Roman"/>
      <w:color w:val="404040" w:themeColor="text1" w:themeTint="BF"/>
      <w:sz w:val="23"/>
      <w:szCs w:val="20"/>
    </w:rPr>
  </w:style>
  <w:style w:type="table" w:styleId="TableGrid">
    <w:name w:val="Table Grid"/>
    <w:basedOn w:val="TableNormal"/>
    <w:rsid w:val="00056B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056BFE"/>
    <w:rPr>
      <w:sz w:val="20"/>
      <w:szCs w:val="24"/>
    </w:rPr>
  </w:style>
  <w:style w:type="character" w:customStyle="1" w:styleId="BodyText3Char">
    <w:name w:val="Body Text 3 Char"/>
    <w:basedOn w:val="DefaultParagraphFont"/>
    <w:link w:val="BodyText3"/>
    <w:rsid w:val="00056BFE"/>
    <w:rPr>
      <w:rFonts w:eastAsia="Times New Roman" w:cs="Times New Roman"/>
      <w:color w:val="404040" w:themeColor="text1" w:themeTint="BF"/>
      <w:sz w:val="20"/>
      <w:szCs w:val="24"/>
    </w:rPr>
  </w:style>
  <w:style w:type="character" w:styleId="FootnoteReference">
    <w:name w:val="footnote reference"/>
    <w:basedOn w:val="DefaultParagraphFont"/>
    <w:rsid w:val="00056BFE"/>
    <w:rPr>
      <w:vertAlign w:val="superscript"/>
    </w:rPr>
  </w:style>
  <w:style w:type="paragraph" w:styleId="Footer">
    <w:name w:val="footer"/>
    <w:basedOn w:val="Normal"/>
    <w:link w:val="FooterChar"/>
    <w:uiPriority w:val="99"/>
    <w:rsid w:val="00056BFE"/>
    <w:pPr>
      <w:tabs>
        <w:tab w:val="center" w:pos="4320"/>
        <w:tab w:val="right" w:pos="8640"/>
      </w:tabs>
    </w:pPr>
  </w:style>
  <w:style w:type="character" w:customStyle="1" w:styleId="FooterChar">
    <w:name w:val="Footer Char"/>
    <w:basedOn w:val="DefaultParagraphFont"/>
    <w:link w:val="Footer"/>
    <w:uiPriority w:val="99"/>
    <w:rsid w:val="00056BFE"/>
    <w:rPr>
      <w:rFonts w:eastAsia="Times New Roman" w:cs="Times New Roman"/>
      <w:color w:val="404040" w:themeColor="text1" w:themeTint="BF"/>
      <w:sz w:val="23"/>
      <w:szCs w:val="20"/>
    </w:rPr>
  </w:style>
  <w:style w:type="character" w:styleId="Hyperlink">
    <w:name w:val="Hyperlink"/>
    <w:basedOn w:val="DefaultParagraphFont"/>
    <w:uiPriority w:val="99"/>
    <w:rsid w:val="00056BFE"/>
    <w:rPr>
      <w:color w:val="0000FF"/>
      <w:u w:val="single"/>
    </w:rPr>
  </w:style>
  <w:style w:type="paragraph" w:styleId="BodyTextIndent">
    <w:name w:val="Body Text Indent"/>
    <w:basedOn w:val="Normal"/>
    <w:link w:val="BodyTextIndentChar"/>
    <w:rsid w:val="00056BFE"/>
    <w:pPr>
      <w:ind w:left="360"/>
    </w:pPr>
  </w:style>
  <w:style w:type="character" w:customStyle="1" w:styleId="BodyTextIndentChar">
    <w:name w:val="Body Text Indent Char"/>
    <w:basedOn w:val="DefaultParagraphFont"/>
    <w:link w:val="BodyTextIndent"/>
    <w:rsid w:val="00056BFE"/>
    <w:rPr>
      <w:rFonts w:eastAsia="Times New Roman" w:cs="Times New Roman"/>
      <w:color w:val="404040" w:themeColor="text1" w:themeTint="BF"/>
      <w:sz w:val="23"/>
      <w:szCs w:val="20"/>
    </w:rPr>
  </w:style>
  <w:style w:type="character" w:styleId="CommentReference">
    <w:name w:val="annotation reference"/>
    <w:basedOn w:val="DefaultParagraphFont"/>
    <w:rsid w:val="00056BFE"/>
    <w:rPr>
      <w:sz w:val="16"/>
      <w:szCs w:val="16"/>
    </w:rPr>
  </w:style>
  <w:style w:type="paragraph" w:styleId="CommentText">
    <w:name w:val="annotation text"/>
    <w:basedOn w:val="Normal"/>
    <w:link w:val="CommentTextChar"/>
    <w:rsid w:val="00056BFE"/>
    <w:rPr>
      <w:sz w:val="20"/>
    </w:rPr>
  </w:style>
  <w:style w:type="character" w:customStyle="1" w:styleId="CommentTextChar">
    <w:name w:val="Comment Text Char"/>
    <w:basedOn w:val="DefaultParagraphFont"/>
    <w:link w:val="CommentText"/>
    <w:rsid w:val="00056BFE"/>
    <w:rPr>
      <w:rFonts w:eastAsia="Times New Roman" w:cs="Times New Roman"/>
      <w:color w:val="404040" w:themeColor="text1" w:themeTint="BF"/>
      <w:sz w:val="20"/>
      <w:szCs w:val="20"/>
    </w:rPr>
  </w:style>
  <w:style w:type="paragraph" w:styleId="BalloonText">
    <w:name w:val="Balloon Text"/>
    <w:basedOn w:val="Normal"/>
    <w:link w:val="BalloonTextChar"/>
    <w:rsid w:val="00056BFE"/>
    <w:rPr>
      <w:rFonts w:ascii="Tahoma" w:hAnsi="Tahoma" w:cs="Tahoma"/>
      <w:sz w:val="16"/>
      <w:szCs w:val="16"/>
    </w:rPr>
  </w:style>
  <w:style w:type="character" w:customStyle="1" w:styleId="BalloonTextChar">
    <w:name w:val="Balloon Text Char"/>
    <w:basedOn w:val="DefaultParagraphFont"/>
    <w:link w:val="BalloonText"/>
    <w:rsid w:val="00056BFE"/>
    <w:rPr>
      <w:rFonts w:ascii="Tahoma" w:eastAsia="Times New Roman" w:hAnsi="Tahoma" w:cs="Tahoma"/>
      <w:color w:val="404040" w:themeColor="text1" w:themeTint="BF"/>
      <w:sz w:val="16"/>
      <w:szCs w:val="16"/>
    </w:rPr>
  </w:style>
  <w:style w:type="paragraph" w:styleId="CommentSubject">
    <w:name w:val="annotation subject"/>
    <w:basedOn w:val="CommentText"/>
    <w:next w:val="CommentText"/>
    <w:link w:val="CommentSubjectChar"/>
    <w:rsid w:val="00056BFE"/>
    <w:rPr>
      <w:b/>
      <w:bCs/>
    </w:rPr>
  </w:style>
  <w:style w:type="character" w:customStyle="1" w:styleId="CommentSubjectChar">
    <w:name w:val="Comment Subject Char"/>
    <w:basedOn w:val="CommentTextChar"/>
    <w:link w:val="CommentSubject"/>
    <w:rsid w:val="00056BFE"/>
    <w:rPr>
      <w:rFonts w:eastAsia="Times New Roman" w:cs="Times New Roman"/>
      <w:b/>
      <w:bCs/>
      <w:color w:val="404040" w:themeColor="text1" w:themeTint="BF"/>
      <w:sz w:val="20"/>
      <w:szCs w:val="20"/>
    </w:rPr>
  </w:style>
  <w:style w:type="paragraph" w:styleId="DocumentMap">
    <w:name w:val="Document Map"/>
    <w:basedOn w:val="Normal"/>
    <w:link w:val="DocumentMapChar"/>
    <w:rsid w:val="00056BFE"/>
    <w:pPr>
      <w:shd w:val="clear" w:color="auto" w:fill="000080"/>
    </w:pPr>
    <w:rPr>
      <w:rFonts w:ascii="Tahoma" w:hAnsi="Tahoma" w:cs="Tahoma"/>
      <w:sz w:val="20"/>
    </w:rPr>
  </w:style>
  <w:style w:type="character" w:customStyle="1" w:styleId="DocumentMapChar">
    <w:name w:val="Document Map Char"/>
    <w:basedOn w:val="DefaultParagraphFont"/>
    <w:link w:val="DocumentMap"/>
    <w:rsid w:val="00056BFE"/>
    <w:rPr>
      <w:rFonts w:ascii="Tahoma" w:eastAsia="Times New Roman" w:hAnsi="Tahoma" w:cs="Tahoma"/>
      <w:color w:val="404040" w:themeColor="text1" w:themeTint="BF"/>
      <w:sz w:val="20"/>
      <w:szCs w:val="20"/>
      <w:shd w:val="clear" w:color="auto" w:fill="000080"/>
    </w:rPr>
  </w:style>
  <w:style w:type="character" w:styleId="PageNumber">
    <w:name w:val="page number"/>
    <w:basedOn w:val="DefaultParagraphFont"/>
    <w:rsid w:val="00056BFE"/>
  </w:style>
  <w:style w:type="paragraph" w:styleId="ListParagraph">
    <w:name w:val="List Paragraph"/>
    <w:basedOn w:val="Normal"/>
    <w:uiPriority w:val="34"/>
    <w:qFormat/>
    <w:rsid w:val="00056BFE"/>
    <w:pPr>
      <w:ind w:left="720"/>
      <w:contextualSpacing/>
    </w:pPr>
  </w:style>
  <w:style w:type="paragraph" w:styleId="Revision">
    <w:name w:val="Revision"/>
    <w:hidden/>
    <w:uiPriority w:val="99"/>
    <w:semiHidden/>
    <w:rsid w:val="00056BFE"/>
    <w:pPr>
      <w:spacing w:after="0" w:line="240" w:lineRule="auto"/>
    </w:pPr>
    <w:rPr>
      <w:rFonts w:ascii="Times New Roman" w:eastAsia="Times New Roman" w:hAnsi="Times New Roman" w:cs="Times New Roman"/>
      <w:sz w:val="23"/>
      <w:szCs w:val="20"/>
    </w:rPr>
  </w:style>
  <w:style w:type="paragraph" w:customStyle="1" w:styleId="Default">
    <w:name w:val="Default"/>
    <w:rsid w:val="00056BFE"/>
    <w:pPr>
      <w:autoSpaceDE w:val="0"/>
      <w:autoSpaceDN w:val="0"/>
      <w:adjustRightInd w:val="0"/>
      <w:spacing w:after="0" w:line="240" w:lineRule="auto"/>
    </w:pPr>
    <w:rPr>
      <w:rFonts w:ascii="Calibri" w:eastAsia="Calibri" w:hAnsi="Calibri" w:cs="Calibri"/>
      <w:color w:val="000000"/>
      <w:sz w:val="24"/>
      <w:szCs w:val="24"/>
    </w:rPr>
  </w:style>
  <w:style w:type="character" w:styleId="FollowedHyperlink">
    <w:name w:val="FollowedHyperlink"/>
    <w:basedOn w:val="DefaultParagraphFont"/>
    <w:rsid w:val="00056BFE"/>
    <w:rPr>
      <w:color w:val="800080"/>
      <w:u w:val="single"/>
    </w:rPr>
  </w:style>
  <w:style w:type="paragraph" w:styleId="EndnoteText">
    <w:name w:val="endnote text"/>
    <w:basedOn w:val="Normal"/>
    <w:link w:val="EndnoteTextChar"/>
    <w:rsid w:val="00056BFE"/>
    <w:rPr>
      <w:sz w:val="20"/>
    </w:rPr>
  </w:style>
  <w:style w:type="character" w:customStyle="1" w:styleId="EndnoteTextChar">
    <w:name w:val="Endnote Text Char"/>
    <w:basedOn w:val="DefaultParagraphFont"/>
    <w:link w:val="EndnoteText"/>
    <w:rsid w:val="00056BFE"/>
    <w:rPr>
      <w:rFonts w:eastAsia="Times New Roman" w:cs="Times New Roman"/>
      <w:color w:val="404040" w:themeColor="text1" w:themeTint="BF"/>
      <w:sz w:val="20"/>
      <w:szCs w:val="20"/>
    </w:rPr>
  </w:style>
  <w:style w:type="character" w:styleId="EndnoteReference">
    <w:name w:val="endnote reference"/>
    <w:basedOn w:val="DefaultParagraphFont"/>
    <w:rsid w:val="00056BFE"/>
    <w:rPr>
      <w:vertAlign w:val="superscript"/>
    </w:rPr>
  </w:style>
  <w:style w:type="paragraph" w:customStyle="1" w:styleId="BlueHeader">
    <w:name w:val="Blue Header"/>
    <w:basedOn w:val="Normal"/>
    <w:link w:val="BlueHeaderChar"/>
    <w:rsid w:val="00056BFE"/>
    <w:pPr>
      <w:shd w:val="clear" w:color="auto" w:fill="548DD4" w:themeFill="text2" w:themeFillTint="99"/>
      <w:ind w:left="-360" w:right="-360" w:firstLine="360"/>
    </w:pPr>
    <w:rPr>
      <w:caps/>
      <w:color w:val="FFFFFF" w:themeColor="background1"/>
      <w:sz w:val="32"/>
      <w:szCs w:val="32"/>
    </w:rPr>
  </w:style>
  <w:style w:type="character" w:customStyle="1" w:styleId="BlueHeaderChar">
    <w:name w:val="Blue Header Char"/>
    <w:basedOn w:val="DefaultParagraphFont"/>
    <w:link w:val="BlueHeader"/>
    <w:rsid w:val="00056BFE"/>
    <w:rPr>
      <w:rFonts w:eastAsia="Times New Roman" w:cs="Times New Roman"/>
      <w:caps/>
      <w:color w:val="FFFFFF" w:themeColor="background1"/>
      <w:sz w:val="32"/>
      <w:szCs w:val="32"/>
      <w:shd w:val="clear" w:color="auto" w:fill="548DD4" w:themeFill="text2" w:themeFillTint="99"/>
    </w:rPr>
  </w:style>
  <w:style w:type="paragraph" w:customStyle="1" w:styleId="TableHeader">
    <w:name w:val="Table Header"/>
    <w:basedOn w:val="Normal"/>
    <w:link w:val="TableHeaderChar"/>
    <w:rsid w:val="00056BFE"/>
    <w:pPr>
      <w:widowControl w:val="0"/>
      <w:shd w:val="clear" w:color="auto" w:fill="8DB3E2" w:themeFill="text2" w:themeFillTint="66"/>
      <w:spacing w:after="40"/>
      <w:jc w:val="center"/>
    </w:pPr>
    <w:rPr>
      <w:rFonts w:ascii="Calibri" w:hAnsi="Calibri"/>
      <w:color w:val="FFFFFF" w:themeColor="background1"/>
    </w:rPr>
  </w:style>
  <w:style w:type="paragraph" w:customStyle="1" w:styleId="TableText">
    <w:name w:val="Table Text"/>
    <w:basedOn w:val="Normal"/>
    <w:link w:val="TableTextChar"/>
    <w:rsid w:val="00056BFE"/>
    <w:pPr>
      <w:spacing w:after="0"/>
      <w:jc w:val="center"/>
    </w:pPr>
    <w:rPr>
      <w:rFonts w:ascii="Calibri" w:hAnsi="Calibri"/>
      <w:sz w:val="20"/>
    </w:rPr>
  </w:style>
  <w:style w:type="character" w:customStyle="1" w:styleId="TableHeaderChar">
    <w:name w:val="Table Header Char"/>
    <w:basedOn w:val="DefaultParagraphFont"/>
    <w:link w:val="TableHeader"/>
    <w:rsid w:val="00056BFE"/>
    <w:rPr>
      <w:rFonts w:ascii="Calibri" w:eastAsia="Times New Roman" w:hAnsi="Calibri" w:cs="Times New Roman"/>
      <w:color w:val="FFFFFF" w:themeColor="background1"/>
      <w:sz w:val="23"/>
      <w:szCs w:val="20"/>
      <w:shd w:val="clear" w:color="auto" w:fill="8DB3E2" w:themeFill="text2" w:themeFillTint="66"/>
    </w:rPr>
  </w:style>
  <w:style w:type="paragraph" w:customStyle="1" w:styleId="MeasureText">
    <w:name w:val="Measure Text"/>
    <w:basedOn w:val="Normal"/>
    <w:link w:val="MeasureTextChar"/>
    <w:rsid w:val="00056BFE"/>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pPr>
    <w:rPr>
      <w:rFonts w:ascii="Calibri" w:hAnsi="Calibri"/>
      <w:color w:val="7F7F7F" w:themeColor="text1" w:themeTint="80"/>
      <w:szCs w:val="23"/>
    </w:rPr>
  </w:style>
  <w:style w:type="character" w:customStyle="1" w:styleId="TableTextChar">
    <w:name w:val="Table Text Char"/>
    <w:basedOn w:val="DefaultParagraphFont"/>
    <w:link w:val="TableText"/>
    <w:rsid w:val="00056BFE"/>
    <w:rPr>
      <w:rFonts w:ascii="Calibri" w:eastAsia="Times New Roman" w:hAnsi="Calibri" w:cs="Times New Roman"/>
      <w:color w:val="404040" w:themeColor="text1" w:themeTint="BF"/>
      <w:sz w:val="20"/>
      <w:szCs w:val="20"/>
    </w:rPr>
  </w:style>
  <w:style w:type="paragraph" w:customStyle="1" w:styleId="MeasureTitle">
    <w:name w:val="Measure Title"/>
    <w:basedOn w:val="Normal"/>
    <w:link w:val="MeasureTitleChar"/>
    <w:rsid w:val="00403CF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outlineLvl w:val="1"/>
    </w:pPr>
    <w:rPr>
      <w:rFonts w:ascii="Calibri" w:hAnsi="Calibri"/>
      <w:b/>
      <w:bCs/>
      <w:iCs/>
      <w:color w:val="7F7F7F" w:themeColor="text1" w:themeTint="80"/>
      <w:szCs w:val="23"/>
    </w:rPr>
  </w:style>
  <w:style w:type="character" w:customStyle="1" w:styleId="MeasureTextChar">
    <w:name w:val="Measure Text Char"/>
    <w:basedOn w:val="DefaultParagraphFont"/>
    <w:link w:val="MeasureText"/>
    <w:rsid w:val="00056BFE"/>
    <w:rPr>
      <w:rFonts w:ascii="Calibri" w:eastAsia="Times New Roman" w:hAnsi="Calibri" w:cs="Times New Roman"/>
      <w:color w:val="7F7F7F" w:themeColor="text1" w:themeTint="80"/>
      <w:sz w:val="23"/>
      <w:szCs w:val="23"/>
      <w:shd w:val="clear" w:color="auto" w:fill="C6D9F1" w:themeFill="text2" w:themeFillTint="33"/>
    </w:rPr>
  </w:style>
  <w:style w:type="character" w:customStyle="1" w:styleId="MeasureTitleChar">
    <w:name w:val="Measure Title Char"/>
    <w:basedOn w:val="DefaultParagraphFont"/>
    <w:link w:val="MeasureTitle"/>
    <w:rsid w:val="00403CFF"/>
    <w:rPr>
      <w:rFonts w:ascii="Calibri" w:eastAsia="Times New Roman" w:hAnsi="Calibri" w:cs="Times New Roman"/>
      <w:b/>
      <w:bCs/>
      <w:iCs/>
      <w:color w:val="7F7F7F" w:themeColor="text1" w:themeTint="80"/>
      <w:sz w:val="23"/>
      <w:szCs w:val="23"/>
      <w:shd w:val="clear" w:color="auto" w:fill="C6D9F1" w:themeFill="text2" w:themeFillTint="33"/>
    </w:rPr>
  </w:style>
  <w:style w:type="paragraph" w:customStyle="1" w:styleId="GoalTitle">
    <w:name w:val="Goal Title"/>
    <w:basedOn w:val="Normal"/>
    <w:link w:val="GoalTitleChar"/>
    <w:rsid w:val="00056BFE"/>
    <w:pPr>
      <w:shd w:val="clear" w:color="auto" w:fill="548DD4" w:themeFill="text2" w:themeFillTint="99"/>
    </w:pPr>
    <w:rPr>
      <w:rFonts w:ascii="Calibri" w:hAnsi="Calibri"/>
      <w:bCs/>
      <w:color w:val="FFFFFF" w:themeColor="background1"/>
      <w:sz w:val="28"/>
      <w:szCs w:val="28"/>
    </w:rPr>
  </w:style>
  <w:style w:type="paragraph" w:customStyle="1" w:styleId="GoalText">
    <w:name w:val="Goal Text"/>
    <w:basedOn w:val="Normal"/>
    <w:link w:val="GoalTextChar"/>
    <w:rsid w:val="00056BFE"/>
    <w:pPr>
      <w:shd w:val="clear" w:color="auto" w:fill="548DD4" w:themeFill="text2" w:themeFillTint="99"/>
    </w:pPr>
    <w:rPr>
      <w:rFonts w:ascii="Calibri" w:hAnsi="Calibri"/>
      <w:color w:val="FFFFFF" w:themeColor="background1"/>
      <w:szCs w:val="23"/>
    </w:rPr>
  </w:style>
  <w:style w:type="character" w:customStyle="1" w:styleId="GoalTitleChar">
    <w:name w:val="Goal Title Char"/>
    <w:basedOn w:val="DefaultParagraphFont"/>
    <w:link w:val="GoalTitle"/>
    <w:rsid w:val="00056BFE"/>
    <w:rPr>
      <w:rFonts w:ascii="Calibri" w:eastAsia="Times New Roman" w:hAnsi="Calibri" w:cs="Times New Roman"/>
      <w:bCs/>
      <w:color w:val="FFFFFF" w:themeColor="background1"/>
      <w:sz w:val="28"/>
      <w:szCs w:val="28"/>
      <w:shd w:val="clear" w:color="auto" w:fill="548DD4" w:themeFill="text2" w:themeFillTint="99"/>
    </w:rPr>
  </w:style>
  <w:style w:type="character" w:customStyle="1" w:styleId="GoalTextChar">
    <w:name w:val="Goal Text Char"/>
    <w:basedOn w:val="DefaultParagraphFont"/>
    <w:link w:val="GoalText"/>
    <w:rsid w:val="00056BFE"/>
    <w:rPr>
      <w:rFonts w:ascii="Calibri" w:eastAsia="Times New Roman" w:hAnsi="Calibri" w:cs="Times New Roman"/>
      <w:color w:val="FFFFFF" w:themeColor="background1"/>
      <w:sz w:val="23"/>
      <w:szCs w:val="23"/>
      <w:shd w:val="clear" w:color="auto" w:fill="548DD4" w:themeFill="text2" w:themeFillTint="99"/>
    </w:rPr>
  </w:style>
  <w:style w:type="character" w:styleId="PlaceholderText">
    <w:name w:val="Placeholder Text"/>
    <w:basedOn w:val="DefaultParagraphFont"/>
    <w:uiPriority w:val="99"/>
    <w:semiHidden/>
    <w:rsid w:val="00056BFE"/>
    <w:rPr>
      <w:color w:val="808080"/>
    </w:rPr>
  </w:style>
  <w:style w:type="character" w:styleId="UnresolvedMention">
    <w:name w:val="Unresolved Mention"/>
    <w:basedOn w:val="DefaultParagraphFont"/>
    <w:uiPriority w:val="99"/>
    <w:semiHidden/>
    <w:unhideWhenUsed/>
    <w:rsid w:val="00232984"/>
    <w:rPr>
      <w:color w:val="605E5C"/>
      <w:shd w:val="clear" w:color="auto" w:fill="E1DFDD"/>
    </w:rPr>
  </w:style>
  <w:style w:type="character" w:customStyle="1" w:styleId="Heading3Char">
    <w:name w:val="Heading 3 Char"/>
    <w:basedOn w:val="DefaultParagraphFont"/>
    <w:link w:val="Heading3"/>
    <w:uiPriority w:val="9"/>
    <w:semiHidden/>
    <w:rsid w:val="004052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405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05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05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5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0522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0522A"/>
    <w:pPr>
      <w:spacing w:line="240" w:lineRule="auto"/>
    </w:pPr>
    <w:rPr>
      <w:b/>
      <w:bCs/>
      <w:color w:val="4F81BD" w:themeColor="accent1"/>
      <w:sz w:val="18"/>
      <w:szCs w:val="18"/>
    </w:rPr>
  </w:style>
  <w:style w:type="paragraph" w:styleId="Title">
    <w:name w:val="Title"/>
    <w:basedOn w:val="Normal"/>
    <w:next w:val="Normal"/>
    <w:link w:val="TitleChar"/>
    <w:uiPriority w:val="10"/>
    <w:qFormat/>
    <w:rsid w:val="004052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0522A"/>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405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5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522A"/>
    <w:rPr>
      <w:b/>
      <w:bCs/>
    </w:rPr>
  </w:style>
  <w:style w:type="character" w:styleId="Emphasis">
    <w:name w:val="Emphasis"/>
    <w:basedOn w:val="DefaultParagraphFont"/>
    <w:uiPriority w:val="20"/>
    <w:qFormat/>
    <w:rsid w:val="0040522A"/>
    <w:rPr>
      <w:i/>
      <w:iCs/>
    </w:rPr>
  </w:style>
  <w:style w:type="paragraph" w:styleId="NoSpacing">
    <w:name w:val="No Spacing"/>
    <w:uiPriority w:val="1"/>
    <w:qFormat/>
    <w:rsid w:val="0040522A"/>
    <w:pPr>
      <w:spacing w:after="0" w:line="240" w:lineRule="auto"/>
    </w:pPr>
  </w:style>
  <w:style w:type="paragraph" w:styleId="Quote">
    <w:name w:val="Quote"/>
    <w:basedOn w:val="Normal"/>
    <w:next w:val="Normal"/>
    <w:link w:val="QuoteChar"/>
    <w:uiPriority w:val="29"/>
    <w:qFormat/>
    <w:rsid w:val="0040522A"/>
    <w:rPr>
      <w:i/>
      <w:iCs/>
      <w:color w:val="000000" w:themeColor="text1"/>
    </w:rPr>
  </w:style>
  <w:style w:type="character" w:customStyle="1" w:styleId="QuoteChar">
    <w:name w:val="Quote Char"/>
    <w:basedOn w:val="DefaultParagraphFont"/>
    <w:link w:val="Quote"/>
    <w:uiPriority w:val="29"/>
    <w:rsid w:val="0040522A"/>
    <w:rPr>
      <w:i/>
      <w:iCs/>
      <w:color w:val="000000" w:themeColor="text1"/>
    </w:rPr>
  </w:style>
  <w:style w:type="paragraph" w:styleId="IntenseQuote">
    <w:name w:val="Intense Quote"/>
    <w:basedOn w:val="Normal"/>
    <w:next w:val="Normal"/>
    <w:link w:val="IntenseQuoteChar"/>
    <w:uiPriority w:val="30"/>
    <w:qFormat/>
    <w:rsid w:val="00405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522A"/>
    <w:rPr>
      <w:b/>
      <w:bCs/>
      <w:i/>
      <w:iCs/>
      <w:color w:val="4F81BD" w:themeColor="accent1"/>
    </w:rPr>
  </w:style>
  <w:style w:type="character" w:styleId="SubtleEmphasis">
    <w:name w:val="Subtle Emphasis"/>
    <w:basedOn w:val="DefaultParagraphFont"/>
    <w:uiPriority w:val="19"/>
    <w:qFormat/>
    <w:rsid w:val="0040522A"/>
    <w:rPr>
      <w:i/>
      <w:iCs/>
      <w:color w:val="808080" w:themeColor="text1" w:themeTint="7F"/>
    </w:rPr>
  </w:style>
  <w:style w:type="character" w:styleId="IntenseEmphasis">
    <w:name w:val="Intense Emphasis"/>
    <w:basedOn w:val="DefaultParagraphFont"/>
    <w:uiPriority w:val="21"/>
    <w:qFormat/>
    <w:rsid w:val="0040522A"/>
    <w:rPr>
      <w:b/>
      <w:bCs/>
      <w:i/>
      <w:iCs/>
      <w:color w:val="4F81BD" w:themeColor="accent1"/>
    </w:rPr>
  </w:style>
  <w:style w:type="character" w:styleId="SubtleReference">
    <w:name w:val="Subtle Reference"/>
    <w:basedOn w:val="DefaultParagraphFont"/>
    <w:uiPriority w:val="31"/>
    <w:qFormat/>
    <w:rsid w:val="0040522A"/>
    <w:rPr>
      <w:smallCaps/>
      <w:color w:val="C0504D" w:themeColor="accent2"/>
      <w:u w:val="single"/>
    </w:rPr>
  </w:style>
  <w:style w:type="character" w:styleId="IntenseReference">
    <w:name w:val="Intense Reference"/>
    <w:basedOn w:val="DefaultParagraphFont"/>
    <w:uiPriority w:val="32"/>
    <w:qFormat/>
    <w:rsid w:val="0040522A"/>
    <w:rPr>
      <w:b/>
      <w:bCs/>
      <w:smallCaps/>
      <w:color w:val="C0504D" w:themeColor="accent2"/>
      <w:spacing w:val="5"/>
      <w:u w:val="single"/>
    </w:rPr>
  </w:style>
  <w:style w:type="character" w:styleId="BookTitle">
    <w:name w:val="Book Title"/>
    <w:basedOn w:val="DefaultParagraphFont"/>
    <w:uiPriority w:val="33"/>
    <w:qFormat/>
    <w:rsid w:val="0040522A"/>
    <w:rPr>
      <w:b/>
      <w:bCs/>
      <w:smallCaps/>
      <w:spacing w:val="5"/>
    </w:rPr>
  </w:style>
  <w:style w:type="paragraph" w:styleId="TOCHeading">
    <w:name w:val="TOC Heading"/>
    <w:basedOn w:val="Heading1"/>
    <w:next w:val="Normal"/>
    <w:uiPriority w:val="39"/>
    <w:unhideWhenUsed/>
    <w:qFormat/>
    <w:rsid w:val="0040522A"/>
    <w:pPr>
      <w:outlineLvl w:val="9"/>
    </w:pPr>
  </w:style>
  <w:style w:type="paragraph" w:customStyle="1" w:styleId="TableTitle">
    <w:name w:val="Table Title"/>
    <w:basedOn w:val="TableHeader"/>
    <w:next w:val="TableText"/>
    <w:link w:val="TableTitleChar"/>
    <w:qFormat/>
    <w:rsid w:val="00B42018"/>
  </w:style>
  <w:style w:type="character" w:customStyle="1" w:styleId="TableTitleChar">
    <w:name w:val="Table Title Char"/>
    <w:basedOn w:val="TableHeaderChar"/>
    <w:link w:val="TableTitle"/>
    <w:rsid w:val="00B42018"/>
    <w:rPr>
      <w:rFonts w:ascii="Calibri" w:eastAsia="Times New Roman" w:hAnsi="Calibri" w:cs="Times New Roman"/>
      <w:color w:val="FFFFFF" w:themeColor="background1"/>
      <w:sz w:val="23"/>
      <w:szCs w:val="20"/>
      <w:shd w:val="clear" w:color="auto" w:fill="8DB3E2" w:themeFill="text2" w:themeFillTint="66"/>
    </w:rPr>
  </w:style>
  <w:style w:type="paragraph" w:customStyle="1" w:styleId="SectionTitle">
    <w:name w:val="Section Title"/>
    <w:basedOn w:val="Heading1"/>
    <w:link w:val="SectionTitleChar"/>
    <w:qFormat/>
    <w:rsid w:val="004647FA"/>
    <w:rPr>
      <w:rFonts w:asciiTheme="minorHAnsi" w:hAnsiTheme="minorHAnsi" w:cstheme="minorHAnsi"/>
      <w:b w:val="0"/>
      <w:bCs w:val="0"/>
      <w:caps/>
      <w:sz w:val="36"/>
      <w:szCs w:val="36"/>
    </w:rPr>
  </w:style>
  <w:style w:type="character" w:customStyle="1" w:styleId="SectionTitleChar">
    <w:name w:val="Section Title Char"/>
    <w:basedOn w:val="Heading1Char"/>
    <w:link w:val="SectionTitle"/>
    <w:rsid w:val="004647FA"/>
    <w:rPr>
      <w:rFonts w:asciiTheme="majorHAnsi" w:eastAsiaTheme="majorEastAsia" w:hAnsiTheme="majorHAnsi" w:cstheme="minorHAnsi"/>
      <w:b w:val="0"/>
      <w:bCs w:val="0"/>
      <w:caps/>
      <w:color w:val="365F91" w:themeColor="accent1" w:themeShade="BF"/>
      <w:sz w:val="36"/>
      <w:szCs w:val="36"/>
    </w:rPr>
  </w:style>
  <w:style w:type="paragraph" w:customStyle="1" w:styleId="TableParagraph">
    <w:name w:val="Table Paragraph"/>
    <w:basedOn w:val="Normal"/>
    <w:uiPriority w:val="1"/>
    <w:qFormat/>
    <w:rsid w:val="007067A5"/>
    <w:pPr>
      <w:widowControl w:val="0"/>
      <w:autoSpaceDE w:val="0"/>
      <w:autoSpaceDN w:val="0"/>
      <w:spacing w:after="0" w:line="240" w:lineRule="auto"/>
    </w:pPr>
    <w:rPr>
      <w:rFonts w:ascii="Calibri" w:eastAsia="Calibri" w:hAnsi="Calibri" w:cs="Calibri"/>
    </w:rPr>
  </w:style>
  <w:style w:type="paragraph" w:styleId="BodyText">
    <w:name w:val="Body Text"/>
    <w:basedOn w:val="Normal"/>
    <w:link w:val="BodyTextChar"/>
    <w:uiPriority w:val="99"/>
    <w:unhideWhenUsed/>
    <w:rsid w:val="00177519"/>
    <w:pPr>
      <w:spacing w:after="120"/>
    </w:pPr>
  </w:style>
  <w:style w:type="character" w:customStyle="1" w:styleId="BodyTextChar">
    <w:name w:val="Body Text Char"/>
    <w:basedOn w:val="DefaultParagraphFont"/>
    <w:link w:val="BodyText"/>
    <w:uiPriority w:val="99"/>
    <w:rsid w:val="00177519"/>
  </w:style>
  <w:style w:type="paragraph" w:styleId="TOC1">
    <w:name w:val="toc 1"/>
    <w:basedOn w:val="Normal"/>
    <w:next w:val="Normal"/>
    <w:autoRedefine/>
    <w:uiPriority w:val="39"/>
    <w:unhideWhenUsed/>
    <w:rsid w:val="00D63987"/>
    <w:pPr>
      <w:spacing w:after="100"/>
    </w:pPr>
  </w:style>
  <w:style w:type="paragraph" w:styleId="TOC2">
    <w:name w:val="toc 2"/>
    <w:basedOn w:val="Normal"/>
    <w:next w:val="Normal"/>
    <w:autoRedefine/>
    <w:uiPriority w:val="39"/>
    <w:unhideWhenUsed/>
    <w:rsid w:val="00D63987"/>
    <w:pPr>
      <w:spacing w:after="100"/>
      <w:ind w:left="220"/>
    </w:pPr>
  </w:style>
  <w:style w:type="paragraph" w:styleId="TOC3">
    <w:name w:val="toc 3"/>
    <w:basedOn w:val="Normal"/>
    <w:next w:val="Normal"/>
    <w:autoRedefine/>
    <w:uiPriority w:val="39"/>
    <w:unhideWhenUsed/>
    <w:rsid w:val="00D63987"/>
    <w:pPr>
      <w:spacing w:after="100" w:line="278" w:lineRule="auto"/>
      <w:ind w:left="480"/>
    </w:pPr>
    <w:rPr>
      <w:kern w:val="2"/>
      <w:sz w:val="24"/>
      <w:szCs w:val="24"/>
      <w14:ligatures w14:val="standardContextual"/>
    </w:rPr>
  </w:style>
  <w:style w:type="paragraph" w:styleId="TOC4">
    <w:name w:val="toc 4"/>
    <w:basedOn w:val="Normal"/>
    <w:next w:val="Normal"/>
    <w:autoRedefine/>
    <w:uiPriority w:val="39"/>
    <w:unhideWhenUsed/>
    <w:rsid w:val="00D63987"/>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D63987"/>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D63987"/>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D63987"/>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D63987"/>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D63987"/>
    <w:pPr>
      <w:spacing w:after="100" w:line="278" w:lineRule="auto"/>
      <w:ind w:left="1920"/>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ysed.gov/sites/default/files/programs/information-reporting-services/sirs-manual.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p12.nysed.gov/irs/sirs/sirs-manual.pdf" TargetMode="External"/><Relationship Id="rId17" Type="http://schemas.openxmlformats.org/officeDocument/2006/relationships/hyperlink" Target="https://eservices.nysed.gov/irsp" TargetMode="External"/><Relationship Id="rId2" Type="http://schemas.openxmlformats.org/officeDocument/2006/relationships/customXml" Target="../customXml/item2.xml"/><Relationship Id="rId16" Type="http://schemas.openxmlformats.org/officeDocument/2006/relationships/hyperlink" Target="http://www.nysed.gov/accountability/essa-accountability-desig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sed.gov/sites/default/files/programs/information-reporting-services/sirs-manual.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file:///C:\Users\santossa\Downloads\data.nysed.gov" TargetMode="External"/><Relationship Id="rId13" Type="http://schemas.openxmlformats.org/officeDocument/2006/relationships/hyperlink" Target="file:///C:\Users\santossa\Downloads\data.nysed.gov" TargetMode="External"/><Relationship Id="rId3" Type="http://schemas.openxmlformats.org/officeDocument/2006/relationships/hyperlink" Target="https://www.nysed.gov/sites/default/files/programs/accountability/reimagine-phase-statewide-measures-of-interim-progress-and-long-term-goals.pdf" TargetMode="External"/><Relationship Id="rId7" Type="http://schemas.openxmlformats.org/officeDocument/2006/relationships/hyperlink" Target="file:///C:\Users\santossa\Downloads\data.nysed.gov" TargetMode="External"/><Relationship Id="rId12" Type="http://schemas.openxmlformats.org/officeDocument/2006/relationships/hyperlink" Target="file:///C:\Users\santossa\Downloads\data.nysed.gov" TargetMode="External"/><Relationship Id="rId2" Type="http://schemas.openxmlformats.org/officeDocument/2006/relationships/hyperlink" Target="file:///C:\Users\santossa\Downloads\data.nysed.gov" TargetMode="External"/><Relationship Id="rId1" Type="http://schemas.openxmlformats.org/officeDocument/2006/relationships/hyperlink" Target="https://www.nysed.gov/sites/default/files/programs/information-reporting-services/sirs-manual.pdf" TargetMode="External"/><Relationship Id="rId6" Type="http://schemas.openxmlformats.org/officeDocument/2006/relationships/hyperlink" Target="file:///C:\Users\santossa\Downloads\data.nysed.gov" TargetMode="External"/><Relationship Id="rId11" Type="http://schemas.openxmlformats.org/officeDocument/2006/relationships/hyperlink" Target="file:///C:\Users\santossa\Downloads\data.nysed.gov" TargetMode="External"/><Relationship Id="rId5" Type="http://schemas.openxmlformats.org/officeDocument/2006/relationships/hyperlink" Target="file:///C:\Users\santossa\Downloads\data.nysed.gov" TargetMode="External"/><Relationship Id="rId15" Type="http://schemas.openxmlformats.org/officeDocument/2006/relationships/hyperlink" Target="https://www.nwea.org/uploads/NY-MAP-Growth-Linking-Study-Report_EOG_2025_adjusted.pdf" TargetMode="External"/><Relationship Id="rId10" Type="http://schemas.openxmlformats.org/officeDocument/2006/relationships/hyperlink" Target="file:///C:\Users\santossa\Downloads\data.nysed.gov" TargetMode="External"/><Relationship Id="rId4" Type="http://schemas.openxmlformats.org/officeDocument/2006/relationships/hyperlink" Target="file:///C:\Users\santossa\Downloads\data.nysed.gov" TargetMode="External"/><Relationship Id="rId9" Type="http://schemas.openxmlformats.org/officeDocument/2006/relationships/hyperlink" Target="file:///C:\Users\santossa\Downloads\data.nysed.gov" TargetMode="External"/><Relationship Id="rId14" Type="http://schemas.openxmlformats.org/officeDocument/2006/relationships/hyperlink" Target="https://www.nwea.org/uploads/NY-MAP-Growth-Linking-Study-Report_EOG_2025_adjusted.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ED7356DE8048ECA61CECC569AD5761"/>
        <w:category>
          <w:name w:val="General"/>
          <w:gallery w:val="placeholder"/>
        </w:category>
        <w:types>
          <w:type w:val="bbPlcHdr"/>
        </w:types>
        <w:behaviors>
          <w:behavior w:val="content"/>
        </w:behaviors>
        <w:guid w:val="{A2AC9C3A-0C88-4CDB-8BF0-6E98C5D1FF45}"/>
      </w:docPartPr>
      <w:docPartBody>
        <w:p w:rsidR="00527FA4" w:rsidRDefault="00900995" w:rsidP="00900995">
          <w:pPr>
            <w:pStyle w:val="52ED7356DE8048ECA61CECC569AD5761"/>
          </w:pPr>
          <w:r w:rsidRPr="000A4FD5">
            <w:rPr>
              <w:rStyle w:val="PlaceholderText"/>
            </w:rPr>
            <w:t>Choose an item.</w:t>
          </w:r>
        </w:p>
      </w:docPartBody>
    </w:docPart>
    <w:docPart>
      <w:docPartPr>
        <w:name w:val="700643194A3E41948ACDEAA8FDFABFC5"/>
        <w:category>
          <w:name w:val="General"/>
          <w:gallery w:val="placeholder"/>
        </w:category>
        <w:types>
          <w:type w:val="bbPlcHdr"/>
        </w:types>
        <w:behaviors>
          <w:behavior w:val="content"/>
        </w:behaviors>
        <w:guid w:val="{C7F06665-BF64-4015-9302-8F6AB88082AB}"/>
      </w:docPartPr>
      <w:docPartBody>
        <w:p w:rsidR="006958C6" w:rsidRDefault="00550665" w:rsidP="00550665">
          <w:pPr>
            <w:pStyle w:val="700643194A3E41948ACDEAA8FDFABFC5"/>
          </w:pPr>
          <w:r w:rsidRPr="000A4FD5">
            <w:rPr>
              <w:rStyle w:val="PlaceholderText"/>
            </w:rPr>
            <w:t>Choose an item.</w:t>
          </w:r>
        </w:p>
      </w:docPartBody>
    </w:docPart>
    <w:docPart>
      <w:docPartPr>
        <w:name w:val="AFBEB18E3F064271B49A6731BEF4F49B"/>
        <w:category>
          <w:name w:val="General"/>
          <w:gallery w:val="placeholder"/>
        </w:category>
        <w:types>
          <w:type w:val="bbPlcHdr"/>
        </w:types>
        <w:behaviors>
          <w:behavior w:val="content"/>
        </w:behaviors>
        <w:guid w:val="{5B32E07A-6B03-4807-AC15-DFE55523E3FA}"/>
      </w:docPartPr>
      <w:docPartBody>
        <w:p w:rsidR="00253462" w:rsidRDefault="00253462" w:rsidP="00253462">
          <w:pPr>
            <w:pStyle w:val="AFBEB18E3F064271B49A6731BEF4F49B"/>
          </w:pPr>
          <w:r w:rsidRPr="00B83C3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78F"/>
    <w:rsid w:val="000D4B39"/>
    <w:rsid w:val="000F529B"/>
    <w:rsid w:val="0011153F"/>
    <w:rsid w:val="0011760F"/>
    <w:rsid w:val="00135E9C"/>
    <w:rsid w:val="00140627"/>
    <w:rsid w:val="00180A35"/>
    <w:rsid w:val="001A32AF"/>
    <w:rsid w:val="001A785A"/>
    <w:rsid w:val="001F4AE7"/>
    <w:rsid w:val="00226228"/>
    <w:rsid w:val="00226ACD"/>
    <w:rsid w:val="00245A93"/>
    <w:rsid w:val="00250DAB"/>
    <w:rsid w:val="00253462"/>
    <w:rsid w:val="00280F36"/>
    <w:rsid w:val="002910A1"/>
    <w:rsid w:val="00294C99"/>
    <w:rsid w:val="002C1261"/>
    <w:rsid w:val="002D2FF9"/>
    <w:rsid w:val="0034682A"/>
    <w:rsid w:val="0038492A"/>
    <w:rsid w:val="003E3070"/>
    <w:rsid w:val="004366FE"/>
    <w:rsid w:val="00436FBC"/>
    <w:rsid w:val="004B46B6"/>
    <w:rsid w:val="004D3DE7"/>
    <w:rsid w:val="0050278F"/>
    <w:rsid w:val="00521582"/>
    <w:rsid w:val="00527FA4"/>
    <w:rsid w:val="00530B1D"/>
    <w:rsid w:val="00536447"/>
    <w:rsid w:val="00550665"/>
    <w:rsid w:val="00584309"/>
    <w:rsid w:val="005B3C6E"/>
    <w:rsid w:val="00606FA3"/>
    <w:rsid w:val="006958C6"/>
    <w:rsid w:val="006A537D"/>
    <w:rsid w:val="006B3B12"/>
    <w:rsid w:val="006C5D5A"/>
    <w:rsid w:val="006F4246"/>
    <w:rsid w:val="00786F67"/>
    <w:rsid w:val="00796989"/>
    <w:rsid w:val="00797CF5"/>
    <w:rsid w:val="007A3C10"/>
    <w:rsid w:val="007B1198"/>
    <w:rsid w:val="007C0377"/>
    <w:rsid w:val="007D1E2B"/>
    <w:rsid w:val="0081506E"/>
    <w:rsid w:val="00821AF8"/>
    <w:rsid w:val="00822B1D"/>
    <w:rsid w:val="008B5150"/>
    <w:rsid w:val="008B56DE"/>
    <w:rsid w:val="008C6BF1"/>
    <w:rsid w:val="008C79E1"/>
    <w:rsid w:val="00900995"/>
    <w:rsid w:val="00951369"/>
    <w:rsid w:val="00973DE0"/>
    <w:rsid w:val="009A209F"/>
    <w:rsid w:val="009F5D34"/>
    <w:rsid w:val="00A14583"/>
    <w:rsid w:val="00A37893"/>
    <w:rsid w:val="00A42E83"/>
    <w:rsid w:val="00A60EBD"/>
    <w:rsid w:val="00AD2E40"/>
    <w:rsid w:val="00AD40D4"/>
    <w:rsid w:val="00B12B66"/>
    <w:rsid w:val="00B140B9"/>
    <w:rsid w:val="00B143C7"/>
    <w:rsid w:val="00B14D1D"/>
    <w:rsid w:val="00B20E40"/>
    <w:rsid w:val="00B704BF"/>
    <w:rsid w:val="00B74F20"/>
    <w:rsid w:val="00BB3CCE"/>
    <w:rsid w:val="00BD62E9"/>
    <w:rsid w:val="00BF65E7"/>
    <w:rsid w:val="00C14508"/>
    <w:rsid w:val="00C30714"/>
    <w:rsid w:val="00C75D8C"/>
    <w:rsid w:val="00CA3CA8"/>
    <w:rsid w:val="00CD0158"/>
    <w:rsid w:val="00CD6274"/>
    <w:rsid w:val="00CE5D0E"/>
    <w:rsid w:val="00D068CF"/>
    <w:rsid w:val="00D12BCC"/>
    <w:rsid w:val="00D41FD0"/>
    <w:rsid w:val="00D64F5B"/>
    <w:rsid w:val="00D85B13"/>
    <w:rsid w:val="00D86F7D"/>
    <w:rsid w:val="00DA0BDB"/>
    <w:rsid w:val="00DC668F"/>
    <w:rsid w:val="00DD02E1"/>
    <w:rsid w:val="00DD06FB"/>
    <w:rsid w:val="00DD6774"/>
    <w:rsid w:val="00DF187D"/>
    <w:rsid w:val="00E0013E"/>
    <w:rsid w:val="00E008F8"/>
    <w:rsid w:val="00E14C0A"/>
    <w:rsid w:val="00E654F4"/>
    <w:rsid w:val="00E66D19"/>
    <w:rsid w:val="00E73038"/>
    <w:rsid w:val="00E73ABC"/>
    <w:rsid w:val="00EA5F18"/>
    <w:rsid w:val="00EB557C"/>
    <w:rsid w:val="00EC0E3C"/>
    <w:rsid w:val="00EF7BC1"/>
    <w:rsid w:val="00F50838"/>
    <w:rsid w:val="00F87CE5"/>
    <w:rsid w:val="00FB30B3"/>
    <w:rsid w:val="00FE0FCC"/>
    <w:rsid w:val="00FE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2E1"/>
    <w:rPr>
      <w:color w:val="808080"/>
    </w:rPr>
  </w:style>
  <w:style w:type="paragraph" w:customStyle="1" w:styleId="52ED7356DE8048ECA61CECC569AD5761">
    <w:name w:val="52ED7356DE8048ECA61CECC569AD5761"/>
    <w:rsid w:val="00900995"/>
    <w:pPr>
      <w:spacing w:after="160" w:line="259" w:lineRule="auto"/>
    </w:pPr>
  </w:style>
  <w:style w:type="paragraph" w:customStyle="1" w:styleId="700643194A3E41948ACDEAA8FDFABFC5">
    <w:name w:val="700643194A3E41948ACDEAA8FDFABFC5"/>
    <w:rsid w:val="00550665"/>
    <w:pPr>
      <w:spacing w:after="160" w:line="259" w:lineRule="auto"/>
    </w:pPr>
  </w:style>
  <w:style w:type="paragraph" w:customStyle="1" w:styleId="AFBEB18E3F064271B49A6731BEF4F49B">
    <w:name w:val="AFBEB18E3F064271B49A6731BEF4F49B"/>
    <w:rsid w:val="0025346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5bd8e59-b1cf-419f-9b9f-ba69562445fe">
      <Terms xmlns="http://schemas.microsoft.com/office/infopath/2007/PartnerControls"/>
    </lcf76f155ced4ddcb4097134ff3c332f>
    <TaxCatchAll xmlns="36867089-0e66-4887-8f12-d9d978369158" xsi:nil="true"/>
    <_ip_UnifiedCompliancePolicyProperties xmlns="http://schemas.microsoft.com/sharepoint/v3" xsi:nil="true"/>
    <Link xmlns="35bd8e59-b1cf-419f-9b9f-ba69562445fe">
      <Url xsi:nil="true"/>
      <Description xsi:nil="true"/>
    </Link>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8290250507A24F8434D5E70676E7CC" ma:contentTypeVersion="25" ma:contentTypeDescription="Create a new document." ma:contentTypeScope="" ma:versionID="5bb558a9ffcd0e0fc0b299e971f7e7bf">
  <xsd:schema xmlns:xsd="http://www.w3.org/2001/XMLSchema" xmlns:xs="http://www.w3.org/2001/XMLSchema" xmlns:p="http://schemas.microsoft.com/office/2006/metadata/properties" xmlns:ns1="http://schemas.microsoft.com/sharepoint/v3" xmlns:ns2="35bd8e59-b1cf-419f-9b9f-ba69562445fe" xmlns:ns3="36867089-0e66-4887-8f12-d9d978369158" targetNamespace="http://schemas.microsoft.com/office/2006/metadata/properties" ma:root="true" ma:fieldsID="51fb4892b7b3b4603137e56cd47ce961" ns1:_="" ns2:_="" ns3:_="">
    <xsd:import namespace="http://schemas.microsoft.com/sharepoint/v3"/>
    <xsd:import namespace="35bd8e59-b1cf-419f-9b9f-ba69562445f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d8e59-b1cf-419f-9b9f-ba6956244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1F9CD-58C8-4C8C-86DF-1D2F3BB3D337}">
  <ds:schemaRefs>
    <ds:schemaRef ds:uri="http://schemas.microsoft.com/sharepoint/v3/contenttype/forms"/>
  </ds:schemaRefs>
</ds:datastoreItem>
</file>

<file path=customXml/itemProps2.xml><?xml version="1.0" encoding="utf-8"?>
<ds:datastoreItem xmlns:ds="http://schemas.openxmlformats.org/officeDocument/2006/customXml" ds:itemID="{10326F1B-C574-4A31-8E8E-4BB4A24063A4}">
  <ds:schemaRefs>
    <ds:schemaRef ds:uri="http://schemas.microsoft.com/office/2006/metadata/properties"/>
    <ds:schemaRef ds:uri="http://schemas.microsoft.com/office/infopath/2007/PartnerControls"/>
    <ds:schemaRef ds:uri="http://schemas.microsoft.com/sharepoint/v3"/>
    <ds:schemaRef ds:uri="35bd8e59-b1cf-419f-9b9f-ba69562445fe"/>
    <ds:schemaRef ds:uri="36867089-0e66-4887-8f12-d9d978369158"/>
  </ds:schemaRefs>
</ds:datastoreItem>
</file>

<file path=customXml/itemProps3.xml><?xml version="1.0" encoding="utf-8"?>
<ds:datastoreItem xmlns:ds="http://schemas.openxmlformats.org/officeDocument/2006/customXml" ds:itemID="{6547145D-1CAF-40D8-AE7F-B278908E565F}">
  <ds:schemaRefs>
    <ds:schemaRef ds:uri="http://schemas.openxmlformats.org/officeDocument/2006/bibliography"/>
  </ds:schemaRefs>
</ds:datastoreItem>
</file>

<file path=customXml/itemProps4.xml><?xml version="1.0" encoding="utf-8"?>
<ds:datastoreItem xmlns:ds="http://schemas.openxmlformats.org/officeDocument/2006/customXml" ds:itemID="{6B70D869-D0F1-43E4-88D2-687161DF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d8e59-b1cf-419f-9b9f-ba69562445fe"/>
    <ds:schemaRef ds:uri="36867089-0e66-4887-8f12-d9d97836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46</Pages>
  <Words>12084</Words>
  <Characters>68882</Characters>
  <Application>Microsoft Office Word</Application>
  <DocSecurity>0</DocSecurity>
  <Lines>574</Lines>
  <Paragraphs>161</Paragraphs>
  <ScaleCrop>false</ScaleCrop>
  <Company>State University of New York</Company>
  <LinksUpToDate>false</LinksUpToDate>
  <CharactersWithSpaces>80805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BUCKNESI</dc:creator>
  <cp:lastModifiedBy>Feldman, Alexa</cp:lastModifiedBy>
  <cp:revision>64</cp:revision>
  <dcterms:created xsi:type="dcterms:W3CDTF">2026-06-04T19:30:00Z</dcterms:created>
  <dcterms:modified xsi:type="dcterms:W3CDTF">2026-06-30T15:26:00Z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0x010100F38290250507A24F8434D5E70676E7CC</vt:lpwstr>
  </property>
  <property fmtid="{D5CDD505-2E9C-101B-9397-08002B2CF9AE}" pid="3" name="MediaServiceImageTags">
    <vt:lpwstr/>
  </property>
</Properties>
</file>